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87" w:rsidRPr="00D062C5" w:rsidRDefault="005F6FEB" w:rsidP="00D062C5">
      <w:pPr>
        <w:jc w:val="center"/>
        <w:rPr>
          <w:rFonts w:asciiTheme="minorHAnsi" w:hAnsiTheme="minorHAnsi" w:cstheme="minorHAnsi"/>
          <w:b/>
          <w:sz w:val="22"/>
          <w:szCs w:val="22"/>
        </w:rPr>
      </w:pPr>
      <w:bookmarkStart w:id="0" w:name="_GoBack"/>
      <w:bookmarkEnd w:id="0"/>
      <w:r w:rsidRPr="00D062C5">
        <w:rPr>
          <w:rFonts w:asciiTheme="minorHAnsi" w:hAnsiTheme="minorHAnsi" w:cstheme="minorHAnsi"/>
          <w:b/>
          <w:noProof/>
          <w:sz w:val="22"/>
          <w:szCs w:val="22"/>
        </w:rPr>
        <w:drawing>
          <wp:anchor distT="0" distB="0" distL="114300" distR="114300" simplePos="0" relativeHeight="251658240" behindDoc="0" locked="0" layoutInCell="1" allowOverlap="1" wp14:anchorId="6181FE1E" wp14:editId="52FEB178">
            <wp:simplePos x="0" y="0"/>
            <wp:positionH relativeFrom="column">
              <wp:posOffset>4414520</wp:posOffset>
            </wp:positionH>
            <wp:positionV relativeFrom="paragraph">
              <wp:posOffset>-647700</wp:posOffset>
            </wp:positionV>
            <wp:extent cx="2099310" cy="573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310" cy="573405"/>
                    </a:xfrm>
                    <a:prstGeom prst="rect">
                      <a:avLst/>
                    </a:prstGeom>
                    <a:noFill/>
                  </pic:spPr>
                </pic:pic>
              </a:graphicData>
            </a:graphic>
            <wp14:sizeRelH relativeFrom="page">
              <wp14:pctWidth>0</wp14:pctWidth>
            </wp14:sizeRelH>
            <wp14:sizeRelV relativeFrom="page">
              <wp14:pctHeight>0</wp14:pctHeight>
            </wp14:sizeRelV>
          </wp:anchor>
        </w:drawing>
      </w:r>
      <w:r w:rsidRPr="00D062C5">
        <w:rPr>
          <w:rFonts w:asciiTheme="minorHAnsi" w:hAnsiTheme="minorHAnsi" w:cstheme="minorHAnsi"/>
          <w:noProof/>
          <w:sz w:val="22"/>
          <w:szCs w:val="22"/>
        </w:rPr>
        <w:drawing>
          <wp:anchor distT="0" distB="0" distL="114300" distR="114300" simplePos="0" relativeHeight="251657216" behindDoc="0" locked="0" layoutInCell="1" allowOverlap="1" wp14:anchorId="0FEB2A01" wp14:editId="4BB720EF">
            <wp:simplePos x="0" y="0"/>
            <wp:positionH relativeFrom="column">
              <wp:posOffset>8305800</wp:posOffset>
            </wp:positionH>
            <wp:positionV relativeFrom="paragraph">
              <wp:posOffset>133350</wp:posOffset>
            </wp:positionV>
            <wp:extent cx="2192020" cy="600075"/>
            <wp:effectExtent l="0" t="0" r="0" b="9525"/>
            <wp:wrapNone/>
            <wp:docPr id="3" name="Picture 1" descr="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20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787" w:rsidRPr="00D062C5">
        <w:rPr>
          <w:rFonts w:asciiTheme="minorHAnsi" w:hAnsiTheme="minorHAnsi" w:cstheme="minorHAnsi"/>
          <w:b/>
          <w:sz w:val="22"/>
          <w:szCs w:val="22"/>
        </w:rPr>
        <w:t xml:space="preserve">NORTH EAST LINCOLNSHIRE </w:t>
      </w:r>
      <w:r w:rsidR="00D51E00" w:rsidRPr="00D062C5">
        <w:rPr>
          <w:rFonts w:asciiTheme="minorHAnsi" w:hAnsiTheme="minorHAnsi" w:cstheme="minorHAnsi"/>
          <w:b/>
          <w:sz w:val="22"/>
          <w:szCs w:val="22"/>
        </w:rPr>
        <w:t>CLINICAL COMMISSIONING GROUP</w:t>
      </w:r>
    </w:p>
    <w:p w:rsidR="00E76787" w:rsidRPr="00D062C5" w:rsidRDefault="00D51E00" w:rsidP="00E76787">
      <w:pPr>
        <w:jc w:val="center"/>
        <w:rPr>
          <w:rFonts w:asciiTheme="minorHAnsi" w:hAnsiTheme="minorHAnsi" w:cstheme="minorHAnsi"/>
          <w:b/>
          <w:sz w:val="22"/>
          <w:szCs w:val="22"/>
        </w:rPr>
      </w:pPr>
      <w:r w:rsidRPr="00D062C5">
        <w:rPr>
          <w:rFonts w:asciiTheme="minorHAnsi" w:hAnsiTheme="minorHAnsi" w:cstheme="minorHAnsi"/>
          <w:b/>
          <w:sz w:val="22"/>
          <w:szCs w:val="22"/>
        </w:rPr>
        <w:t>QUALITY</w:t>
      </w:r>
      <w:r w:rsidR="00376D1F" w:rsidRPr="00D062C5">
        <w:rPr>
          <w:rFonts w:asciiTheme="minorHAnsi" w:hAnsiTheme="minorHAnsi" w:cstheme="minorHAnsi"/>
          <w:b/>
          <w:sz w:val="22"/>
          <w:szCs w:val="22"/>
        </w:rPr>
        <w:t xml:space="preserve"> COMMITTEE</w:t>
      </w:r>
      <w:r w:rsidR="007C27D7" w:rsidRPr="00D062C5">
        <w:rPr>
          <w:rFonts w:asciiTheme="minorHAnsi" w:hAnsiTheme="minorHAnsi" w:cstheme="minorHAnsi"/>
          <w:b/>
          <w:sz w:val="22"/>
          <w:szCs w:val="22"/>
        </w:rPr>
        <w:t xml:space="preserve"> MINUTES</w:t>
      </w:r>
    </w:p>
    <w:p w:rsidR="000B678D" w:rsidRPr="00D062C5" w:rsidRDefault="00F52315" w:rsidP="00E76787">
      <w:pPr>
        <w:jc w:val="center"/>
        <w:rPr>
          <w:rFonts w:asciiTheme="minorHAnsi" w:hAnsiTheme="minorHAnsi" w:cstheme="minorHAnsi"/>
          <w:b/>
          <w:sz w:val="22"/>
          <w:szCs w:val="22"/>
        </w:rPr>
      </w:pPr>
      <w:r w:rsidRPr="00D062C5">
        <w:rPr>
          <w:rFonts w:asciiTheme="minorHAnsi" w:hAnsiTheme="minorHAnsi" w:cstheme="minorHAnsi"/>
          <w:b/>
          <w:sz w:val="22"/>
          <w:szCs w:val="22"/>
        </w:rPr>
        <w:t>Thursday</w:t>
      </w:r>
      <w:r w:rsidR="0028649F" w:rsidRPr="00D062C5">
        <w:rPr>
          <w:rFonts w:asciiTheme="minorHAnsi" w:hAnsiTheme="minorHAnsi" w:cstheme="minorHAnsi"/>
          <w:b/>
          <w:sz w:val="22"/>
          <w:szCs w:val="22"/>
        </w:rPr>
        <w:t xml:space="preserve"> 8</w:t>
      </w:r>
      <w:r w:rsidR="0028649F" w:rsidRPr="00D062C5">
        <w:rPr>
          <w:rFonts w:asciiTheme="minorHAnsi" w:hAnsiTheme="minorHAnsi" w:cstheme="minorHAnsi"/>
          <w:b/>
          <w:sz w:val="22"/>
          <w:szCs w:val="22"/>
          <w:vertAlign w:val="superscript"/>
        </w:rPr>
        <w:t>th</w:t>
      </w:r>
      <w:r w:rsidR="0028649F" w:rsidRPr="00D062C5">
        <w:rPr>
          <w:rFonts w:asciiTheme="minorHAnsi" w:hAnsiTheme="minorHAnsi" w:cstheme="minorHAnsi"/>
          <w:b/>
          <w:sz w:val="22"/>
          <w:szCs w:val="22"/>
        </w:rPr>
        <w:t xml:space="preserve"> December 2016</w:t>
      </w:r>
      <w:r w:rsidRPr="00D062C5">
        <w:rPr>
          <w:rFonts w:asciiTheme="minorHAnsi" w:hAnsiTheme="minorHAnsi" w:cstheme="minorHAnsi"/>
          <w:b/>
          <w:sz w:val="22"/>
          <w:szCs w:val="22"/>
        </w:rPr>
        <w:t xml:space="preserve"> </w:t>
      </w:r>
    </w:p>
    <w:p w:rsidR="00C922C9" w:rsidRPr="00D062C5" w:rsidRDefault="003D0958" w:rsidP="00E76787">
      <w:pPr>
        <w:jc w:val="center"/>
        <w:rPr>
          <w:rFonts w:asciiTheme="minorHAnsi" w:hAnsiTheme="minorHAnsi" w:cstheme="minorHAnsi"/>
          <w:b/>
          <w:sz w:val="22"/>
          <w:szCs w:val="22"/>
        </w:rPr>
      </w:pPr>
      <w:r w:rsidRPr="00D062C5">
        <w:rPr>
          <w:rFonts w:asciiTheme="minorHAnsi" w:hAnsiTheme="minorHAnsi" w:cstheme="minorHAnsi"/>
          <w:b/>
          <w:sz w:val="22"/>
          <w:szCs w:val="22"/>
        </w:rPr>
        <w:t>9.3</w:t>
      </w:r>
      <w:r w:rsidR="0028649F" w:rsidRPr="00D062C5">
        <w:rPr>
          <w:rFonts w:asciiTheme="minorHAnsi" w:hAnsiTheme="minorHAnsi" w:cstheme="minorHAnsi"/>
          <w:b/>
          <w:sz w:val="22"/>
          <w:szCs w:val="22"/>
        </w:rPr>
        <w:t>0-12.0</w:t>
      </w:r>
      <w:r w:rsidR="00F74A3D" w:rsidRPr="00D062C5">
        <w:rPr>
          <w:rFonts w:asciiTheme="minorHAnsi" w:hAnsiTheme="minorHAnsi" w:cstheme="minorHAnsi"/>
          <w:b/>
          <w:sz w:val="22"/>
          <w:szCs w:val="22"/>
        </w:rPr>
        <w:t>0</w:t>
      </w:r>
      <w:r w:rsidR="0028649F" w:rsidRPr="00D062C5">
        <w:rPr>
          <w:rFonts w:asciiTheme="minorHAnsi" w:hAnsiTheme="minorHAnsi" w:cstheme="minorHAnsi"/>
          <w:b/>
          <w:sz w:val="22"/>
          <w:szCs w:val="22"/>
        </w:rPr>
        <w:t xml:space="preserve"> noon</w:t>
      </w:r>
    </w:p>
    <w:p w:rsidR="00AE6F6D" w:rsidRPr="00D062C5" w:rsidRDefault="00F74A3D" w:rsidP="00295CF4">
      <w:pPr>
        <w:jc w:val="center"/>
        <w:rPr>
          <w:rFonts w:asciiTheme="minorHAnsi" w:hAnsiTheme="minorHAnsi" w:cstheme="minorHAnsi"/>
          <w:b/>
          <w:bCs/>
          <w:color w:val="000000"/>
          <w:sz w:val="22"/>
          <w:szCs w:val="22"/>
        </w:rPr>
      </w:pPr>
      <w:r w:rsidRPr="00D062C5">
        <w:rPr>
          <w:rFonts w:asciiTheme="minorHAnsi" w:hAnsiTheme="minorHAnsi" w:cstheme="minorHAnsi"/>
          <w:b/>
          <w:bCs/>
          <w:color w:val="000000"/>
          <w:sz w:val="22"/>
          <w:szCs w:val="22"/>
        </w:rPr>
        <w:t>Seminar Room 1</w:t>
      </w:r>
      <w:r w:rsidR="001B341E" w:rsidRPr="00D062C5">
        <w:rPr>
          <w:rFonts w:asciiTheme="minorHAnsi" w:hAnsiTheme="minorHAnsi" w:cstheme="minorHAnsi"/>
          <w:b/>
          <w:bCs/>
          <w:color w:val="000000"/>
          <w:sz w:val="22"/>
          <w:szCs w:val="22"/>
        </w:rPr>
        <w:t>, t</w:t>
      </w:r>
      <w:r w:rsidR="00484685" w:rsidRPr="00D062C5">
        <w:rPr>
          <w:rFonts w:asciiTheme="minorHAnsi" w:hAnsiTheme="minorHAnsi" w:cstheme="minorHAnsi"/>
          <w:b/>
          <w:bCs/>
          <w:color w:val="000000"/>
          <w:sz w:val="22"/>
          <w:szCs w:val="22"/>
        </w:rPr>
        <w:t>he Roxton Practice, DN40 1JW</w:t>
      </w:r>
    </w:p>
    <w:p w:rsidR="00415E63" w:rsidRPr="00D062C5" w:rsidRDefault="00415E63" w:rsidP="00295CF4">
      <w:pPr>
        <w:jc w:val="center"/>
        <w:rPr>
          <w:rFonts w:asciiTheme="minorHAnsi" w:hAnsiTheme="minorHAnsi" w:cstheme="minorHAnsi"/>
          <w:bCs/>
          <w:color w:val="000000"/>
          <w:sz w:val="22"/>
          <w:szCs w:val="22"/>
        </w:rPr>
      </w:pPr>
    </w:p>
    <w:tbl>
      <w:tblPr>
        <w:tblW w:w="10632" w:type="dxa"/>
        <w:tblInd w:w="-459" w:type="dxa"/>
        <w:tblLook w:val="01E0" w:firstRow="1" w:lastRow="1" w:firstColumn="1" w:lastColumn="1" w:noHBand="0" w:noVBand="0"/>
      </w:tblPr>
      <w:tblGrid>
        <w:gridCol w:w="848"/>
        <w:gridCol w:w="976"/>
        <w:gridCol w:w="7168"/>
        <w:gridCol w:w="1640"/>
      </w:tblGrid>
      <w:tr w:rsidR="00EA13F5" w:rsidRPr="00D062C5" w:rsidTr="00F0144F">
        <w:trPr>
          <w:trHeight w:val="247"/>
        </w:trPr>
        <w:tc>
          <w:tcPr>
            <w:tcW w:w="1824" w:type="dxa"/>
            <w:gridSpan w:val="2"/>
          </w:tcPr>
          <w:p w:rsidR="00EA13F5" w:rsidRPr="00D062C5" w:rsidRDefault="00000214">
            <w:pPr>
              <w:rPr>
                <w:rFonts w:asciiTheme="minorHAnsi" w:hAnsiTheme="minorHAnsi" w:cstheme="minorHAnsi"/>
                <w:sz w:val="22"/>
                <w:szCs w:val="22"/>
              </w:rPr>
            </w:pPr>
            <w:r w:rsidRPr="00D062C5">
              <w:rPr>
                <w:rFonts w:asciiTheme="minorHAnsi" w:hAnsiTheme="minorHAnsi" w:cstheme="minorHAnsi"/>
                <w:b/>
                <w:bCs/>
                <w:sz w:val="22"/>
                <w:szCs w:val="22"/>
              </w:rPr>
              <w:t>PRESENT</w:t>
            </w:r>
          </w:p>
        </w:tc>
        <w:tc>
          <w:tcPr>
            <w:tcW w:w="8808" w:type="dxa"/>
            <w:gridSpan w:val="2"/>
          </w:tcPr>
          <w:p w:rsidR="00EA13F5" w:rsidRPr="00D062C5" w:rsidRDefault="00EA13F5" w:rsidP="008D1DC3">
            <w:pPr>
              <w:jc w:val="both"/>
              <w:rPr>
                <w:rFonts w:asciiTheme="minorHAnsi" w:hAnsiTheme="minorHAnsi" w:cstheme="minorHAnsi"/>
                <w:bCs/>
                <w:sz w:val="22"/>
                <w:szCs w:val="22"/>
              </w:rPr>
            </w:pPr>
            <w:r w:rsidRPr="00D062C5">
              <w:rPr>
                <w:rFonts w:asciiTheme="minorHAnsi" w:hAnsiTheme="minorHAnsi" w:cstheme="minorHAnsi"/>
                <w:bCs/>
                <w:sz w:val="22"/>
                <w:szCs w:val="22"/>
              </w:rPr>
              <w:t>Dr Anne Spalding (AS)</w:t>
            </w:r>
            <w:r w:rsidR="007D4E0E" w:rsidRPr="00D062C5">
              <w:rPr>
                <w:rFonts w:asciiTheme="minorHAnsi" w:hAnsiTheme="minorHAnsi" w:cstheme="minorHAnsi"/>
                <w:bCs/>
                <w:sz w:val="22"/>
                <w:szCs w:val="22"/>
              </w:rPr>
              <w:t xml:space="preserve"> </w:t>
            </w:r>
            <w:r w:rsidR="008D1DC3" w:rsidRPr="00D062C5">
              <w:rPr>
                <w:rFonts w:asciiTheme="minorHAnsi" w:hAnsiTheme="minorHAnsi" w:cstheme="minorHAnsi"/>
                <w:bCs/>
                <w:sz w:val="22"/>
                <w:szCs w:val="22"/>
              </w:rPr>
              <w:t xml:space="preserve">- </w:t>
            </w:r>
            <w:r w:rsidRPr="00D062C5">
              <w:rPr>
                <w:rFonts w:asciiTheme="minorHAnsi" w:hAnsiTheme="minorHAnsi" w:cstheme="minorHAnsi"/>
                <w:bCs/>
                <w:sz w:val="22"/>
                <w:szCs w:val="22"/>
              </w:rPr>
              <w:t>Clinical Lead for Quality and Caldicott</w:t>
            </w:r>
            <w:r w:rsidR="00D062C5">
              <w:rPr>
                <w:rFonts w:asciiTheme="minorHAnsi" w:hAnsiTheme="minorHAnsi" w:cstheme="minorHAnsi"/>
                <w:bCs/>
                <w:sz w:val="22"/>
                <w:szCs w:val="22"/>
              </w:rPr>
              <w:t xml:space="preserve"> (Chair)</w:t>
            </w:r>
          </w:p>
        </w:tc>
      </w:tr>
      <w:tr w:rsidR="008D1DC3" w:rsidRPr="00D062C5" w:rsidTr="00F0144F">
        <w:trPr>
          <w:trHeight w:val="247"/>
        </w:trPr>
        <w:tc>
          <w:tcPr>
            <w:tcW w:w="1824" w:type="dxa"/>
            <w:gridSpan w:val="2"/>
          </w:tcPr>
          <w:p w:rsidR="008D1DC3" w:rsidRPr="00D062C5" w:rsidRDefault="008D1DC3">
            <w:pPr>
              <w:rPr>
                <w:rFonts w:asciiTheme="minorHAnsi" w:hAnsiTheme="minorHAnsi" w:cstheme="minorHAnsi"/>
                <w:b/>
                <w:bCs/>
                <w:sz w:val="22"/>
                <w:szCs w:val="22"/>
              </w:rPr>
            </w:pPr>
          </w:p>
        </w:tc>
        <w:tc>
          <w:tcPr>
            <w:tcW w:w="8808" w:type="dxa"/>
            <w:gridSpan w:val="2"/>
          </w:tcPr>
          <w:p w:rsidR="008D1DC3" w:rsidRPr="00D062C5" w:rsidRDefault="008D1DC3" w:rsidP="008D1DC3">
            <w:pPr>
              <w:jc w:val="both"/>
              <w:rPr>
                <w:rFonts w:asciiTheme="minorHAnsi" w:hAnsiTheme="minorHAnsi" w:cstheme="minorHAnsi"/>
                <w:bCs/>
                <w:sz w:val="22"/>
                <w:szCs w:val="22"/>
              </w:rPr>
            </w:pPr>
            <w:r w:rsidRPr="00D062C5">
              <w:rPr>
                <w:rFonts w:asciiTheme="minorHAnsi" w:hAnsiTheme="minorHAnsi" w:cstheme="minorHAnsi"/>
                <w:sz w:val="22"/>
                <w:szCs w:val="22"/>
              </w:rPr>
              <w:t>Jan Haxby (JH) – Director of Quality and Nursing</w:t>
            </w:r>
          </w:p>
        </w:tc>
      </w:tr>
      <w:tr w:rsidR="00EA13F5" w:rsidRPr="00D062C5" w:rsidTr="00F0144F">
        <w:trPr>
          <w:trHeight w:val="263"/>
        </w:trPr>
        <w:tc>
          <w:tcPr>
            <w:tcW w:w="1824" w:type="dxa"/>
            <w:gridSpan w:val="2"/>
          </w:tcPr>
          <w:p w:rsidR="00EA13F5" w:rsidRPr="00D062C5" w:rsidRDefault="00EA13F5">
            <w:pPr>
              <w:rPr>
                <w:rFonts w:asciiTheme="minorHAnsi" w:hAnsiTheme="minorHAnsi" w:cstheme="minorHAnsi"/>
                <w:b/>
                <w:bCs/>
                <w:sz w:val="22"/>
                <w:szCs w:val="22"/>
              </w:rPr>
            </w:pPr>
          </w:p>
        </w:tc>
        <w:tc>
          <w:tcPr>
            <w:tcW w:w="8808" w:type="dxa"/>
            <w:gridSpan w:val="2"/>
            <w:hideMark/>
          </w:tcPr>
          <w:p w:rsidR="00EA13F5" w:rsidRPr="00D062C5" w:rsidRDefault="00EA13F5">
            <w:pPr>
              <w:jc w:val="both"/>
              <w:rPr>
                <w:rFonts w:asciiTheme="minorHAnsi" w:hAnsiTheme="minorHAnsi" w:cstheme="minorHAnsi"/>
                <w:sz w:val="22"/>
                <w:szCs w:val="22"/>
              </w:rPr>
            </w:pPr>
            <w:r w:rsidRPr="00D062C5">
              <w:rPr>
                <w:rFonts w:asciiTheme="minorHAnsi" w:hAnsiTheme="minorHAnsi" w:cstheme="minorHAnsi"/>
                <w:sz w:val="22"/>
                <w:szCs w:val="22"/>
              </w:rPr>
              <w:t>Chloe Nicholson (CN) – Quality Lead</w:t>
            </w:r>
          </w:p>
        </w:tc>
      </w:tr>
      <w:tr w:rsidR="00EA13F5" w:rsidRPr="00D062C5" w:rsidTr="00F0144F">
        <w:trPr>
          <w:trHeight w:val="263"/>
        </w:trPr>
        <w:tc>
          <w:tcPr>
            <w:tcW w:w="1824" w:type="dxa"/>
            <w:gridSpan w:val="2"/>
          </w:tcPr>
          <w:p w:rsidR="00EA13F5" w:rsidRPr="00D062C5" w:rsidRDefault="00EA13F5">
            <w:pPr>
              <w:rPr>
                <w:rFonts w:asciiTheme="minorHAnsi" w:hAnsiTheme="minorHAnsi" w:cstheme="minorHAnsi"/>
                <w:b/>
                <w:bCs/>
                <w:sz w:val="22"/>
                <w:szCs w:val="22"/>
              </w:rPr>
            </w:pPr>
          </w:p>
        </w:tc>
        <w:tc>
          <w:tcPr>
            <w:tcW w:w="8808" w:type="dxa"/>
            <w:gridSpan w:val="2"/>
          </w:tcPr>
          <w:p w:rsidR="00EA13F5" w:rsidRPr="00D062C5" w:rsidRDefault="00F93F9E">
            <w:pPr>
              <w:jc w:val="both"/>
              <w:rPr>
                <w:rFonts w:asciiTheme="minorHAnsi" w:hAnsiTheme="minorHAnsi" w:cstheme="minorHAnsi"/>
                <w:sz w:val="22"/>
                <w:szCs w:val="22"/>
              </w:rPr>
            </w:pPr>
            <w:r w:rsidRPr="00D062C5">
              <w:rPr>
                <w:rFonts w:asciiTheme="minorHAnsi" w:hAnsiTheme="minorHAnsi" w:cstheme="minorHAnsi"/>
                <w:sz w:val="22"/>
                <w:szCs w:val="22"/>
              </w:rPr>
              <w:t xml:space="preserve">Lydia Golby – </w:t>
            </w:r>
            <w:r w:rsidR="008D1DC3" w:rsidRPr="00D062C5">
              <w:rPr>
                <w:rFonts w:asciiTheme="minorHAnsi" w:hAnsiTheme="minorHAnsi" w:cstheme="minorHAnsi"/>
                <w:sz w:val="22"/>
                <w:szCs w:val="22"/>
              </w:rPr>
              <w:t>Nursing Lead</w:t>
            </w:r>
            <w:r w:rsidRPr="00D062C5">
              <w:rPr>
                <w:rFonts w:asciiTheme="minorHAnsi" w:hAnsiTheme="minorHAnsi" w:cstheme="minorHAnsi"/>
                <w:sz w:val="22"/>
                <w:szCs w:val="22"/>
              </w:rPr>
              <w:t xml:space="preserve"> for Quality</w:t>
            </w:r>
          </w:p>
        </w:tc>
      </w:tr>
      <w:tr w:rsidR="00EA13F5" w:rsidRPr="00D062C5" w:rsidTr="00F0144F">
        <w:trPr>
          <w:trHeight w:val="263"/>
        </w:trPr>
        <w:tc>
          <w:tcPr>
            <w:tcW w:w="1824" w:type="dxa"/>
            <w:gridSpan w:val="2"/>
          </w:tcPr>
          <w:p w:rsidR="00EA13F5" w:rsidRPr="00D062C5" w:rsidRDefault="00EA13F5">
            <w:pPr>
              <w:rPr>
                <w:rFonts w:asciiTheme="minorHAnsi" w:hAnsiTheme="minorHAnsi" w:cstheme="minorHAnsi"/>
                <w:b/>
                <w:bCs/>
                <w:sz w:val="22"/>
                <w:szCs w:val="22"/>
              </w:rPr>
            </w:pPr>
          </w:p>
        </w:tc>
        <w:tc>
          <w:tcPr>
            <w:tcW w:w="8808" w:type="dxa"/>
            <w:gridSpan w:val="2"/>
          </w:tcPr>
          <w:p w:rsidR="00EA13F5" w:rsidRPr="00D062C5" w:rsidRDefault="00F93F9E" w:rsidP="00746471">
            <w:pPr>
              <w:tabs>
                <w:tab w:val="right" w:pos="8573"/>
              </w:tabs>
              <w:jc w:val="both"/>
              <w:rPr>
                <w:rFonts w:asciiTheme="minorHAnsi" w:hAnsiTheme="minorHAnsi" w:cstheme="minorHAnsi"/>
                <w:sz w:val="22"/>
                <w:szCs w:val="22"/>
              </w:rPr>
            </w:pPr>
            <w:r w:rsidRPr="00D062C5">
              <w:rPr>
                <w:rFonts w:asciiTheme="minorHAnsi" w:hAnsiTheme="minorHAnsi" w:cstheme="minorHAnsi"/>
                <w:sz w:val="22"/>
                <w:szCs w:val="22"/>
              </w:rPr>
              <w:t>Gemma Ma</w:t>
            </w:r>
            <w:r w:rsidR="00AE44A6" w:rsidRPr="00D062C5">
              <w:rPr>
                <w:rFonts w:asciiTheme="minorHAnsi" w:hAnsiTheme="minorHAnsi" w:cstheme="minorHAnsi"/>
                <w:sz w:val="22"/>
                <w:szCs w:val="22"/>
              </w:rPr>
              <w:t xml:space="preserve">zingham </w:t>
            </w:r>
            <w:r w:rsidR="00250925" w:rsidRPr="00D062C5">
              <w:rPr>
                <w:rFonts w:asciiTheme="minorHAnsi" w:hAnsiTheme="minorHAnsi" w:cstheme="minorHAnsi"/>
                <w:sz w:val="22"/>
                <w:szCs w:val="22"/>
              </w:rPr>
              <w:t>–</w:t>
            </w:r>
            <w:r w:rsidR="00AE44A6" w:rsidRPr="00D062C5">
              <w:rPr>
                <w:rFonts w:asciiTheme="minorHAnsi" w:hAnsiTheme="minorHAnsi" w:cstheme="minorHAnsi"/>
                <w:sz w:val="22"/>
                <w:szCs w:val="22"/>
              </w:rPr>
              <w:t xml:space="preserve"> </w:t>
            </w:r>
            <w:r w:rsidR="00250925" w:rsidRPr="00D062C5">
              <w:rPr>
                <w:rFonts w:asciiTheme="minorHAnsi" w:hAnsiTheme="minorHAnsi" w:cstheme="minorHAnsi"/>
                <w:sz w:val="22"/>
                <w:szCs w:val="22"/>
              </w:rPr>
              <w:t>Patient and Client Experience Manager</w:t>
            </w:r>
          </w:p>
        </w:tc>
      </w:tr>
      <w:tr w:rsidR="00EA13F5" w:rsidRPr="00D062C5" w:rsidTr="00F0144F">
        <w:trPr>
          <w:trHeight w:val="263"/>
        </w:trPr>
        <w:tc>
          <w:tcPr>
            <w:tcW w:w="1824" w:type="dxa"/>
            <w:gridSpan w:val="2"/>
          </w:tcPr>
          <w:p w:rsidR="00EA13F5" w:rsidRPr="00D062C5" w:rsidRDefault="00EA13F5">
            <w:pPr>
              <w:rPr>
                <w:rFonts w:asciiTheme="minorHAnsi" w:hAnsiTheme="minorHAnsi" w:cstheme="minorHAnsi"/>
                <w:sz w:val="22"/>
                <w:szCs w:val="22"/>
              </w:rPr>
            </w:pPr>
          </w:p>
        </w:tc>
        <w:tc>
          <w:tcPr>
            <w:tcW w:w="8808" w:type="dxa"/>
            <w:gridSpan w:val="2"/>
            <w:hideMark/>
          </w:tcPr>
          <w:p w:rsidR="00EA13F5" w:rsidRPr="00D062C5" w:rsidRDefault="00EA13F5">
            <w:pPr>
              <w:jc w:val="both"/>
              <w:rPr>
                <w:rFonts w:asciiTheme="minorHAnsi" w:hAnsiTheme="minorHAnsi" w:cstheme="minorHAnsi"/>
                <w:sz w:val="22"/>
                <w:szCs w:val="22"/>
              </w:rPr>
            </w:pPr>
            <w:r w:rsidRPr="00D062C5">
              <w:rPr>
                <w:rFonts w:asciiTheme="minorHAnsi" w:hAnsiTheme="minorHAnsi" w:cstheme="minorHAnsi"/>
                <w:sz w:val="22"/>
                <w:szCs w:val="22"/>
              </w:rPr>
              <w:t>Philip Bond (PB) – Lay Member of Public and Patient Involvement</w:t>
            </w:r>
          </w:p>
        </w:tc>
      </w:tr>
      <w:tr w:rsidR="00EA13F5" w:rsidRPr="00D062C5" w:rsidTr="00F0144F">
        <w:trPr>
          <w:trHeight w:val="263"/>
        </w:trPr>
        <w:tc>
          <w:tcPr>
            <w:tcW w:w="1824" w:type="dxa"/>
            <w:gridSpan w:val="2"/>
          </w:tcPr>
          <w:p w:rsidR="00EA13F5" w:rsidRPr="00D062C5" w:rsidRDefault="00EA13F5">
            <w:pPr>
              <w:rPr>
                <w:rFonts w:asciiTheme="minorHAnsi" w:hAnsiTheme="minorHAnsi" w:cstheme="minorHAnsi"/>
                <w:b/>
                <w:bCs/>
                <w:sz w:val="22"/>
                <w:szCs w:val="22"/>
              </w:rPr>
            </w:pPr>
          </w:p>
        </w:tc>
        <w:tc>
          <w:tcPr>
            <w:tcW w:w="8808" w:type="dxa"/>
            <w:gridSpan w:val="2"/>
            <w:hideMark/>
          </w:tcPr>
          <w:p w:rsidR="00EA13F5" w:rsidRPr="00D062C5" w:rsidRDefault="00EA13F5">
            <w:pPr>
              <w:jc w:val="both"/>
              <w:rPr>
                <w:rFonts w:asciiTheme="minorHAnsi" w:hAnsiTheme="minorHAnsi" w:cstheme="minorHAnsi"/>
                <w:sz w:val="22"/>
                <w:szCs w:val="22"/>
              </w:rPr>
            </w:pPr>
            <w:r w:rsidRPr="00D062C5">
              <w:rPr>
                <w:rFonts w:asciiTheme="minorHAnsi" w:hAnsiTheme="minorHAnsi" w:cstheme="minorHAnsi"/>
                <w:sz w:val="22"/>
                <w:szCs w:val="22"/>
              </w:rPr>
              <w:t xml:space="preserve">April Baker (AB) </w:t>
            </w:r>
            <w:r w:rsidR="00BD35E0" w:rsidRPr="00D062C5">
              <w:rPr>
                <w:rFonts w:asciiTheme="minorHAnsi" w:hAnsiTheme="minorHAnsi" w:cstheme="minorHAnsi"/>
                <w:sz w:val="22"/>
                <w:szCs w:val="22"/>
              </w:rPr>
              <w:t>–</w:t>
            </w:r>
            <w:r w:rsidRPr="00D062C5">
              <w:rPr>
                <w:rFonts w:asciiTheme="minorHAnsi" w:hAnsiTheme="minorHAnsi" w:cstheme="minorHAnsi"/>
                <w:sz w:val="22"/>
                <w:szCs w:val="22"/>
              </w:rPr>
              <w:t xml:space="preserve"> </w:t>
            </w:r>
            <w:r w:rsidR="00BD35E0" w:rsidRPr="00D062C5">
              <w:rPr>
                <w:rFonts w:asciiTheme="minorHAnsi" w:hAnsiTheme="minorHAnsi" w:cstheme="minorHAnsi"/>
                <w:sz w:val="22"/>
                <w:szCs w:val="22"/>
              </w:rPr>
              <w:t xml:space="preserve">Lay Member, </w:t>
            </w:r>
            <w:r w:rsidRPr="00D062C5">
              <w:rPr>
                <w:rFonts w:asciiTheme="minorHAnsi" w:hAnsiTheme="minorHAnsi" w:cstheme="minorHAnsi"/>
                <w:sz w:val="22"/>
                <w:szCs w:val="22"/>
              </w:rPr>
              <w:t>Community Forum</w:t>
            </w:r>
          </w:p>
        </w:tc>
      </w:tr>
      <w:tr w:rsidR="00CB1F7C" w:rsidRPr="00D062C5" w:rsidTr="00F0144F">
        <w:trPr>
          <w:trHeight w:val="263"/>
        </w:trPr>
        <w:tc>
          <w:tcPr>
            <w:tcW w:w="1824" w:type="dxa"/>
            <w:gridSpan w:val="2"/>
          </w:tcPr>
          <w:p w:rsidR="00CB1F7C" w:rsidRPr="00D062C5" w:rsidRDefault="00CB1F7C">
            <w:pPr>
              <w:rPr>
                <w:rFonts w:asciiTheme="minorHAnsi" w:hAnsiTheme="minorHAnsi" w:cstheme="minorHAnsi"/>
                <w:b/>
                <w:bCs/>
                <w:sz w:val="22"/>
                <w:szCs w:val="22"/>
              </w:rPr>
            </w:pPr>
          </w:p>
        </w:tc>
        <w:tc>
          <w:tcPr>
            <w:tcW w:w="8808" w:type="dxa"/>
            <w:gridSpan w:val="2"/>
          </w:tcPr>
          <w:p w:rsidR="00CB1F7C" w:rsidRPr="00D062C5" w:rsidRDefault="004430AD" w:rsidP="00764254">
            <w:pPr>
              <w:jc w:val="both"/>
              <w:rPr>
                <w:rFonts w:asciiTheme="minorHAnsi" w:hAnsiTheme="minorHAnsi" w:cstheme="minorHAnsi"/>
                <w:sz w:val="22"/>
                <w:szCs w:val="22"/>
              </w:rPr>
            </w:pPr>
            <w:r w:rsidRPr="00D062C5">
              <w:rPr>
                <w:rFonts w:asciiTheme="minorHAnsi" w:hAnsiTheme="minorHAnsi" w:cstheme="minorHAnsi"/>
                <w:sz w:val="22"/>
                <w:szCs w:val="22"/>
              </w:rPr>
              <w:t xml:space="preserve">Gary Johnson </w:t>
            </w:r>
            <w:r w:rsidR="00383BD9" w:rsidRPr="00D062C5">
              <w:rPr>
                <w:rFonts w:asciiTheme="minorHAnsi" w:hAnsiTheme="minorHAnsi" w:cstheme="minorHAnsi"/>
                <w:sz w:val="22"/>
                <w:szCs w:val="22"/>
              </w:rPr>
              <w:t xml:space="preserve">(GJ) </w:t>
            </w:r>
            <w:r w:rsidR="00AA5F78" w:rsidRPr="00D062C5">
              <w:rPr>
                <w:rFonts w:asciiTheme="minorHAnsi" w:hAnsiTheme="minorHAnsi" w:cstheme="minorHAnsi"/>
                <w:sz w:val="22"/>
                <w:szCs w:val="22"/>
              </w:rPr>
              <w:t>– Patient Safety L</w:t>
            </w:r>
            <w:r w:rsidRPr="00D062C5">
              <w:rPr>
                <w:rFonts w:asciiTheme="minorHAnsi" w:hAnsiTheme="minorHAnsi" w:cstheme="minorHAnsi"/>
                <w:sz w:val="22"/>
                <w:szCs w:val="22"/>
              </w:rPr>
              <w:t>ead</w:t>
            </w:r>
          </w:p>
        </w:tc>
      </w:tr>
      <w:tr w:rsidR="00CB1F7C" w:rsidRPr="00D062C5" w:rsidTr="00F0144F">
        <w:trPr>
          <w:trHeight w:val="263"/>
        </w:trPr>
        <w:tc>
          <w:tcPr>
            <w:tcW w:w="1824" w:type="dxa"/>
            <w:gridSpan w:val="2"/>
          </w:tcPr>
          <w:p w:rsidR="00CB1F7C" w:rsidRPr="00D062C5" w:rsidRDefault="00CB1F7C">
            <w:pPr>
              <w:rPr>
                <w:rFonts w:asciiTheme="minorHAnsi" w:hAnsiTheme="minorHAnsi" w:cstheme="minorHAnsi"/>
                <w:b/>
                <w:bCs/>
                <w:sz w:val="22"/>
                <w:szCs w:val="22"/>
              </w:rPr>
            </w:pPr>
          </w:p>
        </w:tc>
        <w:tc>
          <w:tcPr>
            <w:tcW w:w="8808" w:type="dxa"/>
            <w:gridSpan w:val="2"/>
          </w:tcPr>
          <w:p w:rsidR="00CB1F7C" w:rsidRPr="00D062C5" w:rsidRDefault="00E77256" w:rsidP="0024263A">
            <w:pPr>
              <w:jc w:val="both"/>
              <w:rPr>
                <w:rFonts w:asciiTheme="minorHAnsi" w:hAnsiTheme="minorHAnsi" w:cstheme="minorHAnsi"/>
                <w:sz w:val="22"/>
                <w:szCs w:val="22"/>
              </w:rPr>
            </w:pPr>
            <w:r w:rsidRPr="00D062C5">
              <w:rPr>
                <w:rFonts w:asciiTheme="minorHAnsi" w:hAnsiTheme="minorHAnsi" w:cstheme="minorHAnsi"/>
                <w:sz w:val="22"/>
                <w:szCs w:val="22"/>
              </w:rPr>
              <w:t xml:space="preserve">Peter Hudson (PH) – Clinical </w:t>
            </w:r>
            <w:r w:rsidR="00F93F9E" w:rsidRPr="00D062C5">
              <w:rPr>
                <w:rFonts w:asciiTheme="minorHAnsi" w:hAnsiTheme="minorHAnsi" w:cstheme="minorHAnsi"/>
                <w:sz w:val="22"/>
                <w:szCs w:val="22"/>
              </w:rPr>
              <w:t>Nurse for Quality</w:t>
            </w:r>
          </w:p>
        </w:tc>
      </w:tr>
      <w:tr w:rsidR="00764254" w:rsidRPr="00D062C5" w:rsidTr="00F0144F">
        <w:trPr>
          <w:trHeight w:val="263"/>
        </w:trPr>
        <w:tc>
          <w:tcPr>
            <w:tcW w:w="1824" w:type="dxa"/>
            <w:gridSpan w:val="2"/>
          </w:tcPr>
          <w:p w:rsidR="00764254" w:rsidRPr="00D062C5" w:rsidRDefault="00764254">
            <w:pPr>
              <w:rPr>
                <w:rFonts w:asciiTheme="minorHAnsi" w:hAnsiTheme="minorHAnsi" w:cstheme="minorHAnsi"/>
                <w:b/>
                <w:bCs/>
                <w:sz w:val="22"/>
                <w:szCs w:val="22"/>
              </w:rPr>
            </w:pPr>
          </w:p>
        </w:tc>
        <w:tc>
          <w:tcPr>
            <w:tcW w:w="8808" w:type="dxa"/>
            <w:gridSpan w:val="2"/>
          </w:tcPr>
          <w:p w:rsidR="002E57E6" w:rsidRPr="00D062C5" w:rsidRDefault="002E57E6" w:rsidP="002E57E6">
            <w:pPr>
              <w:jc w:val="both"/>
              <w:rPr>
                <w:rFonts w:asciiTheme="minorHAnsi" w:hAnsiTheme="minorHAnsi" w:cstheme="minorHAnsi"/>
                <w:sz w:val="22"/>
                <w:szCs w:val="22"/>
              </w:rPr>
            </w:pPr>
            <w:r w:rsidRPr="00D062C5">
              <w:rPr>
                <w:rFonts w:asciiTheme="minorHAnsi" w:hAnsiTheme="minorHAnsi" w:cstheme="minorHAnsi"/>
                <w:sz w:val="22"/>
                <w:szCs w:val="22"/>
              </w:rPr>
              <w:t>Julie Wilburn (JW) – Designated Professional – Safeguarding Adults (NL &amp; NEL)</w:t>
            </w:r>
          </w:p>
          <w:p w:rsidR="00597A6C" w:rsidRPr="00D062C5" w:rsidRDefault="00597A6C" w:rsidP="00597A6C">
            <w:pPr>
              <w:jc w:val="both"/>
              <w:rPr>
                <w:rFonts w:asciiTheme="minorHAnsi" w:hAnsiTheme="minorHAnsi" w:cstheme="minorHAnsi"/>
                <w:sz w:val="22"/>
                <w:szCs w:val="22"/>
              </w:rPr>
            </w:pPr>
          </w:p>
          <w:p w:rsidR="00764254" w:rsidRPr="00D062C5" w:rsidRDefault="00764254" w:rsidP="00E57DA4">
            <w:pPr>
              <w:jc w:val="both"/>
              <w:rPr>
                <w:rFonts w:asciiTheme="minorHAnsi" w:hAnsiTheme="minorHAnsi" w:cstheme="minorHAnsi"/>
                <w:bCs/>
                <w:sz w:val="22"/>
                <w:szCs w:val="22"/>
              </w:rPr>
            </w:pPr>
          </w:p>
        </w:tc>
      </w:tr>
      <w:tr w:rsidR="00CB1F7C" w:rsidRPr="00D062C5" w:rsidTr="00F0144F">
        <w:trPr>
          <w:trHeight w:val="263"/>
        </w:trPr>
        <w:tc>
          <w:tcPr>
            <w:tcW w:w="1824" w:type="dxa"/>
            <w:gridSpan w:val="2"/>
            <w:hideMark/>
          </w:tcPr>
          <w:p w:rsidR="00CB1F7C" w:rsidRPr="00D062C5" w:rsidRDefault="00CB1F7C">
            <w:pPr>
              <w:rPr>
                <w:rFonts w:asciiTheme="minorHAnsi" w:hAnsiTheme="minorHAnsi" w:cstheme="minorHAnsi"/>
                <w:b/>
                <w:bCs/>
                <w:sz w:val="22"/>
                <w:szCs w:val="22"/>
              </w:rPr>
            </w:pPr>
            <w:r w:rsidRPr="00D062C5">
              <w:rPr>
                <w:rFonts w:asciiTheme="minorHAnsi" w:hAnsiTheme="minorHAnsi" w:cstheme="minorHAnsi"/>
                <w:b/>
                <w:bCs/>
                <w:sz w:val="22"/>
                <w:szCs w:val="22"/>
              </w:rPr>
              <w:t>IN ATTENDANCE</w:t>
            </w:r>
          </w:p>
        </w:tc>
        <w:tc>
          <w:tcPr>
            <w:tcW w:w="8808" w:type="dxa"/>
            <w:gridSpan w:val="2"/>
            <w:hideMark/>
          </w:tcPr>
          <w:p w:rsidR="00295A32" w:rsidRPr="00D062C5" w:rsidRDefault="00295A32" w:rsidP="00BA00EC">
            <w:pPr>
              <w:jc w:val="both"/>
              <w:rPr>
                <w:rFonts w:asciiTheme="minorHAnsi" w:hAnsiTheme="minorHAnsi" w:cstheme="minorHAnsi"/>
                <w:sz w:val="22"/>
                <w:szCs w:val="22"/>
              </w:rPr>
            </w:pPr>
            <w:r w:rsidRPr="00D062C5">
              <w:rPr>
                <w:rFonts w:asciiTheme="minorHAnsi" w:hAnsiTheme="minorHAnsi" w:cstheme="minorHAnsi"/>
                <w:sz w:val="22"/>
                <w:szCs w:val="22"/>
              </w:rPr>
              <w:t xml:space="preserve">Paul Glazebrook (PG) – Lay Member, Representative from Healthwatch (left meeting </w:t>
            </w:r>
          </w:p>
          <w:p w:rsidR="00295A32" w:rsidRPr="00D062C5" w:rsidRDefault="00295A32" w:rsidP="00BA00EC">
            <w:pPr>
              <w:jc w:val="both"/>
              <w:rPr>
                <w:rFonts w:asciiTheme="minorHAnsi" w:hAnsiTheme="minorHAnsi" w:cstheme="minorHAnsi"/>
                <w:sz w:val="22"/>
                <w:szCs w:val="22"/>
              </w:rPr>
            </w:pPr>
            <w:r w:rsidRPr="00D062C5">
              <w:rPr>
                <w:rFonts w:asciiTheme="minorHAnsi" w:hAnsiTheme="minorHAnsi" w:cstheme="minorHAnsi"/>
                <w:sz w:val="22"/>
                <w:szCs w:val="22"/>
              </w:rPr>
              <w:t>at 11.00 am)</w:t>
            </w:r>
          </w:p>
          <w:p w:rsidR="00BA00EC" w:rsidRPr="00D062C5" w:rsidRDefault="00BA00EC" w:rsidP="00BA00EC">
            <w:pPr>
              <w:jc w:val="both"/>
              <w:rPr>
                <w:rFonts w:asciiTheme="minorHAnsi" w:hAnsiTheme="minorHAnsi" w:cstheme="minorHAnsi"/>
                <w:sz w:val="22"/>
                <w:szCs w:val="22"/>
              </w:rPr>
            </w:pPr>
            <w:r w:rsidRPr="00D062C5">
              <w:rPr>
                <w:rFonts w:asciiTheme="minorHAnsi" w:hAnsiTheme="minorHAnsi" w:cstheme="minorHAnsi"/>
                <w:sz w:val="22"/>
                <w:szCs w:val="22"/>
              </w:rPr>
              <w:t>Jane Fell – Designated Nurse for Looked after Children</w:t>
            </w:r>
          </w:p>
          <w:p w:rsidR="00CB1F7C" w:rsidRPr="00D062C5" w:rsidRDefault="00746471" w:rsidP="006006AF">
            <w:pPr>
              <w:jc w:val="both"/>
              <w:rPr>
                <w:rFonts w:asciiTheme="minorHAnsi" w:hAnsiTheme="minorHAnsi" w:cstheme="minorHAnsi"/>
                <w:sz w:val="22"/>
                <w:szCs w:val="22"/>
              </w:rPr>
            </w:pPr>
            <w:r w:rsidRPr="00D062C5">
              <w:rPr>
                <w:rFonts w:asciiTheme="minorHAnsi" w:hAnsiTheme="minorHAnsi" w:cstheme="minorHAnsi"/>
                <w:sz w:val="22"/>
                <w:szCs w:val="22"/>
              </w:rPr>
              <w:t>Ann Spencer</w:t>
            </w:r>
            <w:r w:rsidR="003D0958" w:rsidRPr="00D062C5">
              <w:rPr>
                <w:rFonts w:asciiTheme="minorHAnsi" w:hAnsiTheme="minorHAnsi" w:cstheme="minorHAnsi"/>
                <w:sz w:val="22"/>
                <w:szCs w:val="22"/>
              </w:rPr>
              <w:t xml:space="preserve"> </w:t>
            </w:r>
            <w:r w:rsidR="004430AD" w:rsidRPr="00D062C5">
              <w:rPr>
                <w:rFonts w:asciiTheme="minorHAnsi" w:hAnsiTheme="minorHAnsi" w:cstheme="minorHAnsi"/>
                <w:sz w:val="22"/>
                <w:szCs w:val="22"/>
              </w:rPr>
              <w:t xml:space="preserve"> – </w:t>
            </w:r>
            <w:r w:rsidR="008D1DC3" w:rsidRPr="00D062C5">
              <w:rPr>
                <w:rFonts w:asciiTheme="minorHAnsi" w:hAnsiTheme="minorHAnsi" w:cstheme="minorHAnsi"/>
                <w:sz w:val="22"/>
                <w:szCs w:val="22"/>
              </w:rPr>
              <w:t>Quality and Nursing Administrative Assistant (</w:t>
            </w:r>
            <w:r w:rsidR="004430AD" w:rsidRPr="00D062C5">
              <w:rPr>
                <w:rFonts w:asciiTheme="minorHAnsi" w:hAnsiTheme="minorHAnsi" w:cstheme="minorHAnsi"/>
                <w:sz w:val="22"/>
                <w:szCs w:val="22"/>
              </w:rPr>
              <w:t>Minute Taker</w:t>
            </w:r>
            <w:r w:rsidR="008D1DC3" w:rsidRPr="00D062C5">
              <w:rPr>
                <w:rFonts w:asciiTheme="minorHAnsi" w:hAnsiTheme="minorHAnsi" w:cstheme="minorHAnsi"/>
                <w:sz w:val="22"/>
                <w:szCs w:val="22"/>
              </w:rPr>
              <w:t>)</w:t>
            </w:r>
          </w:p>
        </w:tc>
      </w:tr>
      <w:tr w:rsidR="00F65912" w:rsidRPr="00D062C5" w:rsidTr="00F0144F">
        <w:trPr>
          <w:trHeight w:val="263"/>
        </w:trPr>
        <w:tc>
          <w:tcPr>
            <w:tcW w:w="1824" w:type="dxa"/>
            <w:gridSpan w:val="2"/>
          </w:tcPr>
          <w:p w:rsidR="00F65912" w:rsidRPr="00D062C5" w:rsidRDefault="00F65912">
            <w:pPr>
              <w:rPr>
                <w:rFonts w:asciiTheme="minorHAnsi" w:hAnsiTheme="minorHAnsi" w:cstheme="minorHAnsi"/>
                <w:b/>
                <w:bCs/>
                <w:sz w:val="22"/>
                <w:szCs w:val="22"/>
              </w:rPr>
            </w:pPr>
          </w:p>
        </w:tc>
        <w:tc>
          <w:tcPr>
            <w:tcW w:w="8808" w:type="dxa"/>
            <w:gridSpan w:val="2"/>
          </w:tcPr>
          <w:p w:rsidR="0078750D" w:rsidRPr="00D062C5" w:rsidRDefault="0078750D" w:rsidP="00BA00EC">
            <w:pPr>
              <w:jc w:val="both"/>
              <w:rPr>
                <w:rFonts w:asciiTheme="minorHAnsi" w:hAnsiTheme="minorHAnsi" w:cstheme="minorHAnsi"/>
                <w:sz w:val="22"/>
                <w:szCs w:val="22"/>
              </w:rPr>
            </w:pPr>
          </w:p>
        </w:tc>
      </w:tr>
      <w:tr w:rsidR="00CB1F7C" w:rsidRPr="00D062C5" w:rsidTr="00F0144F">
        <w:trPr>
          <w:trHeight w:val="902"/>
        </w:trPr>
        <w:tc>
          <w:tcPr>
            <w:tcW w:w="1824" w:type="dxa"/>
            <w:gridSpan w:val="2"/>
            <w:hideMark/>
          </w:tcPr>
          <w:p w:rsidR="00CB1F7C" w:rsidRPr="00D062C5" w:rsidRDefault="00CB1F7C">
            <w:pPr>
              <w:rPr>
                <w:rFonts w:asciiTheme="minorHAnsi" w:hAnsiTheme="minorHAnsi" w:cstheme="minorHAnsi"/>
                <w:b/>
                <w:bCs/>
                <w:sz w:val="22"/>
                <w:szCs w:val="22"/>
              </w:rPr>
            </w:pPr>
            <w:r w:rsidRPr="00D062C5">
              <w:rPr>
                <w:rFonts w:asciiTheme="minorHAnsi" w:hAnsiTheme="minorHAnsi" w:cstheme="minorHAnsi"/>
                <w:b/>
                <w:bCs/>
                <w:sz w:val="22"/>
                <w:szCs w:val="22"/>
              </w:rPr>
              <w:t xml:space="preserve">APOLOGIES </w:t>
            </w:r>
          </w:p>
        </w:tc>
        <w:tc>
          <w:tcPr>
            <w:tcW w:w="8808" w:type="dxa"/>
            <w:gridSpan w:val="2"/>
          </w:tcPr>
          <w:p w:rsidR="00DE4677" w:rsidRPr="00D062C5" w:rsidRDefault="00DE4677" w:rsidP="00DE4677">
            <w:pPr>
              <w:jc w:val="both"/>
              <w:rPr>
                <w:rFonts w:asciiTheme="minorHAnsi" w:hAnsiTheme="minorHAnsi" w:cstheme="minorHAnsi"/>
                <w:sz w:val="22"/>
                <w:szCs w:val="22"/>
              </w:rPr>
            </w:pPr>
            <w:r w:rsidRPr="00D062C5">
              <w:rPr>
                <w:rFonts w:asciiTheme="minorHAnsi" w:hAnsiTheme="minorHAnsi" w:cstheme="minorHAnsi"/>
                <w:bCs/>
                <w:sz w:val="22"/>
                <w:szCs w:val="22"/>
              </w:rPr>
              <w:t>Juliette Cosgrove (JC) – Chair - Clinical Lay Member of the CCG Governing Body</w:t>
            </w:r>
          </w:p>
          <w:p w:rsidR="00E77256" w:rsidRPr="00D062C5" w:rsidRDefault="00E77256" w:rsidP="00E77256">
            <w:pPr>
              <w:jc w:val="both"/>
              <w:rPr>
                <w:rFonts w:asciiTheme="minorHAnsi" w:hAnsiTheme="minorHAnsi" w:cstheme="minorHAnsi"/>
                <w:sz w:val="22"/>
                <w:szCs w:val="22"/>
              </w:rPr>
            </w:pPr>
            <w:r w:rsidRPr="00D062C5">
              <w:rPr>
                <w:rFonts w:asciiTheme="minorHAnsi" w:hAnsiTheme="minorHAnsi" w:cstheme="minorHAnsi"/>
                <w:sz w:val="22"/>
                <w:szCs w:val="22"/>
              </w:rPr>
              <w:t>Bev Compton (BC) – Acting as Assistant Director of Care and Independence</w:t>
            </w:r>
          </w:p>
          <w:p w:rsidR="002E57E6" w:rsidRPr="00D062C5" w:rsidRDefault="002E57E6" w:rsidP="002E57E6">
            <w:pPr>
              <w:jc w:val="both"/>
              <w:rPr>
                <w:rFonts w:asciiTheme="minorHAnsi" w:hAnsiTheme="minorHAnsi" w:cstheme="minorHAnsi"/>
                <w:sz w:val="22"/>
                <w:szCs w:val="22"/>
              </w:rPr>
            </w:pPr>
            <w:r w:rsidRPr="00D062C5">
              <w:rPr>
                <w:rFonts w:asciiTheme="minorHAnsi" w:hAnsiTheme="minorHAnsi" w:cstheme="minorHAnsi"/>
                <w:sz w:val="22"/>
                <w:szCs w:val="22"/>
              </w:rPr>
              <w:t>Michelle Barnard (MB) – Assistant Director of Service Planning and Redesign</w:t>
            </w:r>
          </w:p>
          <w:p w:rsidR="00CB1F7C" w:rsidRPr="00D062C5" w:rsidRDefault="0028649F" w:rsidP="0028649F">
            <w:pPr>
              <w:jc w:val="both"/>
              <w:rPr>
                <w:rFonts w:asciiTheme="minorHAnsi" w:hAnsiTheme="minorHAnsi" w:cstheme="minorHAnsi"/>
                <w:sz w:val="22"/>
                <w:szCs w:val="22"/>
              </w:rPr>
            </w:pPr>
            <w:r w:rsidRPr="00D062C5">
              <w:rPr>
                <w:rFonts w:asciiTheme="minorHAnsi" w:hAnsiTheme="minorHAnsi" w:cstheme="minorHAnsi"/>
                <w:sz w:val="22"/>
                <w:szCs w:val="22"/>
              </w:rPr>
              <w:t xml:space="preserve">Lisa Hilder (LH) – Assistant Director of Strategic Planning </w:t>
            </w:r>
          </w:p>
          <w:p w:rsidR="0028649F" w:rsidRPr="00D062C5" w:rsidRDefault="00597A6C" w:rsidP="0028649F">
            <w:pPr>
              <w:jc w:val="both"/>
              <w:rPr>
                <w:rFonts w:asciiTheme="minorHAnsi" w:hAnsiTheme="minorHAnsi" w:cstheme="minorHAnsi"/>
                <w:sz w:val="22"/>
                <w:szCs w:val="22"/>
              </w:rPr>
            </w:pPr>
            <w:r w:rsidRPr="00D062C5">
              <w:rPr>
                <w:rFonts w:asciiTheme="minorHAnsi" w:hAnsiTheme="minorHAnsi" w:cstheme="minorHAnsi"/>
                <w:sz w:val="22"/>
                <w:szCs w:val="22"/>
              </w:rPr>
              <w:t>Bruce Bradshaw (BB) – DoLs &amp; MCA Lead</w:t>
            </w:r>
          </w:p>
          <w:p w:rsidR="00DE4677" w:rsidRPr="00D062C5" w:rsidRDefault="00DE4677" w:rsidP="0028649F">
            <w:pPr>
              <w:jc w:val="both"/>
              <w:rPr>
                <w:rFonts w:asciiTheme="minorHAnsi" w:hAnsiTheme="minorHAnsi" w:cstheme="minorHAnsi"/>
                <w:sz w:val="22"/>
                <w:szCs w:val="22"/>
              </w:rPr>
            </w:pPr>
            <w:r w:rsidRPr="00D062C5">
              <w:rPr>
                <w:rFonts w:asciiTheme="minorHAnsi" w:hAnsiTheme="minorHAnsi" w:cstheme="minorHAnsi"/>
                <w:sz w:val="22"/>
                <w:szCs w:val="22"/>
              </w:rPr>
              <w:t>Bernard Henry (BH) – Lay Member</w:t>
            </w:r>
          </w:p>
          <w:p w:rsidR="00597A6C" w:rsidRPr="00D062C5" w:rsidRDefault="00597A6C" w:rsidP="0028649F">
            <w:pPr>
              <w:jc w:val="both"/>
              <w:rPr>
                <w:rFonts w:asciiTheme="minorHAnsi" w:hAnsiTheme="minorHAnsi" w:cstheme="minorHAnsi"/>
                <w:sz w:val="22"/>
                <w:szCs w:val="22"/>
              </w:rPr>
            </w:pPr>
          </w:p>
        </w:tc>
      </w:tr>
      <w:tr w:rsidR="005B0EE1"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F2F2F2"/>
          </w:tcPr>
          <w:p w:rsidR="005B0EE1" w:rsidRPr="00D062C5" w:rsidRDefault="00DE4677" w:rsidP="009519DB">
            <w:pPr>
              <w:rPr>
                <w:rFonts w:asciiTheme="minorHAnsi" w:hAnsiTheme="minorHAnsi" w:cstheme="minorHAnsi"/>
                <w:b/>
                <w:sz w:val="22"/>
                <w:szCs w:val="22"/>
              </w:rPr>
            </w:pPr>
            <w:r w:rsidRPr="00D062C5">
              <w:rPr>
                <w:rFonts w:asciiTheme="minorHAnsi" w:hAnsiTheme="minorHAnsi" w:cstheme="minorHAnsi"/>
                <w:b/>
                <w:sz w:val="22"/>
                <w:szCs w:val="22"/>
              </w:rPr>
              <w:t>ITEM</w:t>
            </w:r>
          </w:p>
        </w:tc>
        <w:tc>
          <w:tcPr>
            <w:tcW w:w="8144" w:type="dxa"/>
            <w:gridSpan w:val="2"/>
            <w:tcBorders>
              <w:top w:val="single" w:sz="4" w:space="0" w:color="auto"/>
              <w:left w:val="single" w:sz="4" w:space="0" w:color="auto"/>
              <w:bottom w:val="single" w:sz="4" w:space="0" w:color="auto"/>
              <w:right w:val="single" w:sz="4" w:space="0" w:color="auto"/>
            </w:tcBorders>
            <w:shd w:val="clear" w:color="auto" w:fill="F2F2F2"/>
          </w:tcPr>
          <w:p w:rsidR="00516FD6" w:rsidRPr="00D062C5" w:rsidRDefault="00516FD6" w:rsidP="0024263A">
            <w:pPr>
              <w:rPr>
                <w:rFonts w:asciiTheme="minorHAnsi" w:hAnsiTheme="minorHAnsi" w:cstheme="minorHAnsi"/>
                <w:sz w:val="22"/>
                <w:szCs w:val="22"/>
              </w:rPr>
            </w:pPr>
          </w:p>
        </w:tc>
        <w:tc>
          <w:tcPr>
            <w:tcW w:w="1640" w:type="dxa"/>
            <w:tcBorders>
              <w:top w:val="single" w:sz="4" w:space="0" w:color="auto"/>
              <w:left w:val="single" w:sz="4" w:space="0" w:color="auto"/>
              <w:bottom w:val="single" w:sz="4" w:space="0" w:color="auto"/>
              <w:right w:val="single" w:sz="4" w:space="0" w:color="auto"/>
            </w:tcBorders>
            <w:shd w:val="clear" w:color="auto" w:fill="F2F2F2"/>
          </w:tcPr>
          <w:p w:rsidR="005B0EE1" w:rsidRPr="00D062C5" w:rsidRDefault="00D94241" w:rsidP="0024263A">
            <w:pPr>
              <w:jc w:val="center"/>
              <w:rPr>
                <w:rFonts w:asciiTheme="minorHAnsi" w:hAnsiTheme="minorHAnsi" w:cstheme="minorHAnsi"/>
                <w:b/>
                <w:sz w:val="22"/>
                <w:szCs w:val="22"/>
              </w:rPr>
            </w:pPr>
            <w:r w:rsidRPr="00D062C5">
              <w:rPr>
                <w:rFonts w:asciiTheme="minorHAnsi" w:hAnsiTheme="minorHAnsi" w:cstheme="minorHAnsi"/>
                <w:b/>
                <w:sz w:val="22"/>
                <w:szCs w:val="22"/>
              </w:rPr>
              <w:t>Action</w:t>
            </w: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28649F" w:rsidP="00764254">
            <w:pPr>
              <w:jc w:val="center"/>
              <w:rPr>
                <w:rFonts w:asciiTheme="minorHAnsi" w:hAnsiTheme="minorHAnsi" w:cstheme="minorHAnsi"/>
                <w:b/>
                <w:sz w:val="22"/>
                <w:szCs w:val="22"/>
              </w:rPr>
            </w:pPr>
            <w:r w:rsidRPr="00D062C5">
              <w:rPr>
                <w:rFonts w:asciiTheme="minorHAnsi" w:hAnsiTheme="minorHAnsi" w:cstheme="minorHAnsi"/>
                <w:b/>
                <w:sz w:val="22"/>
                <w:szCs w:val="22"/>
              </w:rPr>
              <w:t>1.</w:t>
            </w:r>
          </w:p>
        </w:tc>
        <w:tc>
          <w:tcPr>
            <w:tcW w:w="8144" w:type="dxa"/>
            <w:gridSpan w:val="2"/>
            <w:tcBorders>
              <w:top w:val="single" w:sz="4" w:space="0" w:color="auto"/>
              <w:left w:val="single" w:sz="4" w:space="0" w:color="auto"/>
              <w:right w:val="single" w:sz="4" w:space="0" w:color="auto"/>
            </w:tcBorders>
            <w:shd w:val="clear" w:color="auto" w:fill="auto"/>
          </w:tcPr>
          <w:p w:rsidR="00764254" w:rsidRPr="00D062C5" w:rsidRDefault="00764254" w:rsidP="00764254">
            <w:pPr>
              <w:rPr>
                <w:rFonts w:asciiTheme="minorHAnsi" w:hAnsiTheme="minorHAnsi" w:cstheme="minorHAnsi"/>
                <w:b/>
                <w:sz w:val="22"/>
                <w:szCs w:val="22"/>
              </w:rPr>
            </w:pPr>
            <w:r w:rsidRPr="00D062C5">
              <w:rPr>
                <w:rFonts w:asciiTheme="minorHAnsi" w:hAnsiTheme="minorHAnsi" w:cstheme="minorHAnsi"/>
                <w:b/>
                <w:sz w:val="22"/>
                <w:szCs w:val="22"/>
              </w:rPr>
              <w:t>Apologies</w:t>
            </w:r>
          </w:p>
        </w:tc>
        <w:tc>
          <w:tcPr>
            <w:tcW w:w="1640" w:type="dxa"/>
            <w:tcBorders>
              <w:top w:val="single" w:sz="4" w:space="0" w:color="auto"/>
              <w:left w:val="single" w:sz="4" w:space="0" w:color="auto"/>
              <w:right w:val="single" w:sz="4" w:space="0" w:color="auto"/>
            </w:tcBorders>
          </w:tcPr>
          <w:p w:rsidR="00764254" w:rsidRPr="00D062C5" w:rsidRDefault="00764254" w:rsidP="0024263A">
            <w:pPr>
              <w:ind w:left="-108" w:right="-108"/>
              <w:jc w:val="center"/>
              <w:rPr>
                <w:rFonts w:asciiTheme="minorHAnsi" w:hAnsiTheme="minorHAnsi" w:cstheme="minorHAnsi"/>
                <w:b/>
                <w:sz w:val="22"/>
                <w:szCs w:val="22"/>
              </w:rPr>
            </w:pP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764254"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C30AAF" w:rsidRPr="00D062C5" w:rsidRDefault="00A65BB5" w:rsidP="00764254">
            <w:pPr>
              <w:rPr>
                <w:rFonts w:asciiTheme="minorHAnsi" w:hAnsiTheme="minorHAnsi" w:cstheme="minorHAnsi"/>
                <w:sz w:val="22"/>
                <w:szCs w:val="22"/>
              </w:rPr>
            </w:pPr>
            <w:r w:rsidRPr="00D062C5">
              <w:rPr>
                <w:rFonts w:asciiTheme="minorHAnsi" w:hAnsiTheme="minorHAnsi" w:cstheme="minorHAnsi"/>
                <w:sz w:val="22"/>
                <w:szCs w:val="22"/>
              </w:rPr>
              <w:t xml:space="preserve">As </w:t>
            </w:r>
            <w:r w:rsidR="00647339" w:rsidRPr="00D062C5">
              <w:rPr>
                <w:rFonts w:asciiTheme="minorHAnsi" w:hAnsiTheme="minorHAnsi" w:cstheme="minorHAnsi"/>
                <w:sz w:val="22"/>
                <w:szCs w:val="22"/>
              </w:rPr>
              <w:t xml:space="preserve">noted </w:t>
            </w:r>
            <w:r w:rsidRPr="00D062C5">
              <w:rPr>
                <w:rFonts w:asciiTheme="minorHAnsi" w:hAnsiTheme="minorHAnsi" w:cstheme="minorHAnsi"/>
                <w:sz w:val="22"/>
                <w:szCs w:val="22"/>
              </w:rPr>
              <w:t>above</w:t>
            </w:r>
          </w:p>
          <w:p w:rsidR="00020855" w:rsidRPr="00D062C5" w:rsidRDefault="00020855" w:rsidP="00764254">
            <w:pPr>
              <w:rPr>
                <w:rFonts w:asciiTheme="minorHAnsi" w:hAnsiTheme="minorHAnsi" w:cstheme="minorHAnsi"/>
                <w:sz w:val="22"/>
                <w:szCs w:val="22"/>
              </w:rPr>
            </w:pPr>
          </w:p>
        </w:tc>
        <w:tc>
          <w:tcPr>
            <w:tcW w:w="1640" w:type="dxa"/>
            <w:tcBorders>
              <w:top w:val="single" w:sz="4" w:space="0" w:color="auto"/>
              <w:left w:val="single" w:sz="4" w:space="0" w:color="auto"/>
              <w:right w:val="single" w:sz="4" w:space="0" w:color="auto"/>
            </w:tcBorders>
          </w:tcPr>
          <w:p w:rsidR="00764254" w:rsidRPr="00D062C5" w:rsidRDefault="00764254" w:rsidP="00771820">
            <w:pPr>
              <w:ind w:right="-108"/>
              <w:jc w:val="center"/>
              <w:rPr>
                <w:rFonts w:asciiTheme="minorHAnsi" w:hAnsiTheme="minorHAnsi" w:cstheme="minorHAnsi"/>
                <w:b/>
                <w:sz w:val="22"/>
                <w:szCs w:val="22"/>
              </w:rPr>
            </w:pP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28649F" w:rsidP="00764254">
            <w:pPr>
              <w:jc w:val="center"/>
              <w:rPr>
                <w:rFonts w:asciiTheme="minorHAnsi" w:hAnsiTheme="minorHAnsi" w:cstheme="minorHAnsi"/>
                <w:b/>
                <w:sz w:val="22"/>
                <w:szCs w:val="22"/>
              </w:rPr>
            </w:pPr>
            <w:r w:rsidRPr="00D062C5">
              <w:rPr>
                <w:rFonts w:asciiTheme="minorHAnsi" w:hAnsiTheme="minorHAnsi" w:cstheme="minorHAnsi"/>
                <w:b/>
                <w:sz w:val="22"/>
                <w:szCs w:val="22"/>
              </w:rPr>
              <w:t>2.</w:t>
            </w:r>
          </w:p>
        </w:tc>
        <w:tc>
          <w:tcPr>
            <w:tcW w:w="8144" w:type="dxa"/>
            <w:gridSpan w:val="2"/>
            <w:tcBorders>
              <w:top w:val="single" w:sz="4" w:space="0" w:color="auto"/>
              <w:left w:val="single" w:sz="4" w:space="0" w:color="auto"/>
              <w:right w:val="single" w:sz="4" w:space="0" w:color="auto"/>
            </w:tcBorders>
            <w:shd w:val="clear" w:color="auto" w:fill="auto"/>
          </w:tcPr>
          <w:p w:rsidR="00764254" w:rsidRPr="00D062C5" w:rsidRDefault="00764254"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Introductions and Declaration of Interest</w:t>
            </w:r>
          </w:p>
        </w:tc>
        <w:tc>
          <w:tcPr>
            <w:tcW w:w="1640" w:type="dxa"/>
            <w:tcBorders>
              <w:top w:val="single" w:sz="4" w:space="0" w:color="auto"/>
              <w:left w:val="single" w:sz="4" w:space="0" w:color="auto"/>
              <w:right w:val="single" w:sz="4" w:space="0" w:color="auto"/>
            </w:tcBorders>
          </w:tcPr>
          <w:p w:rsidR="00764254" w:rsidRPr="00D062C5" w:rsidRDefault="00764254" w:rsidP="00771820">
            <w:pPr>
              <w:ind w:right="-108"/>
              <w:jc w:val="center"/>
              <w:rPr>
                <w:rFonts w:asciiTheme="minorHAnsi" w:hAnsiTheme="minorHAnsi" w:cstheme="minorHAnsi"/>
                <w:b/>
                <w:color w:val="000000"/>
                <w:sz w:val="22"/>
                <w:szCs w:val="22"/>
              </w:rPr>
            </w:pP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764254"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7734CD" w:rsidRPr="00D062C5" w:rsidRDefault="00DE4677" w:rsidP="007734CD">
            <w:pPr>
              <w:rPr>
                <w:rFonts w:asciiTheme="minorHAnsi" w:hAnsiTheme="minorHAnsi" w:cstheme="minorHAnsi"/>
                <w:color w:val="000000"/>
                <w:sz w:val="22"/>
                <w:szCs w:val="22"/>
              </w:rPr>
            </w:pPr>
            <w:r w:rsidRPr="00D062C5">
              <w:rPr>
                <w:rFonts w:asciiTheme="minorHAnsi" w:hAnsiTheme="minorHAnsi" w:cstheme="minorHAnsi"/>
                <w:color w:val="000000"/>
                <w:sz w:val="22"/>
                <w:szCs w:val="22"/>
              </w:rPr>
              <w:t>Introductions around the table were made and there were no declarations of interest.</w:t>
            </w:r>
          </w:p>
          <w:p w:rsidR="00DE4677" w:rsidRPr="00D062C5" w:rsidRDefault="00DE4677" w:rsidP="007734CD">
            <w:pPr>
              <w:rPr>
                <w:rFonts w:asciiTheme="minorHAnsi" w:hAnsiTheme="minorHAnsi" w:cstheme="minorHAnsi"/>
                <w:color w:val="000000"/>
                <w:sz w:val="22"/>
                <w:szCs w:val="22"/>
              </w:rPr>
            </w:pPr>
          </w:p>
        </w:tc>
        <w:tc>
          <w:tcPr>
            <w:tcW w:w="1640" w:type="dxa"/>
            <w:tcBorders>
              <w:top w:val="single" w:sz="4" w:space="0" w:color="auto"/>
              <w:left w:val="single" w:sz="4" w:space="0" w:color="auto"/>
              <w:right w:val="single" w:sz="4" w:space="0" w:color="auto"/>
            </w:tcBorders>
          </w:tcPr>
          <w:p w:rsidR="00764254" w:rsidRPr="00D062C5" w:rsidRDefault="00764254" w:rsidP="00771820">
            <w:pPr>
              <w:ind w:right="-108"/>
              <w:jc w:val="center"/>
              <w:rPr>
                <w:rFonts w:asciiTheme="minorHAnsi" w:hAnsiTheme="minorHAnsi" w:cstheme="minorHAnsi"/>
                <w:b/>
                <w:color w:val="000000"/>
                <w:sz w:val="22"/>
                <w:szCs w:val="22"/>
              </w:rPr>
            </w:pP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28649F" w:rsidP="0028649F">
            <w:pPr>
              <w:jc w:val="center"/>
              <w:rPr>
                <w:rFonts w:asciiTheme="minorHAnsi" w:hAnsiTheme="minorHAnsi" w:cstheme="minorHAnsi"/>
                <w:b/>
                <w:sz w:val="22"/>
                <w:szCs w:val="22"/>
              </w:rPr>
            </w:pPr>
            <w:r w:rsidRPr="00D062C5">
              <w:rPr>
                <w:rFonts w:asciiTheme="minorHAnsi" w:hAnsiTheme="minorHAnsi" w:cstheme="minorHAnsi"/>
                <w:b/>
                <w:sz w:val="22"/>
                <w:szCs w:val="22"/>
              </w:rPr>
              <w:t>3.</w:t>
            </w:r>
          </w:p>
        </w:tc>
        <w:tc>
          <w:tcPr>
            <w:tcW w:w="8144" w:type="dxa"/>
            <w:gridSpan w:val="2"/>
            <w:tcBorders>
              <w:top w:val="single" w:sz="4" w:space="0" w:color="auto"/>
              <w:left w:val="single" w:sz="4" w:space="0" w:color="auto"/>
              <w:right w:val="single" w:sz="4" w:space="0" w:color="auto"/>
            </w:tcBorders>
            <w:shd w:val="clear" w:color="auto" w:fill="auto"/>
          </w:tcPr>
          <w:p w:rsidR="00764254" w:rsidRPr="00D062C5" w:rsidRDefault="0028649F"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Minutes &amp; Action Summary from the last Meeting</w:t>
            </w:r>
          </w:p>
        </w:tc>
        <w:tc>
          <w:tcPr>
            <w:tcW w:w="1640" w:type="dxa"/>
            <w:tcBorders>
              <w:top w:val="single" w:sz="4" w:space="0" w:color="auto"/>
              <w:left w:val="single" w:sz="4" w:space="0" w:color="auto"/>
              <w:right w:val="single" w:sz="4" w:space="0" w:color="auto"/>
            </w:tcBorders>
          </w:tcPr>
          <w:p w:rsidR="00764254" w:rsidRPr="00D062C5" w:rsidRDefault="00764254" w:rsidP="0024263A">
            <w:pPr>
              <w:ind w:left="-108" w:right="-108"/>
              <w:jc w:val="center"/>
              <w:rPr>
                <w:rFonts w:asciiTheme="minorHAnsi" w:hAnsiTheme="minorHAnsi" w:cstheme="minorHAnsi"/>
                <w:b/>
                <w:color w:val="000000"/>
                <w:sz w:val="22"/>
                <w:szCs w:val="22"/>
              </w:rPr>
            </w:pP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764254" w:rsidP="00764254">
            <w:pPr>
              <w:jc w:val="center"/>
              <w:rPr>
                <w:rFonts w:asciiTheme="minorHAnsi" w:hAnsiTheme="minorHAnsi" w:cstheme="minorHAnsi"/>
                <w:b/>
                <w:sz w:val="22"/>
                <w:szCs w:val="22"/>
              </w:rPr>
            </w:pPr>
          </w:p>
          <w:p w:rsidR="00250925" w:rsidRPr="00D062C5" w:rsidRDefault="00250925" w:rsidP="00764254">
            <w:pPr>
              <w:jc w:val="center"/>
              <w:rPr>
                <w:rFonts w:asciiTheme="minorHAnsi" w:hAnsiTheme="minorHAnsi" w:cstheme="minorHAnsi"/>
                <w:b/>
                <w:sz w:val="22"/>
                <w:szCs w:val="22"/>
              </w:rPr>
            </w:pPr>
          </w:p>
          <w:p w:rsidR="00F448C8" w:rsidRPr="00D062C5" w:rsidRDefault="00F448C8" w:rsidP="00DE4677">
            <w:pPr>
              <w:jc w:val="center"/>
              <w:rPr>
                <w:rFonts w:asciiTheme="minorHAnsi" w:hAnsiTheme="minorHAnsi" w:cstheme="minorHAnsi"/>
                <w:b/>
                <w:sz w:val="22"/>
                <w:szCs w:val="22"/>
              </w:rPr>
            </w:pPr>
          </w:p>
          <w:p w:rsidR="00F448C8" w:rsidRPr="00D062C5" w:rsidRDefault="00F448C8" w:rsidP="00764254">
            <w:pPr>
              <w:jc w:val="center"/>
              <w:rPr>
                <w:rFonts w:asciiTheme="minorHAnsi" w:hAnsiTheme="minorHAnsi" w:cstheme="minorHAnsi"/>
                <w:b/>
                <w:sz w:val="22"/>
                <w:szCs w:val="22"/>
              </w:rPr>
            </w:pPr>
          </w:p>
          <w:p w:rsidR="00F448C8" w:rsidRPr="00D062C5" w:rsidRDefault="00F448C8" w:rsidP="00764254">
            <w:pPr>
              <w:jc w:val="center"/>
              <w:rPr>
                <w:rFonts w:asciiTheme="minorHAnsi" w:hAnsiTheme="minorHAnsi" w:cstheme="minorHAnsi"/>
                <w:b/>
                <w:sz w:val="22"/>
                <w:szCs w:val="22"/>
              </w:rPr>
            </w:pPr>
          </w:p>
          <w:p w:rsidR="007F4225" w:rsidRPr="00D062C5" w:rsidRDefault="007F4225" w:rsidP="002C690E">
            <w:pP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033381" w:rsidRDefault="001E391B" w:rsidP="0095482B">
            <w:pPr>
              <w:rPr>
                <w:rFonts w:asciiTheme="minorHAnsi" w:hAnsiTheme="minorHAnsi" w:cstheme="minorHAnsi"/>
                <w:color w:val="000000"/>
                <w:sz w:val="22"/>
                <w:szCs w:val="22"/>
              </w:rPr>
            </w:pPr>
            <w:r w:rsidRPr="00D062C5">
              <w:rPr>
                <w:rFonts w:asciiTheme="minorHAnsi" w:hAnsiTheme="minorHAnsi" w:cstheme="minorHAnsi"/>
                <w:color w:val="000000"/>
                <w:sz w:val="22"/>
                <w:szCs w:val="22"/>
              </w:rPr>
              <w:t>Apologies were made for the late circulation of the agen</w:t>
            </w:r>
            <w:r w:rsidR="0057534B" w:rsidRPr="00D062C5">
              <w:rPr>
                <w:rFonts w:asciiTheme="minorHAnsi" w:hAnsiTheme="minorHAnsi" w:cstheme="minorHAnsi"/>
                <w:color w:val="000000"/>
                <w:sz w:val="22"/>
                <w:szCs w:val="22"/>
              </w:rPr>
              <w:t>da and supporting documents.  Philip Bond</w:t>
            </w:r>
            <w:r w:rsidRPr="00D062C5">
              <w:rPr>
                <w:rFonts w:asciiTheme="minorHAnsi" w:hAnsiTheme="minorHAnsi" w:cstheme="minorHAnsi"/>
                <w:color w:val="000000"/>
                <w:sz w:val="22"/>
                <w:szCs w:val="22"/>
              </w:rPr>
              <w:t xml:space="preserve"> commented that this did create difficulties as he had allocated time to read the paperwork and if not received within</w:t>
            </w:r>
            <w:r w:rsidR="0057534B" w:rsidRPr="00D062C5">
              <w:rPr>
                <w:rFonts w:asciiTheme="minorHAnsi" w:hAnsiTheme="minorHAnsi" w:cstheme="minorHAnsi"/>
                <w:color w:val="000000"/>
                <w:sz w:val="22"/>
                <w:szCs w:val="22"/>
              </w:rPr>
              <w:t xml:space="preserve"> the</w:t>
            </w:r>
            <w:r w:rsidRPr="00D062C5">
              <w:rPr>
                <w:rFonts w:asciiTheme="minorHAnsi" w:hAnsiTheme="minorHAnsi" w:cstheme="minorHAnsi"/>
                <w:color w:val="000000"/>
                <w:sz w:val="22"/>
                <w:szCs w:val="22"/>
              </w:rPr>
              <w:t xml:space="preserve"> set timeframe he was not able to prepare for the meeting sufficiently.</w:t>
            </w:r>
          </w:p>
          <w:p w:rsidR="00D062C5" w:rsidRPr="00D062C5" w:rsidRDefault="00D062C5" w:rsidP="0095482B">
            <w:pPr>
              <w:rPr>
                <w:rFonts w:asciiTheme="minorHAnsi" w:hAnsiTheme="minorHAnsi" w:cstheme="minorHAnsi"/>
                <w:color w:val="000000"/>
                <w:sz w:val="22"/>
                <w:szCs w:val="22"/>
              </w:rPr>
            </w:pPr>
          </w:p>
          <w:p w:rsidR="005837A0" w:rsidRPr="00D062C5" w:rsidRDefault="005837A0" w:rsidP="0095482B">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Minutes</w:t>
            </w:r>
          </w:p>
          <w:p w:rsidR="001E391B" w:rsidRDefault="001E391B" w:rsidP="0095482B">
            <w:pPr>
              <w:rPr>
                <w:rFonts w:asciiTheme="minorHAnsi" w:hAnsiTheme="minorHAnsi" w:cstheme="minorHAnsi"/>
                <w:color w:val="000000"/>
                <w:sz w:val="22"/>
                <w:szCs w:val="22"/>
              </w:rPr>
            </w:pPr>
            <w:r w:rsidRPr="00D062C5">
              <w:rPr>
                <w:rFonts w:asciiTheme="minorHAnsi" w:hAnsiTheme="minorHAnsi" w:cstheme="minorHAnsi"/>
                <w:color w:val="000000"/>
                <w:sz w:val="22"/>
                <w:szCs w:val="22"/>
              </w:rPr>
              <w:t xml:space="preserve">The minutes of the </w:t>
            </w:r>
            <w:r w:rsidR="0057534B" w:rsidRPr="00D062C5">
              <w:rPr>
                <w:rFonts w:asciiTheme="minorHAnsi" w:hAnsiTheme="minorHAnsi" w:cstheme="minorHAnsi"/>
                <w:color w:val="000000"/>
                <w:sz w:val="22"/>
                <w:szCs w:val="22"/>
              </w:rPr>
              <w:t xml:space="preserve">last meeting were </w:t>
            </w:r>
            <w:r w:rsidR="002A04DC" w:rsidRPr="00D062C5">
              <w:rPr>
                <w:rFonts w:asciiTheme="minorHAnsi" w:hAnsiTheme="minorHAnsi" w:cstheme="minorHAnsi"/>
                <w:color w:val="000000"/>
                <w:sz w:val="22"/>
                <w:szCs w:val="22"/>
              </w:rPr>
              <w:t xml:space="preserve">agreed and </w:t>
            </w:r>
            <w:r w:rsidR="0057534B" w:rsidRPr="00D062C5">
              <w:rPr>
                <w:rFonts w:asciiTheme="minorHAnsi" w:hAnsiTheme="minorHAnsi" w:cstheme="minorHAnsi"/>
                <w:color w:val="000000"/>
                <w:sz w:val="22"/>
                <w:szCs w:val="22"/>
              </w:rPr>
              <w:t>approved as an accurate record.</w:t>
            </w:r>
          </w:p>
          <w:p w:rsidR="00D062C5" w:rsidRPr="00D062C5" w:rsidRDefault="00D062C5" w:rsidP="0095482B">
            <w:pPr>
              <w:rPr>
                <w:rFonts w:asciiTheme="minorHAnsi" w:hAnsiTheme="minorHAnsi" w:cstheme="minorHAnsi"/>
                <w:color w:val="000000"/>
                <w:sz w:val="22"/>
                <w:szCs w:val="22"/>
              </w:rPr>
            </w:pPr>
          </w:p>
          <w:p w:rsidR="0028649F" w:rsidRPr="00D062C5" w:rsidRDefault="005837A0" w:rsidP="002A04DC">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Action Summary</w:t>
            </w:r>
          </w:p>
          <w:p w:rsidR="005837A0" w:rsidRPr="00D062C5" w:rsidRDefault="005837A0" w:rsidP="002A04DC">
            <w:pPr>
              <w:rPr>
                <w:rFonts w:asciiTheme="minorHAnsi" w:hAnsiTheme="minorHAnsi" w:cstheme="minorHAnsi"/>
                <w:color w:val="000000"/>
                <w:sz w:val="22"/>
                <w:szCs w:val="22"/>
              </w:rPr>
            </w:pPr>
            <w:r w:rsidRPr="00D062C5">
              <w:rPr>
                <w:rFonts w:asciiTheme="minorHAnsi" w:hAnsiTheme="minorHAnsi" w:cstheme="minorHAnsi"/>
                <w:color w:val="000000"/>
                <w:sz w:val="22"/>
                <w:szCs w:val="22"/>
              </w:rPr>
              <w:t>Items on the Summary of Actions arising from the last meeting were talked through and updated and deemed either to be discussed under items on this agenda or as having been completed or to be added to future agenda with dates.</w:t>
            </w:r>
          </w:p>
          <w:p w:rsidR="005837A0" w:rsidRPr="00D062C5" w:rsidRDefault="005837A0" w:rsidP="002A04DC">
            <w:pPr>
              <w:rPr>
                <w:rFonts w:asciiTheme="minorHAnsi" w:hAnsiTheme="minorHAnsi" w:cstheme="minorHAnsi"/>
                <w:b/>
                <w:i/>
                <w:color w:val="000000"/>
                <w:sz w:val="22"/>
                <w:szCs w:val="22"/>
              </w:rPr>
            </w:pPr>
            <w:r w:rsidRPr="00D062C5">
              <w:rPr>
                <w:rFonts w:asciiTheme="minorHAnsi" w:hAnsiTheme="minorHAnsi" w:cstheme="minorHAnsi"/>
                <w:b/>
                <w:i/>
                <w:color w:val="000000"/>
                <w:sz w:val="22"/>
                <w:szCs w:val="22"/>
              </w:rPr>
              <w:t>(Updated Summary of Actions arising from the Quality Committee meeting of 10</w:t>
            </w:r>
            <w:r w:rsidRPr="00D062C5">
              <w:rPr>
                <w:rFonts w:asciiTheme="minorHAnsi" w:hAnsiTheme="minorHAnsi" w:cstheme="minorHAnsi"/>
                <w:b/>
                <w:i/>
                <w:color w:val="000000"/>
                <w:sz w:val="22"/>
                <w:szCs w:val="22"/>
                <w:vertAlign w:val="superscript"/>
              </w:rPr>
              <w:t>th</w:t>
            </w:r>
            <w:r w:rsidRPr="00D062C5">
              <w:rPr>
                <w:rFonts w:asciiTheme="minorHAnsi" w:hAnsiTheme="minorHAnsi" w:cstheme="minorHAnsi"/>
                <w:b/>
                <w:i/>
                <w:color w:val="000000"/>
                <w:sz w:val="22"/>
                <w:szCs w:val="22"/>
              </w:rPr>
              <w:t xml:space="preserve"> November 2016 see Appendix 1)</w:t>
            </w:r>
          </w:p>
          <w:p w:rsidR="005837A0" w:rsidRDefault="005837A0" w:rsidP="002A04DC">
            <w:pPr>
              <w:rPr>
                <w:rFonts w:asciiTheme="minorHAnsi" w:hAnsiTheme="minorHAnsi" w:cstheme="minorHAnsi"/>
                <w:color w:val="000000"/>
                <w:sz w:val="22"/>
                <w:szCs w:val="22"/>
              </w:rPr>
            </w:pPr>
          </w:p>
          <w:p w:rsidR="00D062C5" w:rsidRPr="00D062C5" w:rsidRDefault="00D062C5" w:rsidP="002A04DC">
            <w:pPr>
              <w:rPr>
                <w:rFonts w:asciiTheme="minorHAnsi" w:hAnsiTheme="minorHAnsi" w:cstheme="minorHAnsi"/>
                <w:color w:val="000000"/>
                <w:sz w:val="22"/>
                <w:szCs w:val="22"/>
              </w:rPr>
            </w:pPr>
          </w:p>
        </w:tc>
        <w:tc>
          <w:tcPr>
            <w:tcW w:w="1640" w:type="dxa"/>
            <w:tcBorders>
              <w:top w:val="single" w:sz="4" w:space="0" w:color="auto"/>
              <w:left w:val="single" w:sz="4" w:space="0" w:color="auto"/>
              <w:right w:val="single" w:sz="4" w:space="0" w:color="auto"/>
            </w:tcBorders>
          </w:tcPr>
          <w:p w:rsidR="006B1EC8" w:rsidRPr="00D062C5" w:rsidRDefault="006B1EC8" w:rsidP="00F448C8">
            <w:pPr>
              <w:ind w:right="-108"/>
              <w:jc w:val="center"/>
              <w:rPr>
                <w:rFonts w:asciiTheme="minorHAnsi" w:hAnsiTheme="minorHAnsi" w:cstheme="minorHAnsi"/>
                <w:b/>
                <w:color w:val="000000"/>
                <w:sz w:val="22"/>
                <w:szCs w:val="22"/>
              </w:rPr>
            </w:pPr>
          </w:p>
          <w:p w:rsidR="00F448C8" w:rsidRPr="00D062C5" w:rsidRDefault="00F448C8" w:rsidP="00F448C8">
            <w:pPr>
              <w:ind w:right="-108"/>
              <w:jc w:val="center"/>
              <w:rPr>
                <w:rFonts w:asciiTheme="minorHAnsi" w:hAnsiTheme="minorHAnsi" w:cstheme="minorHAnsi"/>
                <w:b/>
                <w:color w:val="000000"/>
                <w:sz w:val="22"/>
                <w:szCs w:val="22"/>
              </w:rPr>
            </w:pPr>
          </w:p>
          <w:p w:rsidR="00F448C8" w:rsidRPr="00D062C5" w:rsidRDefault="00F448C8" w:rsidP="00DE4677">
            <w:pPr>
              <w:ind w:right="-108"/>
              <w:jc w:val="center"/>
              <w:rPr>
                <w:rFonts w:asciiTheme="minorHAnsi" w:hAnsiTheme="minorHAnsi" w:cstheme="minorHAnsi"/>
                <w:b/>
                <w:color w:val="000000"/>
                <w:sz w:val="22"/>
                <w:szCs w:val="22"/>
              </w:rPr>
            </w:pPr>
          </w:p>
          <w:p w:rsidR="00F448C8" w:rsidRPr="00D062C5" w:rsidRDefault="00F448C8" w:rsidP="00DE4677">
            <w:pPr>
              <w:ind w:right="-108"/>
              <w:jc w:val="center"/>
              <w:rPr>
                <w:rFonts w:asciiTheme="minorHAnsi" w:hAnsiTheme="minorHAnsi" w:cstheme="minorHAnsi"/>
                <w:b/>
                <w:color w:val="000000"/>
                <w:sz w:val="22"/>
                <w:szCs w:val="22"/>
              </w:rPr>
            </w:pP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28649F" w:rsidP="00764254">
            <w:pPr>
              <w:jc w:val="center"/>
              <w:rPr>
                <w:rFonts w:asciiTheme="minorHAnsi" w:hAnsiTheme="minorHAnsi" w:cstheme="minorHAnsi"/>
                <w:b/>
                <w:sz w:val="22"/>
                <w:szCs w:val="22"/>
              </w:rPr>
            </w:pPr>
            <w:r w:rsidRPr="00D062C5">
              <w:rPr>
                <w:rFonts w:asciiTheme="minorHAnsi" w:hAnsiTheme="minorHAnsi" w:cstheme="minorHAnsi"/>
                <w:b/>
                <w:sz w:val="22"/>
                <w:szCs w:val="22"/>
              </w:rPr>
              <w:lastRenderedPageBreak/>
              <w:t>4.</w:t>
            </w:r>
          </w:p>
        </w:tc>
        <w:tc>
          <w:tcPr>
            <w:tcW w:w="8144" w:type="dxa"/>
            <w:gridSpan w:val="2"/>
            <w:tcBorders>
              <w:top w:val="single" w:sz="4" w:space="0" w:color="auto"/>
              <w:left w:val="single" w:sz="4" w:space="0" w:color="auto"/>
              <w:right w:val="single" w:sz="4" w:space="0" w:color="auto"/>
            </w:tcBorders>
            <w:shd w:val="clear" w:color="auto" w:fill="auto"/>
          </w:tcPr>
          <w:p w:rsidR="00764254" w:rsidRPr="00D062C5" w:rsidRDefault="00764254"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Matters Arising</w:t>
            </w:r>
          </w:p>
        </w:tc>
        <w:tc>
          <w:tcPr>
            <w:tcW w:w="1640" w:type="dxa"/>
            <w:tcBorders>
              <w:top w:val="single" w:sz="4" w:space="0" w:color="auto"/>
              <w:left w:val="single" w:sz="4" w:space="0" w:color="auto"/>
              <w:right w:val="single" w:sz="4" w:space="0" w:color="auto"/>
            </w:tcBorders>
          </w:tcPr>
          <w:p w:rsidR="00764254" w:rsidRPr="00D062C5" w:rsidRDefault="00764254" w:rsidP="0024263A">
            <w:pPr>
              <w:ind w:left="-108" w:right="-108"/>
              <w:jc w:val="center"/>
              <w:rPr>
                <w:rFonts w:asciiTheme="minorHAnsi" w:hAnsiTheme="minorHAnsi" w:cstheme="minorHAnsi"/>
                <w:b/>
                <w:color w:val="000000"/>
                <w:sz w:val="22"/>
                <w:szCs w:val="22"/>
              </w:rPr>
            </w:pP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764254"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7734CD" w:rsidRPr="00D062C5" w:rsidRDefault="005837A0" w:rsidP="00250925">
            <w:pPr>
              <w:rPr>
                <w:rFonts w:asciiTheme="minorHAnsi" w:hAnsiTheme="minorHAnsi" w:cstheme="minorHAnsi"/>
                <w:color w:val="000000"/>
                <w:sz w:val="22"/>
                <w:szCs w:val="22"/>
              </w:rPr>
            </w:pPr>
            <w:r w:rsidRPr="00D062C5">
              <w:rPr>
                <w:rFonts w:asciiTheme="minorHAnsi" w:hAnsiTheme="minorHAnsi" w:cstheme="minorHAnsi"/>
                <w:color w:val="000000"/>
                <w:sz w:val="22"/>
                <w:szCs w:val="22"/>
              </w:rPr>
              <w:t>There were no matters arising.</w:t>
            </w:r>
          </w:p>
          <w:p w:rsidR="005837A0" w:rsidRPr="00D062C5" w:rsidRDefault="005837A0" w:rsidP="00250925">
            <w:pPr>
              <w:rPr>
                <w:rFonts w:asciiTheme="minorHAnsi" w:hAnsiTheme="minorHAnsi" w:cstheme="minorHAnsi"/>
                <w:color w:val="000000"/>
                <w:sz w:val="22"/>
                <w:szCs w:val="22"/>
              </w:rPr>
            </w:pPr>
          </w:p>
        </w:tc>
        <w:tc>
          <w:tcPr>
            <w:tcW w:w="1640" w:type="dxa"/>
            <w:tcBorders>
              <w:top w:val="single" w:sz="4" w:space="0" w:color="auto"/>
              <w:left w:val="single" w:sz="4" w:space="0" w:color="auto"/>
              <w:right w:val="single" w:sz="4" w:space="0" w:color="auto"/>
            </w:tcBorders>
          </w:tcPr>
          <w:p w:rsidR="00764254" w:rsidRPr="00D062C5" w:rsidRDefault="00764254" w:rsidP="006C4483">
            <w:pPr>
              <w:ind w:right="-108"/>
              <w:rPr>
                <w:rFonts w:asciiTheme="minorHAnsi" w:hAnsiTheme="minorHAnsi" w:cstheme="minorHAnsi"/>
                <w:b/>
                <w:color w:val="000000"/>
                <w:sz w:val="22"/>
                <w:szCs w:val="22"/>
              </w:rPr>
            </w:pPr>
          </w:p>
        </w:tc>
      </w:tr>
      <w:tr w:rsidR="00436BD5" w:rsidRPr="00D062C5" w:rsidTr="00F0144F">
        <w:tc>
          <w:tcPr>
            <w:tcW w:w="8992" w:type="dxa"/>
            <w:gridSpan w:val="3"/>
            <w:tcBorders>
              <w:top w:val="single" w:sz="4" w:space="0" w:color="auto"/>
              <w:left w:val="single" w:sz="4" w:space="0" w:color="auto"/>
              <w:right w:val="single" w:sz="4" w:space="0" w:color="auto"/>
            </w:tcBorders>
            <w:shd w:val="clear" w:color="auto" w:fill="auto"/>
          </w:tcPr>
          <w:p w:rsidR="00436BD5" w:rsidRPr="00D062C5" w:rsidRDefault="00436BD5"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SAFETY</w:t>
            </w:r>
          </w:p>
        </w:tc>
        <w:tc>
          <w:tcPr>
            <w:tcW w:w="1640" w:type="dxa"/>
            <w:tcBorders>
              <w:top w:val="single" w:sz="4" w:space="0" w:color="auto"/>
              <w:left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F52315" w:rsidRPr="00D062C5" w:rsidTr="00F0144F">
        <w:tc>
          <w:tcPr>
            <w:tcW w:w="848" w:type="dxa"/>
            <w:tcBorders>
              <w:top w:val="single" w:sz="4" w:space="0" w:color="auto"/>
              <w:left w:val="single" w:sz="4" w:space="0" w:color="auto"/>
              <w:right w:val="single" w:sz="4" w:space="0" w:color="auto"/>
            </w:tcBorders>
            <w:shd w:val="clear" w:color="auto" w:fill="auto"/>
          </w:tcPr>
          <w:p w:rsidR="00F52315" w:rsidRPr="00D062C5" w:rsidRDefault="0028649F" w:rsidP="00764254">
            <w:pPr>
              <w:jc w:val="center"/>
              <w:rPr>
                <w:rFonts w:asciiTheme="minorHAnsi" w:hAnsiTheme="minorHAnsi" w:cstheme="minorHAnsi"/>
                <w:b/>
                <w:sz w:val="22"/>
                <w:szCs w:val="22"/>
              </w:rPr>
            </w:pPr>
            <w:r w:rsidRPr="00D062C5">
              <w:rPr>
                <w:rFonts w:asciiTheme="minorHAnsi" w:hAnsiTheme="minorHAnsi" w:cstheme="minorHAnsi"/>
                <w:b/>
                <w:sz w:val="22"/>
                <w:szCs w:val="22"/>
              </w:rPr>
              <w:t>5.</w:t>
            </w:r>
          </w:p>
        </w:tc>
        <w:tc>
          <w:tcPr>
            <w:tcW w:w="8144" w:type="dxa"/>
            <w:gridSpan w:val="2"/>
            <w:tcBorders>
              <w:top w:val="single" w:sz="4" w:space="0" w:color="auto"/>
              <w:left w:val="single" w:sz="4" w:space="0" w:color="auto"/>
              <w:right w:val="single" w:sz="4" w:space="0" w:color="auto"/>
            </w:tcBorders>
            <w:shd w:val="clear" w:color="auto" w:fill="auto"/>
          </w:tcPr>
          <w:p w:rsidR="00B4350E" w:rsidRPr="00D062C5" w:rsidRDefault="0028649F" w:rsidP="005F6FEB">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Safeguarding Update &amp; LeDeR Briefing</w:t>
            </w:r>
          </w:p>
        </w:tc>
        <w:tc>
          <w:tcPr>
            <w:tcW w:w="1640" w:type="dxa"/>
            <w:tcBorders>
              <w:top w:val="single" w:sz="4" w:space="0" w:color="auto"/>
              <w:left w:val="single" w:sz="4" w:space="0" w:color="auto"/>
              <w:right w:val="single" w:sz="4" w:space="0" w:color="auto"/>
            </w:tcBorders>
          </w:tcPr>
          <w:p w:rsidR="00BB3DF1" w:rsidRPr="00D062C5" w:rsidRDefault="00BB3DF1" w:rsidP="007734CD">
            <w:pPr>
              <w:ind w:right="-108"/>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vAlign w:val="center"/>
          </w:tcPr>
          <w:p w:rsidR="00436BD5" w:rsidRPr="00D062C5" w:rsidRDefault="00436BD5" w:rsidP="003B166C">
            <w:pPr>
              <w:rPr>
                <w:rFonts w:asciiTheme="minorHAnsi" w:hAnsiTheme="minorHAnsi" w:cstheme="minorHAnsi"/>
                <w:sz w:val="22"/>
                <w:szCs w:val="22"/>
              </w:rPr>
            </w:pPr>
          </w:p>
        </w:tc>
        <w:tc>
          <w:tcPr>
            <w:tcW w:w="8144" w:type="dxa"/>
            <w:gridSpan w:val="2"/>
            <w:tcBorders>
              <w:top w:val="single" w:sz="4" w:space="0" w:color="auto"/>
              <w:left w:val="single" w:sz="4" w:space="0" w:color="auto"/>
              <w:right w:val="single" w:sz="4" w:space="0" w:color="auto"/>
            </w:tcBorders>
            <w:shd w:val="clear" w:color="auto" w:fill="auto"/>
            <w:vAlign w:val="center"/>
          </w:tcPr>
          <w:p w:rsidR="009F1B98" w:rsidRPr="00D062C5" w:rsidRDefault="00172424" w:rsidP="00E77256">
            <w:pPr>
              <w:rPr>
                <w:rFonts w:asciiTheme="minorHAnsi" w:hAnsiTheme="minorHAnsi" w:cstheme="minorHAnsi"/>
                <w:sz w:val="22"/>
                <w:szCs w:val="22"/>
              </w:rPr>
            </w:pPr>
            <w:r w:rsidRPr="00D062C5">
              <w:rPr>
                <w:rFonts w:asciiTheme="minorHAnsi" w:hAnsiTheme="minorHAnsi" w:cstheme="minorHAnsi"/>
                <w:sz w:val="22"/>
                <w:szCs w:val="22"/>
              </w:rPr>
              <w:t xml:space="preserve">Julie Wilburn presented two reports and </w:t>
            </w:r>
            <w:r w:rsidR="006C3204" w:rsidRPr="00D062C5">
              <w:rPr>
                <w:rFonts w:asciiTheme="minorHAnsi" w:hAnsiTheme="minorHAnsi" w:cstheme="minorHAnsi"/>
                <w:sz w:val="22"/>
                <w:szCs w:val="22"/>
              </w:rPr>
              <w:t xml:space="preserve">shared the </w:t>
            </w:r>
            <w:r w:rsidR="006C3204" w:rsidRPr="00D062C5">
              <w:rPr>
                <w:rFonts w:asciiTheme="minorHAnsi" w:hAnsiTheme="minorHAnsi" w:cstheme="minorHAnsi"/>
                <w:b/>
                <w:sz w:val="22"/>
                <w:szCs w:val="22"/>
              </w:rPr>
              <w:t xml:space="preserve">Safeguarding Adults NEL </w:t>
            </w:r>
            <w:r w:rsidR="00C52125" w:rsidRPr="00D062C5">
              <w:rPr>
                <w:rFonts w:asciiTheme="minorHAnsi" w:hAnsiTheme="minorHAnsi" w:cstheme="minorHAnsi"/>
                <w:b/>
                <w:sz w:val="22"/>
                <w:szCs w:val="22"/>
              </w:rPr>
              <w:t xml:space="preserve">Safeguarding Adults Board </w:t>
            </w:r>
            <w:r w:rsidR="006C3204" w:rsidRPr="00D062C5">
              <w:rPr>
                <w:rFonts w:asciiTheme="minorHAnsi" w:hAnsiTheme="minorHAnsi" w:cstheme="minorHAnsi"/>
                <w:b/>
                <w:sz w:val="22"/>
                <w:szCs w:val="22"/>
              </w:rPr>
              <w:t>Annual Report 2015-2016</w:t>
            </w:r>
            <w:r w:rsidR="000902E8" w:rsidRPr="00D062C5">
              <w:rPr>
                <w:rFonts w:asciiTheme="minorHAnsi" w:hAnsiTheme="minorHAnsi" w:cstheme="minorHAnsi"/>
                <w:sz w:val="22"/>
                <w:szCs w:val="22"/>
              </w:rPr>
              <w:t xml:space="preserve"> with members.  Jan Haxby questioned whether there were any challenges for the CCG.  Julie Wilburn responded</w:t>
            </w:r>
            <w:r w:rsidR="006C3204" w:rsidRPr="00D062C5">
              <w:rPr>
                <w:rFonts w:asciiTheme="minorHAnsi" w:hAnsiTheme="minorHAnsi" w:cstheme="minorHAnsi"/>
                <w:sz w:val="22"/>
                <w:szCs w:val="22"/>
              </w:rPr>
              <w:t xml:space="preserve"> that there were</w:t>
            </w:r>
            <w:r w:rsidR="000902E8" w:rsidRPr="00D062C5">
              <w:rPr>
                <w:rFonts w:asciiTheme="minorHAnsi" w:hAnsiTheme="minorHAnsi" w:cstheme="minorHAnsi"/>
                <w:sz w:val="22"/>
                <w:szCs w:val="22"/>
              </w:rPr>
              <w:t xml:space="preserve"> none specifically</w:t>
            </w:r>
            <w:r w:rsidR="00912AC1" w:rsidRPr="00D062C5">
              <w:rPr>
                <w:rFonts w:asciiTheme="minorHAnsi" w:hAnsiTheme="minorHAnsi" w:cstheme="minorHAnsi"/>
                <w:sz w:val="22"/>
                <w:szCs w:val="22"/>
              </w:rPr>
              <w:t>,</w:t>
            </w:r>
            <w:r w:rsidR="000902E8" w:rsidRPr="00D062C5">
              <w:rPr>
                <w:rFonts w:asciiTheme="minorHAnsi" w:hAnsiTheme="minorHAnsi" w:cstheme="minorHAnsi"/>
                <w:sz w:val="22"/>
                <w:szCs w:val="22"/>
              </w:rPr>
              <w:t xml:space="preserve"> but across the board for all partners</w:t>
            </w:r>
            <w:r w:rsidR="006C3204" w:rsidRPr="00D062C5">
              <w:rPr>
                <w:rFonts w:asciiTheme="minorHAnsi" w:hAnsiTheme="minorHAnsi" w:cstheme="minorHAnsi"/>
                <w:sz w:val="22"/>
                <w:szCs w:val="22"/>
              </w:rPr>
              <w:t>,</w:t>
            </w:r>
            <w:r w:rsidR="000902E8" w:rsidRPr="00D062C5">
              <w:rPr>
                <w:rFonts w:asciiTheme="minorHAnsi" w:hAnsiTheme="minorHAnsi" w:cstheme="minorHAnsi"/>
                <w:sz w:val="22"/>
                <w:szCs w:val="22"/>
              </w:rPr>
              <w:t xml:space="preserve"> resources were a challenge and they all would have to work very creatively.  Use of the internet and creation of a website for safeguarding (already one available for safeguarding childr</w:t>
            </w:r>
            <w:r w:rsidR="00912AC1" w:rsidRPr="00D062C5">
              <w:rPr>
                <w:rFonts w:asciiTheme="minorHAnsi" w:hAnsiTheme="minorHAnsi" w:cstheme="minorHAnsi"/>
                <w:sz w:val="22"/>
                <w:szCs w:val="22"/>
              </w:rPr>
              <w:t>en) would be looked into with CCG support</w:t>
            </w:r>
            <w:r w:rsidR="000902E8" w:rsidRPr="00D062C5">
              <w:rPr>
                <w:rFonts w:asciiTheme="minorHAnsi" w:hAnsiTheme="minorHAnsi" w:cstheme="minorHAnsi"/>
                <w:sz w:val="22"/>
                <w:szCs w:val="22"/>
              </w:rPr>
              <w:t>.</w:t>
            </w:r>
            <w:r w:rsidR="00912AC1" w:rsidRPr="00D062C5">
              <w:rPr>
                <w:rFonts w:asciiTheme="minorHAnsi" w:hAnsiTheme="minorHAnsi" w:cstheme="minorHAnsi"/>
                <w:sz w:val="22"/>
                <w:szCs w:val="22"/>
              </w:rPr>
              <w:t xml:space="preserve">  Over the year, in order to avoid duplica</w:t>
            </w:r>
            <w:r w:rsidR="008C7D56" w:rsidRPr="00D062C5">
              <w:rPr>
                <w:rFonts w:asciiTheme="minorHAnsi" w:hAnsiTheme="minorHAnsi" w:cstheme="minorHAnsi"/>
                <w:sz w:val="22"/>
                <w:szCs w:val="22"/>
              </w:rPr>
              <w:t>tion of work, a lot of focus had</w:t>
            </w:r>
            <w:r w:rsidR="00912AC1" w:rsidRPr="00D062C5">
              <w:rPr>
                <w:rFonts w:asciiTheme="minorHAnsi" w:hAnsiTheme="minorHAnsi" w:cstheme="minorHAnsi"/>
                <w:sz w:val="22"/>
                <w:szCs w:val="22"/>
              </w:rPr>
              <w:t xml:space="preserve"> been on aligning children and adult safeguarding.  A joint chair for both groups </w:t>
            </w:r>
            <w:r w:rsidR="008C7D56" w:rsidRPr="00D062C5">
              <w:rPr>
                <w:rFonts w:asciiTheme="minorHAnsi" w:hAnsiTheme="minorHAnsi" w:cstheme="minorHAnsi"/>
                <w:sz w:val="22"/>
                <w:szCs w:val="22"/>
              </w:rPr>
              <w:t xml:space="preserve">was </w:t>
            </w:r>
            <w:r w:rsidR="00912AC1" w:rsidRPr="00D062C5">
              <w:rPr>
                <w:rFonts w:asciiTheme="minorHAnsi" w:hAnsiTheme="minorHAnsi" w:cstheme="minorHAnsi"/>
                <w:sz w:val="22"/>
                <w:szCs w:val="22"/>
              </w:rPr>
              <w:t>now in place and currently l</w:t>
            </w:r>
            <w:r w:rsidR="00C52125" w:rsidRPr="00D062C5">
              <w:rPr>
                <w:rFonts w:asciiTheme="minorHAnsi" w:hAnsiTheme="minorHAnsi" w:cstheme="minorHAnsi"/>
                <w:sz w:val="22"/>
                <w:szCs w:val="22"/>
              </w:rPr>
              <w:t>ooking at aligning sub group</w:t>
            </w:r>
            <w:r w:rsidR="009F1B98" w:rsidRPr="00D062C5">
              <w:rPr>
                <w:rFonts w:asciiTheme="minorHAnsi" w:hAnsiTheme="minorHAnsi" w:cstheme="minorHAnsi"/>
                <w:sz w:val="22"/>
                <w:szCs w:val="22"/>
              </w:rPr>
              <w:t>s.</w:t>
            </w:r>
          </w:p>
          <w:p w:rsidR="00D062C5" w:rsidRDefault="00D062C5" w:rsidP="00E77256">
            <w:pPr>
              <w:rPr>
                <w:rFonts w:asciiTheme="minorHAnsi" w:hAnsiTheme="minorHAnsi" w:cstheme="minorHAnsi"/>
                <w:b/>
                <w:sz w:val="22"/>
                <w:szCs w:val="22"/>
              </w:rPr>
            </w:pPr>
          </w:p>
          <w:p w:rsidR="00DD50F1" w:rsidRPr="00D062C5" w:rsidRDefault="008D3B67" w:rsidP="00E77256">
            <w:pPr>
              <w:rPr>
                <w:rFonts w:asciiTheme="minorHAnsi" w:hAnsiTheme="minorHAnsi" w:cstheme="minorHAnsi"/>
                <w:sz w:val="22"/>
                <w:szCs w:val="22"/>
              </w:rPr>
            </w:pPr>
            <w:r w:rsidRPr="00D062C5">
              <w:rPr>
                <w:rFonts w:asciiTheme="minorHAnsi" w:hAnsiTheme="minorHAnsi" w:cstheme="minorHAnsi"/>
                <w:b/>
                <w:sz w:val="22"/>
                <w:szCs w:val="22"/>
              </w:rPr>
              <w:t>The Sa</w:t>
            </w:r>
            <w:r w:rsidR="00DD50F1" w:rsidRPr="00D062C5">
              <w:rPr>
                <w:rFonts w:asciiTheme="minorHAnsi" w:hAnsiTheme="minorHAnsi" w:cstheme="minorHAnsi"/>
                <w:b/>
                <w:sz w:val="22"/>
                <w:szCs w:val="22"/>
              </w:rPr>
              <w:t xml:space="preserve">feguarding Adults </w:t>
            </w:r>
            <w:r w:rsidR="00C52125" w:rsidRPr="00D062C5">
              <w:rPr>
                <w:rFonts w:asciiTheme="minorHAnsi" w:hAnsiTheme="minorHAnsi" w:cstheme="minorHAnsi"/>
                <w:b/>
                <w:sz w:val="22"/>
                <w:szCs w:val="22"/>
              </w:rPr>
              <w:t xml:space="preserve">CCG </w:t>
            </w:r>
            <w:r w:rsidR="00DD50F1" w:rsidRPr="00D062C5">
              <w:rPr>
                <w:rFonts w:asciiTheme="minorHAnsi" w:hAnsiTheme="minorHAnsi" w:cstheme="minorHAnsi"/>
                <w:b/>
                <w:sz w:val="22"/>
                <w:szCs w:val="22"/>
              </w:rPr>
              <w:t>Annual report</w:t>
            </w:r>
            <w:r w:rsidR="00DD50F1" w:rsidRPr="00D062C5">
              <w:rPr>
                <w:rFonts w:asciiTheme="minorHAnsi" w:hAnsiTheme="minorHAnsi" w:cstheme="minorHAnsi"/>
                <w:sz w:val="22"/>
                <w:szCs w:val="22"/>
              </w:rPr>
              <w:t xml:space="preserve"> represented the six month’s work of Julie Wilburn being in post.  Further alignment of work</w:t>
            </w:r>
            <w:r w:rsidR="006C3204" w:rsidRPr="00D062C5">
              <w:rPr>
                <w:rFonts w:asciiTheme="minorHAnsi" w:hAnsiTheme="minorHAnsi" w:cstheme="minorHAnsi"/>
                <w:sz w:val="22"/>
                <w:szCs w:val="22"/>
              </w:rPr>
              <w:t xml:space="preserve"> planned for next year which would result in</w:t>
            </w:r>
            <w:r w:rsidR="00DD50F1" w:rsidRPr="00D062C5">
              <w:rPr>
                <w:rFonts w:asciiTheme="minorHAnsi" w:hAnsiTheme="minorHAnsi" w:cstheme="minorHAnsi"/>
                <w:sz w:val="22"/>
                <w:szCs w:val="22"/>
              </w:rPr>
              <w:t xml:space="preserve"> one safeguarding report for both adults and children.  Jan Haxby confirmed that there was a requirement to present to both Adults and Children’s Safeguarding Reports to Partnership Board</w:t>
            </w:r>
            <w:r w:rsidR="006C3204" w:rsidRPr="00D062C5">
              <w:rPr>
                <w:rFonts w:asciiTheme="minorHAnsi" w:hAnsiTheme="minorHAnsi" w:cstheme="minorHAnsi"/>
                <w:sz w:val="22"/>
                <w:szCs w:val="22"/>
              </w:rPr>
              <w:t>.</w:t>
            </w:r>
          </w:p>
          <w:p w:rsidR="00DD50F1" w:rsidRPr="00D062C5" w:rsidRDefault="00DD50F1" w:rsidP="00E77256">
            <w:pPr>
              <w:rPr>
                <w:rFonts w:asciiTheme="minorHAnsi" w:hAnsiTheme="minorHAnsi" w:cstheme="minorHAnsi"/>
                <w:sz w:val="22"/>
                <w:szCs w:val="22"/>
              </w:rPr>
            </w:pPr>
            <w:r w:rsidRPr="00D062C5">
              <w:rPr>
                <w:rFonts w:asciiTheme="minorHAnsi" w:hAnsiTheme="minorHAnsi" w:cstheme="minorHAnsi"/>
                <w:sz w:val="22"/>
                <w:szCs w:val="22"/>
              </w:rPr>
              <w:t>Update on working arrangements:</w:t>
            </w:r>
          </w:p>
          <w:p w:rsidR="00DD50F1" w:rsidRPr="00D062C5" w:rsidRDefault="00DD50F1" w:rsidP="006C3204">
            <w:pPr>
              <w:pStyle w:val="ListParagraph"/>
              <w:numPr>
                <w:ilvl w:val="0"/>
                <w:numId w:val="4"/>
              </w:numPr>
              <w:rPr>
                <w:rFonts w:asciiTheme="minorHAnsi" w:hAnsiTheme="minorHAnsi" w:cstheme="minorHAnsi"/>
              </w:rPr>
            </w:pPr>
            <w:r w:rsidRPr="00D062C5">
              <w:rPr>
                <w:rFonts w:asciiTheme="minorHAnsi" w:hAnsiTheme="minorHAnsi" w:cstheme="minorHAnsi"/>
              </w:rPr>
              <w:t>Post of Specialist Nurse.</w:t>
            </w:r>
          </w:p>
          <w:p w:rsidR="00DD50F1" w:rsidRPr="00D062C5" w:rsidRDefault="00DD50F1" w:rsidP="006C3204">
            <w:pPr>
              <w:pStyle w:val="ListParagraph"/>
              <w:numPr>
                <w:ilvl w:val="0"/>
                <w:numId w:val="4"/>
              </w:numPr>
              <w:rPr>
                <w:rFonts w:asciiTheme="minorHAnsi" w:hAnsiTheme="minorHAnsi" w:cstheme="minorHAnsi"/>
              </w:rPr>
            </w:pPr>
            <w:r w:rsidRPr="00D062C5">
              <w:rPr>
                <w:rFonts w:asciiTheme="minorHAnsi" w:hAnsiTheme="minorHAnsi" w:cstheme="minorHAnsi"/>
              </w:rPr>
              <w:t>Advertisement gone to HR.</w:t>
            </w:r>
          </w:p>
          <w:p w:rsidR="00DD50F1" w:rsidRPr="00D062C5" w:rsidRDefault="00DD50F1" w:rsidP="006C3204">
            <w:pPr>
              <w:pStyle w:val="ListParagraph"/>
              <w:numPr>
                <w:ilvl w:val="0"/>
                <w:numId w:val="4"/>
              </w:numPr>
              <w:rPr>
                <w:rFonts w:asciiTheme="minorHAnsi" w:hAnsiTheme="minorHAnsi" w:cstheme="minorHAnsi"/>
              </w:rPr>
            </w:pPr>
            <w:r w:rsidRPr="00D062C5">
              <w:rPr>
                <w:rFonts w:asciiTheme="minorHAnsi" w:hAnsiTheme="minorHAnsi" w:cstheme="minorHAnsi"/>
              </w:rPr>
              <w:t>Closing date 18</w:t>
            </w:r>
            <w:r w:rsidRPr="00D062C5">
              <w:rPr>
                <w:rFonts w:asciiTheme="minorHAnsi" w:hAnsiTheme="minorHAnsi" w:cstheme="minorHAnsi"/>
                <w:vertAlign w:val="superscript"/>
              </w:rPr>
              <w:t>th</w:t>
            </w:r>
            <w:r w:rsidRPr="00D062C5">
              <w:rPr>
                <w:rFonts w:asciiTheme="minorHAnsi" w:hAnsiTheme="minorHAnsi" w:cstheme="minorHAnsi"/>
              </w:rPr>
              <w:t xml:space="preserve"> December.</w:t>
            </w:r>
          </w:p>
          <w:p w:rsidR="00DD50F1" w:rsidRDefault="00DD50F1" w:rsidP="006C3204">
            <w:pPr>
              <w:pStyle w:val="ListParagraph"/>
              <w:numPr>
                <w:ilvl w:val="0"/>
                <w:numId w:val="4"/>
              </w:numPr>
              <w:rPr>
                <w:rFonts w:asciiTheme="minorHAnsi" w:hAnsiTheme="minorHAnsi" w:cstheme="minorHAnsi"/>
              </w:rPr>
            </w:pPr>
            <w:r w:rsidRPr="00D062C5">
              <w:rPr>
                <w:rFonts w:asciiTheme="minorHAnsi" w:hAnsiTheme="minorHAnsi" w:cstheme="minorHAnsi"/>
              </w:rPr>
              <w:t>Interviews early next year.</w:t>
            </w:r>
          </w:p>
          <w:p w:rsidR="00D062C5" w:rsidRPr="00295CC3" w:rsidRDefault="00D062C5" w:rsidP="00295CC3">
            <w:pPr>
              <w:rPr>
                <w:rFonts w:asciiTheme="minorHAnsi" w:hAnsiTheme="minorHAnsi" w:cstheme="minorHAnsi"/>
              </w:rPr>
            </w:pPr>
          </w:p>
          <w:p w:rsidR="006C3204" w:rsidRPr="00D062C5" w:rsidRDefault="006C3204" w:rsidP="006C3204">
            <w:pPr>
              <w:rPr>
                <w:rFonts w:asciiTheme="minorHAnsi" w:hAnsiTheme="minorHAnsi" w:cstheme="minorHAnsi"/>
                <w:b/>
                <w:sz w:val="22"/>
                <w:szCs w:val="22"/>
              </w:rPr>
            </w:pPr>
            <w:r w:rsidRPr="00D062C5">
              <w:rPr>
                <w:rFonts w:asciiTheme="minorHAnsi" w:hAnsiTheme="minorHAnsi" w:cstheme="minorHAnsi"/>
                <w:b/>
                <w:sz w:val="22"/>
                <w:szCs w:val="22"/>
              </w:rPr>
              <w:t>Learning Disability Mortality Review (LeDeR)</w:t>
            </w:r>
          </w:p>
          <w:p w:rsidR="009F1B98" w:rsidRPr="00D062C5" w:rsidRDefault="006C3204" w:rsidP="006C3204">
            <w:pPr>
              <w:rPr>
                <w:rFonts w:asciiTheme="minorHAnsi" w:hAnsiTheme="minorHAnsi" w:cstheme="minorHAnsi"/>
                <w:sz w:val="22"/>
                <w:szCs w:val="22"/>
              </w:rPr>
            </w:pPr>
            <w:r w:rsidRPr="00D062C5">
              <w:rPr>
                <w:rFonts w:asciiTheme="minorHAnsi" w:hAnsiTheme="minorHAnsi" w:cstheme="minorHAnsi"/>
                <w:sz w:val="22"/>
                <w:szCs w:val="22"/>
              </w:rPr>
              <w:t>Julie Wilbu</w:t>
            </w:r>
            <w:r w:rsidR="009F1B98" w:rsidRPr="00D062C5">
              <w:rPr>
                <w:rFonts w:asciiTheme="minorHAnsi" w:hAnsiTheme="minorHAnsi" w:cstheme="minorHAnsi"/>
                <w:sz w:val="22"/>
                <w:szCs w:val="22"/>
              </w:rPr>
              <w:t>rn explained that this is</w:t>
            </w:r>
            <w:r w:rsidR="00A20EDA" w:rsidRPr="00D062C5">
              <w:rPr>
                <w:rFonts w:asciiTheme="minorHAnsi" w:hAnsiTheme="minorHAnsi" w:cstheme="minorHAnsi"/>
                <w:sz w:val="22"/>
                <w:szCs w:val="22"/>
              </w:rPr>
              <w:t xml:space="preserve"> a</w:t>
            </w:r>
            <w:r w:rsidR="009F1B98" w:rsidRPr="00D062C5">
              <w:rPr>
                <w:rFonts w:asciiTheme="minorHAnsi" w:hAnsiTheme="minorHAnsi" w:cstheme="minorHAnsi"/>
                <w:sz w:val="22"/>
                <w:szCs w:val="22"/>
              </w:rPr>
              <w:t xml:space="preserve"> pilot study for three years run by the University of Bristol and commissioned by the Healthcare Quality Improvement Partnership (HQIP) on behalf of NHS England.</w:t>
            </w:r>
          </w:p>
          <w:p w:rsidR="003716C7" w:rsidRPr="00D062C5" w:rsidRDefault="008C7D56" w:rsidP="008C7D56">
            <w:pPr>
              <w:rPr>
                <w:rFonts w:asciiTheme="minorHAnsi" w:hAnsiTheme="minorHAnsi" w:cstheme="minorHAnsi"/>
                <w:sz w:val="22"/>
                <w:szCs w:val="22"/>
              </w:rPr>
            </w:pPr>
            <w:r w:rsidRPr="00D062C5">
              <w:rPr>
                <w:rFonts w:asciiTheme="minorHAnsi" w:hAnsiTheme="minorHAnsi" w:cstheme="minorHAnsi"/>
                <w:sz w:val="22"/>
                <w:szCs w:val="22"/>
              </w:rPr>
              <w:t xml:space="preserve">Julie Wilburn went on to explain the division </w:t>
            </w:r>
            <w:r w:rsidR="00C52125" w:rsidRPr="00D062C5">
              <w:rPr>
                <w:rFonts w:asciiTheme="minorHAnsi" w:hAnsiTheme="minorHAnsi" w:cstheme="minorHAnsi"/>
                <w:sz w:val="22"/>
                <w:szCs w:val="22"/>
              </w:rPr>
              <w:t>of age and group splits and the attempt to align this process within existing systems and processes</w:t>
            </w:r>
            <w:r w:rsidRPr="00D062C5">
              <w:rPr>
                <w:rFonts w:asciiTheme="minorHAnsi" w:hAnsiTheme="minorHAnsi" w:cstheme="minorHAnsi"/>
                <w:sz w:val="22"/>
                <w:szCs w:val="22"/>
              </w:rPr>
              <w:t xml:space="preserve">.  The </w:t>
            </w:r>
            <w:r w:rsidR="00C52125" w:rsidRPr="00D062C5">
              <w:rPr>
                <w:rFonts w:asciiTheme="minorHAnsi" w:hAnsiTheme="minorHAnsi" w:cstheme="minorHAnsi"/>
                <w:sz w:val="22"/>
                <w:szCs w:val="22"/>
              </w:rPr>
              <w:t>learning from this pilot</w:t>
            </w:r>
            <w:r w:rsidRPr="00D062C5">
              <w:rPr>
                <w:rFonts w:asciiTheme="minorHAnsi" w:hAnsiTheme="minorHAnsi" w:cstheme="minorHAnsi"/>
                <w:sz w:val="22"/>
                <w:szCs w:val="22"/>
              </w:rPr>
              <w:t xml:space="preserve"> would be </w:t>
            </w:r>
            <w:r w:rsidR="00C52125" w:rsidRPr="00D062C5">
              <w:rPr>
                <w:rFonts w:asciiTheme="minorHAnsi" w:hAnsiTheme="minorHAnsi" w:cstheme="minorHAnsi"/>
                <w:sz w:val="22"/>
                <w:szCs w:val="22"/>
              </w:rPr>
              <w:t>shared from SI’s briefings</w:t>
            </w:r>
            <w:r w:rsidRPr="00D062C5">
              <w:rPr>
                <w:rFonts w:asciiTheme="minorHAnsi" w:hAnsiTheme="minorHAnsi" w:cstheme="minorHAnsi"/>
                <w:sz w:val="22"/>
                <w:szCs w:val="22"/>
              </w:rPr>
              <w:t xml:space="preserve">.  This was challenged by Gary Johnson and </w:t>
            </w:r>
            <w:r w:rsidR="00D062C5">
              <w:rPr>
                <w:rFonts w:asciiTheme="minorHAnsi" w:hAnsiTheme="minorHAnsi" w:cstheme="minorHAnsi"/>
                <w:sz w:val="22"/>
                <w:szCs w:val="22"/>
              </w:rPr>
              <w:t xml:space="preserve">Dr </w:t>
            </w:r>
            <w:r w:rsidRPr="00D062C5">
              <w:rPr>
                <w:rFonts w:asciiTheme="minorHAnsi" w:hAnsiTheme="minorHAnsi" w:cstheme="minorHAnsi"/>
                <w:sz w:val="22"/>
                <w:szCs w:val="22"/>
              </w:rPr>
              <w:t xml:space="preserve">Anne Spalding as they believed there could be gaps in the system but Julie Wilburn assured that all deaths </w:t>
            </w:r>
            <w:r w:rsidR="00C52125" w:rsidRPr="00D062C5">
              <w:rPr>
                <w:rFonts w:asciiTheme="minorHAnsi" w:hAnsiTheme="minorHAnsi" w:cstheme="minorHAnsi"/>
                <w:sz w:val="22"/>
                <w:szCs w:val="22"/>
              </w:rPr>
              <w:t>of individuals with</w:t>
            </w:r>
            <w:r w:rsidR="00BA00EC" w:rsidRPr="00D062C5">
              <w:rPr>
                <w:rFonts w:asciiTheme="minorHAnsi" w:hAnsiTheme="minorHAnsi" w:cstheme="minorHAnsi"/>
                <w:sz w:val="22"/>
                <w:szCs w:val="22"/>
              </w:rPr>
              <w:t xml:space="preserve"> learning difficulties (</w:t>
            </w:r>
            <w:r w:rsidR="00C52125" w:rsidRPr="00D062C5">
              <w:rPr>
                <w:rFonts w:asciiTheme="minorHAnsi" w:hAnsiTheme="minorHAnsi" w:cstheme="minorHAnsi"/>
                <w:sz w:val="22"/>
                <w:szCs w:val="22"/>
              </w:rPr>
              <w:t>LD</w:t>
            </w:r>
            <w:r w:rsidR="00BA00EC" w:rsidRPr="00D062C5">
              <w:rPr>
                <w:rFonts w:asciiTheme="minorHAnsi" w:hAnsiTheme="minorHAnsi" w:cstheme="minorHAnsi"/>
                <w:sz w:val="22"/>
                <w:szCs w:val="22"/>
              </w:rPr>
              <w:t>)</w:t>
            </w:r>
            <w:r w:rsidR="00C52125" w:rsidRPr="00D062C5">
              <w:rPr>
                <w:rFonts w:asciiTheme="minorHAnsi" w:hAnsiTheme="minorHAnsi" w:cstheme="minorHAnsi"/>
                <w:sz w:val="22"/>
                <w:szCs w:val="22"/>
              </w:rPr>
              <w:t xml:space="preserve"> aged 4-74 would be reviewed</w:t>
            </w:r>
            <w:r w:rsidR="00F0144F" w:rsidRPr="00D062C5">
              <w:rPr>
                <w:rFonts w:asciiTheme="minorHAnsi" w:hAnsiTheme="minorHAnsi" w:cstheme="minorHAnsi"/>
                <w:sz w:val="22"/>
                <w:szCs w:val="22"/>
              </w:rPr>
              <w:t xml:space="preserve">.  </w:t>
            </w:r>
            <w:r w:rsidR="00D062C5">
              <w:rPr>
                <w:rFonts w:asciiTheme="minorHAnsi" w:hAnsiTheme="minorHAnsi" w:cstheme="minorHAnsi"/>
                <w:sz w:val="22"/>
                <w:szCs w:val="22"/>
              </w:rPr>
              <w:t xml:space="preserve">Dr </w:t>
            </w:r>
            <w:r w:rsidR="00F0144F" w:rsidRPr="00D062C5">
              <w:rPr>
                <w:rFonts w:asciiTheme="minorHAnsi" w:hAnsiTheme="minorHAnsi" w:cstheme="minorHAnsi"/>
                <w:sz w:val="22"/>
                <w:szCs w:val="22"/>
              </w:rPr>
              <w:t>Anne Spalding commented that GPs needed to be informed and due to relatively low number of LD patients in NEL area that anonymity must be ensured to avoid identification of patient.</w:t>
            </w:r>
          </w:p>
          <w:p w:rsidR="00F0144F" w:rsidRPr="00D062C5" w:rsidRDefault="00F0144F" w:rsidP="008C7D56">
            <w:pPr>
              <w:rPr>
                <w:rFonts w:asciiTheme="minorHAnsi" w:hAnsiTheme="minorHAnsi" w:cstheme="minorHAnsi"/>
                <w:sz w:val="22"/>
                <w:szCs w:val="22"/>
              </w:rPr>
            </w:pPr>
            <w:r w:rsidRPr="00D062C5">
              <w:rPr>
                <w:rFonts w:asciiTheme="minorHAnsi" w:hAnsiTheme="minorHAnsi" w:cstheme="minorHAnsi"/>
                <w:sz w:val="22"/>
                <w:szCs w:val="22"/>
              </w:rPr>
              <w:t xml:space="preserve">CSE Practice Review reports had gone through all appropriate governance and were </w:t>
            </w:r>
            <w:r w:rsidR="00D3277A" w:rsidRPr="00D062C5">
              <w:rPr>
                <w:rFonts w:asciiTheme="minorHAnsi" w:hAnsiTheme="minorHAnsi" w:cstheme="minorHAnsi"/>
                <w:sz w:val="22"/>
                <w:szCs w:val="22"/>
              </w:rPr>
              <w:t>shared with members for</w:t>
            </w:r>
            <w:r w:rsidRPr="00D062C5">
              <w:rPr>
                <w:rFonts w:asciiTheme="minorHAnsi" w:hAnsiTheme="minorHAnsi" w:cstheme="minorHAnsi"/>
                <w:sz w:val="22"/>
                <w:szCs w:val="22"/>
              </w:rPr>
              <w:t xml:space="preserve"> information.  The learning</w:t>
            </w:r>
            <w:r w:rsidR="00D3277A" w:rsidRPr="00D062C5">
              <w:rPr>
                <w:rFonts w:asciiTheme="minorHAnsi" w:hAnsiTheme="minorHAnsi" w:cstheme="minorHAnsi"/>
                <w:sz w:val="22"/>
                <w:szCs w:val="22"/>
              </w:rPr>
              <w:t xml:space="preserve"> from this review would </w:t>
            </w:r>
            <w:r w:rsidRPr="00D062C5">
              <w:rPr>
                <w:rFonts w:asciiTheme="minorHAnsi" w:hAnsiTheme="minorHAnsi" w:cstheme="minorHAnsi"/>
                <w:sz w:val="22"/>
                <w:szCs w:val="22"/>
              </w:rPr>
              <w:t>be shared with partners.</w:t>
            </w:r>
          </w:p>
          <w:p w:rsidR="008C7D56" w:rsidRPr="00D062C5" w:rsidRDefault="008C7D56" w:rsidP="008C7D56">
            <w:pPr>
              <w:rPr>
                <w:rFonts w:asciiTheme="minorHAnsi" w:hAnsiTheme="minorHAnsi" w:cstheme="minorHAnsi"/>
                <w:b/>
                <w:sz w:val="22"/>
                <w:szCs w:val="22"/>
              </w:rPr>
            </w:pPr>
          </w:p>
        </w:tc>
        <w:tc>
          <w:tcPr>
            <w:tcW w:w="1640" w:type="dxa"/>
            <w:tcBorders>
              <w:top w:val="single" w:sz="4" w:space="0" w:color="auto"/>
              <w:left w:val="single" w:sz="4" w:space="0" w:color="auto"/>
              <w:right w:val="single" w:sz="4" w:space="0" w:color="auto"/>
            </w:tcBorders>
          </w:tcPr>
          <w:p w:rsidR="00436BD5" w:rsidRPr="00D062C5" w:rsidRDefault="00436BD5" w:rsidP="003B166C">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28649F" w:rsidP="00764254">
            <w:pPr>
              <w:jc w:val="center"/>
              <w:rPr>
                <w:rFonts w:asciiTheme="minorHAnsi" w:hAnsiTheme="minorHAnsi" w:cstheme="minorHAnsi"/>
                <w:b/>
                <w:sz w:val="22"/>
                <w:szCs w:val="22"/>
              </w:rPr>
            </w:pPr>
            <w:r w:rsidRPr="00D062C5">
              <w:rPr>
                <w:rFonts w:asciiTheme="minorHAnsi" w:hAnsiTheme="minorHAnsi" w:cstheme="minorHAnsi"/>
                <w:b/>
                <w:sz w:val="22"/>
                <w:szCs w:val="22"/>
              </w:rPr>
              <w:t>6.</w:t>
            </w:r>
          </w:p>
        </w:tc>
        <w:tc>
          <w:tcPr>
            <w:tcW w:w="8144" w:type="dxa"/>
            <w:gridSpan w:val="2"/>
            <w:tcBorders>
              <w:top w:val="single" w:sz="4" w:space="0" w:color="auto"/>
              <w:left w:val="single" w:sz="4" w:space="0" w:color="auto"/>
              <w:right w:val="single" w:sz="4" w:space="0" w:color="auto"/>
            </w:tcBorders>
            <w:shd w:val="clear" w:color="auto" w:fill="auto"/>
            <w:vAlign w:val="center"/>
          </w:tcPr>
          <w:p w:rsidR="00F1555C" w:rsidRPr="00D062C5" w:rsidRDefault="0028649F" w:rsidP="00480396">
            <w:pPr>
              <w:rPr>
                <w:rFonts w:asciiTheme="minorHAnsi" w:hAnsiTheme="minorHAnsi" w:cstheme="minorHAnsi"/>
                <w:b/>
                <w:sz w:val="22"/>
                <w:szCs w:val="22"/>
              </w:rPr>
            </w:pPr>
            <w:r w:rsidRPr="00D062C5">
              <w:rPr>
                <w:rFonts w:asciiTheme="minorHAnsi" w:hAnsiTheme="minorHAnsi" w:cstheme="minorHAnsi"/>
                <w:b/>
                <w:sz w:val="22"/>
                <w:szCs w:val="22"/>
              </w:rPr>
              <w:t>Risk Register</w:t>
            </w:r>
          </w:p>
        </w:tc>
        <w:tc>
          <w:tcPr>
            <w:tcW w:w="1640" w:type="dxa"/>
            <w:tcBorders>
              <w:top w:val="single" w:sz="4" w:space="0" w:color="auto"/>
              <w:left w:val="single" w:sz="4" w:space="0" w:color="auto"/>
              <w:right w:val="single" w:sz="4" w:space="0" w:color="auto"/>
            </w:tcBorders>
          </w:tcPr>
          <w:p w:rsidR="00436BD5" w:rsidRPr="00D062C5" w:rsidRDefault="00436BD5" w:rsidP="00480396">
            <w:pPr>
              <w:ind w:left="-108" w:right="-108"/>
              <w:jc w:val="center"/>
              <w:rPr>
                <w:rFonts w:asciiTheme="minorHAnsi" w:hAnsiTheme="minorHAnsi" w:cstheme="minorHAnsi"/>
                <w:b/>
                <w:color w:val="000000"/>
                <w:sz w:val="22"/>
                <w:szCs w:val="22"/>
              </w:rPr>
            </w:pPr>
          </w:p>
        </w:tc>
      </w:tr>
      <w:tr w:rsidR="00436BD5" w:rsidRPr="00D062C5" w:rsidTr="00F0144F">
        <w:trPr>
          <w:trHeight w:val="58"/>
        </w:trPr>
        <w:tc>
          <w:tcPr>
            <w:tcW w:w="848" w:type="dxa"/>
            <w:tcBorders>
              <w:top w:val="single" w:sz="4" w:space="0" w:color="auto"/>
              <w:left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28649F" w:rsidRPr="00D062C5" w:rsidRDefault="00BC2FD1" w:rsidP="00BC2FD1">
            <w:pPr>
              <w:jc w:val="both"/>
              <w:rPr>
                <w:rFonts w:asciiTheme="minorHAnsi" w:hAnsiTheme="minorHAnsi" w:cstheme="minorHAnsi"/>
                <w:color w:val="000000"/>
                <w:sz w:val="22"/>
                <w:szCs w:val="22"/>
              </w:rPr>
            </w:pPr>
            <w:r w:rsidRPr="00D062C5">
              <w:rPr>
                <w:rFonts w:asciiTheme="minorHAnsi" w:hAnsiTheme="minorHAnsi" w:cstheme="minorHAnsi"/>
                <w:color w:val="000000"/>
                <w:sz w:val="22"/>
                <w:szCs w:val="22"/>
              </w:rPr>
              <w:t>Lydia Golby gave a verbal explanatio</w:t>
            </w:r>
            <w:r w:rsidR="00B83035" w:rsidRPr="00D062C5">
              <w:rPr>
                <w:rFonts w:asciiTheme="minorHAnsi" w:hAnsiTheme="minorHAnsi" w:cstheme="minorHAnsi"/>
                <w:color w:val="000000"/>
                <w:sz w:val="22"/>
                <w:szCs w:val="22"/>
              </w:rPr>
              <w:t xml:space="preserve">n regarding the Risk Register which is currently managed through the Information Governance &amp; Audit (IG&amp;A) committee </w:t>
            </w:r>
            <w:r w:rsidRPr="00D062C5">
              <w:rPr>
                <w:rFonts w:asciiTheme="minorHAnsi" w:hAnsiTheme="minorHAnsi" w:cstheme="minorHAnsi"/>
                <w:color w:val="000000"/>
                <w:sz w:val="22"/>
                <w:szCs w:val="22"/>
              </w:rPr>
              <w:t>and explained the shared B</w:t>
            </w:r>
            <w:r w:rsidR="00D85ECE" w:rsidRPr="00D062C5">
              <w:rPr>
                <w:rFonts w:asciiTheme="minorHAnsi" w:hAnsiTheme="minorHAnsi" w:cstheme="minorHAnsi"/>
                <w:color w:val="000000"/>
                <w:sz w:val="22"/>
                <w:szCs w:val="22"/>
              </w:rPr>
              <w:t>oard Assurance Framework (B</w:t>
            </w:r>
            <w:r w:rsidRPr="00D062C5">
              <w:rPr>
                <w:rFonts w:asciiTheme="minorHAnsi" w:hAnsiTheme="minorHAnsi" w:cstheme="minorHAnsi"/>
                <w:color w:val="000000"/>
                <w:sz w:val="22"/>
                <w:szCs w:val="22"/>
              </w:rPr>
              <w:t>AF</w:t>
            </w:r>
            <w:r w:rsidR="00D85ECE" w:rsidRPr="00D062C5">
              <w:rPr>
                <w:rFonts w:asciiTheme="minorHAnsi" w:hAnsiTheme="minorHAnsi" w:cstheme="minorHAnsi"/>
                <w:color w:val="000000"/>
                <w:sz w:val="22"/>
                <w:szCs w:val="22"/>
              </w:rPr>
              <w:t>)</w:t>
            </w:r>
            <w:r w:rsidRPr="00D062C5">
              <w:rPr>
                <w:rFonts w:asciiTheme="minorHAnsi" w:hAnsiTheme="minorHAnsi" w:cstheme="minorHAnsi"/>
                <w:color w:val="000000"/>
                <w:sz w:val="22"/>
                <w:szCs w:val="22"/>
              </w:rPr>
              <w:t>.</w:t>
            </w:r>
          </w:p>
          <w:p w:rsidR="00BC2FD1" w:rsidRPr="00D062C5" w:rsidRDefault="00BC2FD1" w:rsidP="00BC2FD1">
            <w:pPr>
              <w:jc w:val="both"/>
              <w:rPr>
                <w:rFonts w:asciiTheme="minorHAnsi" w:hAnsiTheme="minorHAnsi" w:cstheme="minorHAnsi"/>
                <w:color w:val="000000"/>
                <w:sz w:val="22"/>
                <w:szCs w:val="22"/>
              </w:rPr>
            </w:pPr>
            <w:r w:rsidRPr="00D062C5">
              <w:rPr>
                <w:rFonts w:asciiTheme="minorHAnsi" w:hAnsiTheme="minorHAnsi" w:cstheme="minorHAnsi"/>
                <w:color w:val="000000"/>
                <w:sz w:val="22"/>
                <w:szCs w:val="22"/>
              </w:rPr>
              <w:t>K</w:t>
            </w:r>
            <w:r w:rsidR="00660B41" w:rsidRPr="00D062C5">
              <w:rPr>
                <w:rFonts w:asciiTheme="minorHAnsi" w:hAnsiTheme="minorHAnsi" w:cstheme="minorHAnsi"/>
                <w:color w:val="000000"/>
                <w:sz w:val="22"/>
                <w:szCs w:val="22"/>
              </w:rPr>
              <w:t>ey points:</w:t>
            </w:r>
          </w:p>
          <w:p w:rsidR="00660B41" w:rsidRPr="00D062C5" w:rsidRDefault="00660B41" w:rsidP="00660B41">
            <w:pPr>
              <w:pStyle w:val="ListParagraph"/>
              <w:numPr>
                <w:ilvl w:val="0"/>
                <w:numId w:val="5"/>
              </w:numPr>
              <w:jc w:val="both"/>
              <w:rPr>
                <w:rFonts w:asciiTheme="minorHAnsi" w:hAnsiTheme="minorHAnsi" w:cstheme="minorHAnsi"/>
                <w:color w:val="000000"/>
              </w:rPr>
            </w:pPr>
            <w:r w:rsidRPr="00D062C5">
              <w:rPr>
                <w:rFonts w:asciiTheme="minorHAnsi" w:hAnsiTheme="minorHAnsi" w:cstheme="minorHAnsi"/>
                <w:color w:val="000000"/>
              </w:rPr>
              <w:t xml:space="preserve">Current and </w:t>
            </w:r>
            <w:r w:rsidR="006E36C7" w:rsidRPr="00D062C5">
              <w:rPr>
                <w:rFonts w:asciiTheme="minorHAnsi" w:hAnsiTheme="minorHAnsi" w:cstheme="minorHAnsi"/>
                <w:color w:val="000000"/>
              </w:rPr>
              <w:t>targeted</w:t>
            </w:r>
            <w:r w:rsidRPr="00D062C5">
              <w:rPr>
                <w:rFonts w:asciiTheme="minorHAnsi" w:hAnsiTheme="minorHAnsi" w:cstheme="minorHAnsi"/>
                <w:color w:val="000000"/>
              </w:rPr>
              <w:t xml:space="preserve"> risk.</w:t>
            </w:r>
          </w:p>
          <w:p w:rsidR="00660B41" w:rsidRPr="00D062C5" w:rsidRDefault="00660B41" w:rsidP="00660B41">
            <w:pPr>
              <w:pStyle w:val="ListParagraph"/>
              <w:numPr>
                <w:ilvl w:val="0"/>
                <w:numId w:val="5"/>
              </w:numPr>
              <w:jc w:val="both"/>
              <w:rPr>
                <w:rFonts w:asciiTheme="minorHAnsi" w:hAnsiTheme="minorHAnsi" w:cstheme="minorHAnsi"/>
                <w:color w:val="000000"/>
              </w:rPr>
            </w:pPr>
            <w:r w:rsidRPr="00D062C5">
              <w:rPr>
                <w:rFonts w:asciiTheme="minorHAnsi" w:hAnsiTheme="minorHAnsi" w:cstheme="minorHAnsi"/>
                <w:color w:val="000000"/>
              </w:rPr>
              <w:t>Understand</w:t>
            </w:r>
            <w:r w:rsidR="00D85ECE" w:rsidRPr="00D062C5">
              <w:rPr>
                <w:rFonts w:asciiTheme="minorHAnsi" w:hAnsiTheme="minorHAnsi" w:cstheme="minorHAnsi"/>
                <w:color w:val="000000"/>
              </w:rPr>
              <w:t>ing</w:t>
            </w:r>
            <w:r w:rsidRPr="00D062C5">
              <w:rPr>
                <w:rFonts w:asciiTheme="minorHAnsi" w:hAnsiTheme="minorHAnsi" w:cstheme="minorHAnsi"/>
                <w:color w:val="000000"/>
              </w:rPr>
              <w:t xml:space="preserve"> the Risk Matrix 5</w:t>
            </w:r>
            <w:r w:rsidR="00D062C5">
              <w:rPr>
                <w:rFonts w:asciiTheme="minorHAnsi" w:hAnsiTheme="minorHAnsi" w:cstheme="minorHAnsi"/>
                <w:color w:val="000000"/>
              </w:rPr>
              <w:t>x5</w:t>
            </w:r>
            <w:r w:rsidRPr="00D062C5">
              <w:rPr>
                <w:rFonts w:asciiTheme="minorHAnsi" w:hAnsiTheme="minorHAnsi" w:cstheme="minorHAnsi"/>
                <w:color w:val="000000"/>
              </w:rPr>
              <w:t xml:space="preserve"> grid.</w:t>
            </w:r>
          </w:p>
          <w:p w:rsidR="0028649F" w:rsidRPr="00D062C5" w:rsidRDefault="00D062C5" w:rsidP="00660B4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Dr </w:t>
            </w:r>
            <w:r w:rsidR="00660B41" w:rsidRPr="00D062C5">
              <w:rPr>
                <w:rFonts w:asciiTheme="minorHAnsi" w:hAnsiTheme="minorHAnsi" w:cstheme="minorHAnsi"/>
                <w:color w:val="000000"/>
                <w:sz w:val="22"/>
                <w:szCs w:val="22"/>
              </w:rPr>
              <w:t xml:space="preserve">Anne Spalding questioned the accuracy of numbering in the boxes and in order to clarify the Standard Risk Tool </w:t>
            </w:r>
            <w:r w:rsidR="00B83035" w:rsidRPr="00D062C5">
              <w:rPr>
                <w:rFonts w:asciiTheme="minorHAnsi" w:hAnsiTheme="minorHAnsi" w:cstheme="minorHAnsi"/>
                <w:color w:val="000000"/>
                <w:sz w:val="22"/>
                <w:szCs w:val="22"/>
              </w:rPr>
              <w:t xml:space="preserve">recommendation that </w:t>
            </w:r>
            <w:r w:rsidR="00660B41" w:rsidRPr="00D062C5">
              <w:rPr>
                <w:rFonts w:asciiTheme="minorHAnsi" w:hAnsiTheme="minorHAnsi" w:cstheme="minorHAnsi"/>
                <w:color w:val="000000"/>
                <w:sz w:val="22"/>
                <w:szCs w:val="22"/>
              </w:rPr>
              <w:t>a key should be added to the document.</w:t>
            </w:r>
          </w:p>
          <w:p w:rsidR="00660B41" w:rsidRPr="00D062C5" w:rsidRDefault="00660B41" w:rsidP="00660B41">
            <w:pPr>
              <w:jc w:val="both"/>
              <w:rPr>
                <w:rFonts w:asciiTheme="minorHAnsi" w:hAnsiTheme="minorHAnsi" w:cstheme="minorHAnsi"/>
                <w:color w:val="000000"/>
                <w:sz w:val="22"/>
                <w:szCs w:val="22"/>
              </w:rPr>
            </w:pPr>
            <w:r w:rsidRPr="00D062C5">
              <w:rPr>
                <w:rFonts w:asciiTheme="minorHAnsi" w:hAnsiTheme="minorHAnsi" w:cstheme="minorHAnsi"/>
                <w:color w:val="000000"/>
                <w:sz w:val="22"/>
                <w:szCs w:val="22"/>
              </w:rPr>
              <w:t xml:space="preserve">Philip Bond questioned whether this is the whole risk and </w:t>
            </w:r>
            <w:r w:rsidR="00B83035" w:rsidRPr="00D062C5">
              <w:rPr>
                <w:rFonts w:asciiTheme="minorHAnsi" w:hAnsiTheme="minorHAnsi" w:cstheme="minorHAnsi"/>
                <w:color w:val="000000"/>
                <w:sz w:val="22"/>
                <w:szCs w:val="22"/>
              </w:rPr>
              <w:t xml:space="preserve">Lydia Golby responded that it was not, but that every quarter a high risk report was produced.  Discussion took place </w:t>
            </w:r>
            <w:r w:rsidR="00B83035" w:rsidRPr="00D062C5">
              <w:rPr>
                <w:rFonts w:asciiTheme="minorHAnsi" w:hAnsiTheme="minorHAnsi" w:cstheme="minorHAnsi"/>
                <w:color w:val="000000"/>
                <w:sz w:val="22"/>
                <w:szCs w:val="22"/>
              </w:rPr>
              <w:lastRenderedPageBreak/>
              <w:t>around risk in general in order to clarify that it would not be relevant for this committee to oversee all risk.  The IG&amp;A committee receive this report and they ensure that actions are delivered to support and challenge; they give oversight and assurance to the Board.</w:t>
            </w:r>
          </w:p>
          <w:p w:rsidR="00BA092E" w:rsidRPr="00D062C5" w:rsidRDefault="00BA092E" w:rsidP="00660B41">
            <w:pPr>
              <w:jc w:val="both"/>
              <w:rPr>
                <w:rFonts w:asciiTheme="minorHAnsi" w:hAnsiTheme="minorHAnsi" w:cstheme="minorHAnsi"/>
                <w:color w:val="000000"/>
                <w:sz w:val="22"/>
                <w:szCs w:val="22"/>
              </w:rPr>
            </w:pPr>
            <w:r w:rsidRPr="00D062C5">
              <w:rPr>
                <w:rFonts w:asciiTheme="minorHAnsi" w:hAnsiTheme="minorHAnsi" w:cstheme="minorHAnsi"/>
                <w:color w:val="000000"/>
                <w:sz w:val="22"/>
                <w:szCs w:val="22"/>
              </w:rPr>
              <w:t>It was not the intention that this committee duplicate</w:t>
            </w:r>
            <w:r w:rsidR="00B83035" w:rsidRPr="00D062C5">
              <w:rPr>
                <w:rFonts w:asciiTheme="minorHAnsi" w:hAnsiTheme="minorHAnsi" w:cstheme="minorHAnsi"/>
                <w:color w:val="000000"/>
                <w:sz w:val="22"/>
                <w:szCs w:val="22"/>
              </w:rPr>
              <w:t xml:space="preserve"> work already being done but Jan Haxby suggested that we may want to ask question</w:t>
            </w:r>
            <w:r w:rsidRPr="00D062C5">
              <w:rPr>
                <w:rFonts w:asciiTheme="minorHAnsi" w:hAnsiTheme="minorHAnsi" w:cstheme="minorHAnsi"/>
                <w:color w:val="000000"/>
                <w:sz w:val="22"/>
                <w:szCs w:val="22"/>
              </w:rPr>
              <w:t>s and bring here for discussion</w:t>
            </w:r>
            <w:r w:rsidR="00B83035" w:rsidRPr="00D062C5">
              <w:rPr>
                <w:rFonts w:asciiTheme="minorHAnsi" w:hAnsiTheme="minorHAnsi" w:cstheme="minorHAnsi"/>
                <w:color w:val="000000"/>
                <w:sz w:val="22"/>
                <w:szCs w:val="22"/>
              </w:rPr>
              <w:t xml:space="preserve"> and also become a fresh set of eyes</w:t>
            </w:r>
            <w:r w:rsidRPr="00D062C5">
              <w:rPr>
                <w:rFonts w:asciiTheme="minorHAnsi" w:hAnsiTheme="minorHAnsi" w:cstheme="minorHAnsi"/>
                <w:color w:val="000000"/>
                <w:sz w:val="22"/>
                <w:szCs w:val="22"/>
              </w:rPr>
              <w:t xml:space="preserve"> to look at certain identified risk</w:t>
            </w:r>
            <w:r w:rsidR="00D062C5">
              <w:rPr>
                <w:rFonts w:asciiTheme="minorHAnsi" w:hAnsiTheme="minorHAnsi" w:cstheme="minorHAnsi"/>
                <w:color w:val="000000"/>
                <w:sz w:val="22"/>
                <w:szCs w:val="22"/>
              </w:rPr>
              <w:t xml:space="preserve"> which directly impact on quality</w:t>
            </w:r>
            <w:r w:rsidRPr="00D062C5">
              <w:rPr>
                <w:rFonts w:asciiTheme="minorHAnsi" w:hAnsiTheme="minorHAnsi" w:cstheme="minorHAnsi"/>
                <w:color w:val="000000"/>
                <w:sz w:val="22"/>
                <w:szCs w:val="22"/>
              </w:rPr>
              <w:t xml:space="preserve">.  It would be for </w:t>
            </w:r>
            <w:r w:rsidR="00D062C5">
              <w:rPr>
                <w:rFonts w:asciiTheme="minorHAnsi" w:hAnsiTheme="minorHAnsi" w:cstheme="minorHAnsi"/>
                <w:color w:val="000000"/>
                <w:sz w:val="22"/>
                <w:szCs w:val="22"/>
              </w:rPr>
              <w:t xml:space="preserve">IG&amp;A committee </w:t>
            </w:r>
            <w:r w:rsidRPr="00D062C5">
              <w:rPr>
                <w:rFonts w:asciiTheme="minorHAnsi" w:hAnsiTheme="minorHAnsi" w:cstheme="minorHAnsi"/>
                <w:color w:val="000000"/>
                <w:sz w:val="22"/>
                <w:szCs w:val="22"/>
              </w:rPr>
              <w:t>to decide quality issues for this committee to take up and investigate further.  Clarity of this role would need to be sought.  Gary Johnson stated that:</w:t>
            </w:r>
          </w:p>
          <w:p w:rsidR="00B83035" w:rsidRPr="00D062C5" w:rsidRDefault="00BA092E" w:rsidP="006F0A15">
            <w:pPr>
              <w:pStyle w:val="ListParagraph"/>
              <w:numPr>
                <w:ilvl w:val="0"/>
                <w:numId w:val="6"/>
              </w:numPr>
              <w:jc w:val="both"/>
              <w:rPr>
                <w:rFonts w:asciiTheme="minorHAnsi" w:hAnsiTheme="minorHAnsi" w:cstheme="minorHAnsi"/>
                <w:color w:val="000000"/>
              </w:rPr>
            </w:pPr>
            <w:r w:rsidRPr="00D062C5">
              <w:rPr>
                <w:rFonts w:asciiTheme="minorHAnsi" w:hAnsiTheme="minorHAnsi" w:cstheme="minorHAnsi"/>
                <w:color w:val="000000"/>
              </w:rPr>
              <w:t>We could add risk ourselves.</w:t>
            </w:r>
          </w:p>
          <w:p w:rsidR="00BA092E" w:rsidRPr="00D062C5" w:rsidRDefault="00BA092E" w:rsidP="006F0A15">
            <w:pPr>
              <w:pStyle w:val="ListParagraph"/>
              <w:numPr>
                <w:ilvl w:val="0"/>
                <w:numId w:val="6"/>
              </w:numPr>
              <w:jc w:val="both"/>
              <w:rPr>
                <w:rFonts w:asciiTheme="minorHAnsi" w:hAnsiTheme="minorHAnsi" w:cstheme="minorHAnsi"/>
                <w:color w:val="000000"/>
              </w:rPr>
            </w:pPr>
            <w:r w:rsidRPr="00D062C5">
              <w:rPr>
                <w:rFonts w:asciiTheme="minorHAnsi" w:hAnsiTheme="minorHAnsi" w:cstheme="minorHAnsi"/>
                <w:color w:val="000000"/>
              </w:rPr>
              <w:t xml:space="preserve">Request IG&amp;A </w:t>
            </w:r>
            <w:r w:rsidR="006F0A15" w:rsidRPr="00D062C5">
              <w:rPr>
                <w:rFonts w:asciiTheme="minorHAnsi" w:hAnsiTheme="minorHAnsi" w:cstheme="minorHAnsi"/>
                <w:color w:val="000000"/>
              </w:rPr>
              <w:t>to highlight issues for comment</w:t>
            </w:r>
            <w:r w:rsidRPr="00D062C5">
              <w:rPr>
                <w:rFonts w:asciiTheme="minorHAnsi" w:hAnsiTheme="minorHAnsi" w:cstheme="minorHAnsi"/>
                <w:color w:val="000000"/>
              </w:rPr>
              <w:t xml:space="preserve"> on by Quality Committee.</w:t>
            </w:r>
          </w:p>
          <w:p w:rsidR="00BA092E" w:rsidRPr="00D062C5" w:rsidRDefault="00BA092E" w:rsidP="006F0A15">
            <w:pPr>
              <w:pStyle w:val="ListParagraph"/>
              <w:numPr>
                <w:ilvl w:val="0"/>
                <w:numId w:val="6"/>
              </w:numPr>
              <w:jc w:val="both"/>
              <w:rPr>
                <w:rFonts w:asciiTheme="minorHAnsi" w:hAnsiTheme="minorHAnsi" w:cstheme="minorHAnsi"/>
                <w:color w:val="000000"/>
              </w:rPr>
            </w:pPr>
            <w:r w:rsidRPr="00D062C5">
              <w:rPr>
                <w:rFonts w:asciiTheme="minorHAnsi" w:hAnsiTheme="minorHAnsi" w:cstheme="minorHAnsi"/>
                <w:color w:val="000000"/>
              </w:rPr>
              <w:t>Ensure that IG&amp;A understand what needs</w:t>
            </w:r>
            <w:r w:rsidR="006F0A15" w:rsidRPr="00D062C5">
              <w:rPr>
                <w:rFonts w:asciiTheme="minorHAnsi" w:hAnsiTheme="minorHAnsi" w:cstheme="minorHAnsi"/>
                <w:color w:val="000000"/>
              </w:rPr>
              <w:t xml:space="preserve"> to be delegated</w:t>
            </w:r>
            <w:r w:rsidRPr="00D062C5">
              <w:rPr>
                <w:rFonts w:asciiTheme="minorHAnsi" w:hAnsiTheme="minorHAnsi" w:cstheme="minorHAnsi"/>
                <w:color w:val="000000"/>
              </w:rPr>
              <w:t xml:space="preserve"> back to Quality Committee.</w:t>
            </w:r>
          </w:p>
          <w:p w:rsidR="00BA092E" w:rsidRPr="00D062C5" w:rsidRDefault="00BA092E" w:rsidP="006F0A15">
            <w:pPr>
              <w:pStyle w:val="ListParagraph"/>
              <w:numPr>
                <w:ilvl w:val="0"/>
                <w:numId w:val="6"/>
              </w:numPr>
              <w:jc w:val="both"/>
              <w:rPr>
                <w:rFonts w:asciiTheme="minorHAnsi" w:hAnsiTheme="minorHAnsi" w:cstheme="minorHAnsi"/>
                <w:color w:val="000000"/>
              </w:rPr>
            </w:pPr>
            <w:r w:rsidRPr="00D062C5">
              <w:rPr>
                <w:rFonts w:asciiTheme="minorHAnsi" w:hAnsiTheme="minorHAnsi" w:cstheme="minorHAnsi"/>
                <w:color w:val="000000"/>
              </w:rPr>
              <w:t xml:space="preserve">Controls identified that </w:t>
            </w:r>
            <w:r w:rsidR="006F0A15" w:rsidRPr="00D062C5">
              <w:rPr>
                <w:rFonts w:asciiTheme="minorHAnsi" w:hAnsiTheme="minorHAnsi" w:cstheme="minorHAnsi"/>
                <w:color w:val="000000"/>
              </w:rPr>
              <w:t>Quality Committee are made aware of</w:t>
            </w:r>
            <w:r w:rsidRPr="00D062C5">
              <w:rPr>
                <w:rFonts w:asciiTheme="minorHAnsi" w:hAnsiTheme="minorHAnsi" w:cstheme="minorHAnsi"/>
                <w:color w:val="000000"/>
              </w:rPr>
              <w:t xml:space="preserve"> a risk to be flagged up with the </w:t>
            </w:r>
            <w:r w:rsidR="006F0A15" w:rsidRPr="00D062C5">
              <w:rPr>
                <w:rFonts w:asciiTheme="minorHAnsi" w:hAnsiTheme="minorHAnsi" w:cstheme="minorHAnsi"/>
                <w:color w:val="000000"/>
              </w:rPr>
              <w:t xml:space="preserve">Quality </w:t>
            </w:r>
            <w:r w:rsidRPr="00D062C5">
              <w:rPr>
                <w:rFonts w:asciiTheme="minorHAnsi" w:hAnsiTheme="minorHAnsi" w:cstheme="minorHAnsi"/>
                <w:color w:val="000000"/>
              </w:rPr>
              <w:t xml:space="preserve">Committee or </w:t>
            </w:r>
            <w:r w:rsidR="006F0A15" w:rsidRPr="00D062C5">
              <w:rPr>
                <w:rFonts w:asciiTheme="minorHAnsi" w:hAnsiTheme="minorHAnsi" w:cstheme="minorHAnsi"/>
                <w:color w:val="000000"/>
              </w:rPr>
              <w:t>Quality Team; currently no process in place.</w:t>
            </w:r>
          </w:p>
          <w:p w:rsidR="00BA092E" w:rsidRDefault="00D062C5" w:rsidP="00660B4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Phillip Bond stated that it would be useful for a member of the Quality Committee, a member of the Quality Team, to be a member of the IG&amp;A Committee.  </w:t>
            </w:r>
          </w:p>
          <w:p w:rsidR="00D062C5" w:rsidRPr="00D062C5" w:rsidRDefault="00D062C5" w:rsidP="00660B41">
            <w:pPr>
              <w:jc w:val="both"/>
              <w:rPr>
                <w:rFonts w:asciiTheme="minorHAnsi" w:hAnsiTheme="minorHAnsi" w:cstheme="minorHAnsi"/>
                <w:color w:val="000000"/>
                <w:sz w:val="22"/>
                <w:szCs w:val="22"/>
              </w:rPr>
            </w:pPr>
          </w:p>
          <w:p w:rsidR="00BA092E" w:rsidRPr="00D062C5" w:rsidRDefault="00D85ECE" w:rsidP="00660B41">
            <w:pPr>
              <w:jc w:val="both"/>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ACTION:</w:t>
            </w:r>
          </w:p>
          <w:p w:rsidR="00BA092E" w:rsidRDefault="00BA092E" w:rsidP="00660B41">
            <w:pPr>
              <w:jc w:val="both"/>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 xml:space="preserve">Propose a </w:t>
            </w:r>
            <w:r w:rsidR="006F0A15" w:rsidRPr="00D062C5">
              <w:rPr>
                <w:rFonts w:asciiTheme="minorHAnsi" w:hAnsiTheme="minorHAnsi" w:cstheme="minorHAnsi"/>
                <w:b/>
                <w:color w:val="000000"/>
                <w:sz w:val="22"/>
                <w:szCs w:val="22"/>
              </w:rPr>
              <w:t xml:space="preserve">Quality </w:t>
            </w:r>
            <w:r w:rsidRPr="00D062C5">
              <w:rPr>
                <w:rFonts w:asciiTheme="minorHAnsi" w:hAnsiTheme="minorHAnsi" w:cstheme="minorHAnsi"/>
                <w:b/>
                <w:color w:val="000000"/>
                <w:sz w:val="22"/>
                <w:szCs w:val="22"/>
              </w:rPr>
              <w:t xml:space="preserve">representative </w:t>
            </w:r>
            <w:r w:rsidR="006F0A15" w:rsidRPr="00D062C5">
              <w:rPr>
                <w:rFonts w:asciiTheme="minorHAnsi" w:hAnsiTheme="minorHAnsi" w:cstheme="minorHAnsi"/>
                <w:b/>
                <w:color w:val="000000"/>
                <w:sz w:val="22"/>
                <w:szCs w:val="22"/>
              </w:rPr>
              <w:t xml:space="preserve">be </w:t>
            </w:r>
            <w:r w:rsidRPr="00D062C5">
              <w:rPr>
                <w:rFonts w:asciiTheme="minorHAnsi" w:hAnsiTheme="minorHAnsi" w:cstheme="minorHAnsi"/>
                <w:b/>
                <w:color w:val="000000"/>
                <w:sz w:val="22"/>
                <w:szCs w:val="22"/>
              </w:rPr>
              <w:t>appointed to IG&amp;A Committee.</w:t>
            </w:r>
          </w:p>
          <w:p w:rsidR="00D062C5" w:rsidRPr="00D062C5" w:rsidRDefault="00D062C5" w:rsidP="00660B41">
            <w:pPr>
              <w:jc w:val="both"/>
              <w:rPr>
                <w:rFonts w:asciiTheme="minorHAnsi" w:hAnsiTheme="minorHAnsi" w:cstheme="minorHAnsi"/>
                <w:b/>
                <w:color w:val="000000"/>
                <w:sz w:val="22"/>
                <w:szCs w:val="22"/>
              </w:rPr>
            </w:pPr>
          </w:p>
          <w:p w:rsidR="00BA092E" w:rsidRDefault="00BA092E" w:rsidP="00660B41">
            <w:pPr>
              <w:jc w:val="both"/>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 xml:space="preserve">Request IG&amp;A </w:t>
            </w:r>
            <w:r w:rsidR="006F0A15" w:rsidRPr="00D062C5">
              <w:rPr>
                <w:rFonts w:asciiTheme="minorHAnsi" w:hAnsiTheme="minorHAnsi" w:cstheme="minorHAnsi"/>
                <w:b/>
                <w:color w:val="000000"/>
                <w:sz w:val="22"/>
                <w:szCs w:val="22"/>
              </w:rPr>
              <w:t>C</w:t>
            </w:r>
            <w:r w:rsidRPr="00D062C5">
              <w:rPr>
                <w:rFonts w:asciiTheme="minorHAnsi" w:hAnsiTheme="minorHAnsi" w:cstheme="minorHAnsi"/>
                <w:b/>
                <w:color w:val="000000"/>
                <w:sz w:val="22"/>
                <w:szCs w:val="22"/>
              </w:rPr>
              <w:t>ommittee to highlight quality issues for Quality Committee to comment on.</w:t>
            </w:r>
          </w:p>
          <w:p w:rsidR="00B83035" w:rsidRPr="00D062C5" w:rsidRDefault="00B83035" w:rsidP="00D062C5">
            <w:pPr>
              <w:jc w:val="both"/>
              <w:rPr>
                <w:rFonts w:asciiTheme="minorHAnsi" w:hAnsiTheme="minorHAnsi" w:cstheme="minorHAnsi"/>
                <w:color w:val="000000"/>
                <w:sz w:val="22"/>
                <w:szCs w:val="22"/>
              </w:rPr>
            </w:pPr>
          </w:p>
        </w:tc>
        <w:tc>
          <w:tcPr>
            <w:tcW w:w="1640" w:type="dxa"/>
            <w:tcBorders>
              <w:top w:val="single" w:sz="4" w:space="0" w:color="auto"/>
              <w:left w:val="single" w:sz="4" w:space="0" w:color="auto"/>
              <w:right w:val="single" w:sz="4" w:space="0" w:color="auto"/>
            </w:tcBorders>
          </w:tcPr>
          <w:p w:rsidR="00436BD5" w:rsidRPr="00D062C5" w:rsidRDefault="00436BD5" w:rsidP="000B25F2">
            <w:pPr>
              <w:ind w:right="-108"/>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28649F" w:rsidP="00764254">
            <w:pPr>
              <w:jc w:val="center"/>
              <w:rPr>
                <w:rFonts w:asciiTheme="minorHAnsi" w:hAnsiTheme="minorHAnsi" w:cstheme="minorHAnsi"/>
                <w:b/>
                <w:sz w:val="22"/>
                <w:szCs w:val="22"/>
              </w:rPr>
            </w:pPr>
            <w:r w:rsidRPr="00D062C5">
              <w:rPr>
                <w:rFonts w:asciiTheme="minorHAnsi" w:hAnsiTheme="minorHAnsi" w:cstheme="minorHAnsi"/>
                <w:b/>
                <w:sz w:val="22"/>
                <w:szCs w:val="22"/>
              </w:rPr>
              <w:lastRenderedPageBreak/>
              <w:t>7.</w:t>
            </w:r>
          </w:p>
        </w:tc>
        <w:tc>
          <w:tcPr>
            <w:tcW w:w="8144" w:type="dxa"/>
            <w:gridSpan w:val="2"/>
            <w:tcBorders>
              <w:top w:val="single" w:sz="4" w:space="0" w:color="auto"/>
              <w:left w:val="single" w:sz="4" w:space="0" w:color="auto"/>
              <w:right w:val="single" w:sz="4" w:space="0" w:color="auto"/>
            </w:tcBorders>
            <w:shd w:val="clear" w:color="auto" w:fill="auto"/>
          </w:tcPr>
          <w:p w:rsidR="00B4350E" w:rsidRPr="00D062C5" w:rsidRDefault="0028649F" w:rsidP="0028649F">
            <w:pPr>
              <w:ind w:left="37"/>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Quality Dashboard/Provider Assurance Update</w:t>
            </w:r>
          </w:p>
          <w:p w:rsidR="0028649F" w:rsidRPr="00D062C5" w:rsidRDefault="0028649F" w:rsidP="00594FB7">
            <w:pPr>
              <w:pStyle w:val="ListParagraph"/>
              <w:numPr>
                <w:ilvl w:val="0"/>
                <w:numId w:val="2"/>
              </w:numPr>
              <w:rPr>
                <w:rFonts w:asciiTheme="minorHAnsi" w:hAnsiTheme="minorHAnsi" w:cstheme="minorHAnsi"/>
                <w:b/>
                <w:color w:val="000000"/>
              </w:rPr>
            </w:pPr>
            <w:r w:rsidRPr="00D062C5">
              <w:rPr>
                <w:rFonts w:asciiTheme="minorHAnsi" w:hAnsiTheme="minorHAnsi" w:cstheme="minorHAnsi"/>
                <w:b/>
                <w:color w:val="000000"/>
              </w:rPr>
              <w:t>Exception Reporting</w:t>
            </w:r>
          </w:p>
          <w:p w:rsidR="0028649F" w:rsidRPr="00D062C5" w:rsidRDefault="0028649F" w:rsidP="0028649F">
            <w:pPr>
              <w:pStyle w:val="ListParagraph"/>
              <w:numPr>
                <w:ilvl w:val="0"/>
                <w:numId w:val="2"/>
              </w:numPr>
              <w:rPr>
                <w:rFonts w:asciiTheme="minorHAnsi" w:hAnsiTheme="minorHAnsi" w:cstheme="minorHAnsi"/>
                <w:b/>
                <w:color w:val="000000"/>
                <w:u w:val="single"/>
              </w:rPr>
            </w:pPr>
            <w:r w:rsidRPr="00D062C5">
              <w:rPr>
                <w:rFonts w:asciiTheme="minorHAnsi" w:hAnsiTheme="minorHAnsi" w:cstheme="minorHAnsi"/>
                <w:b/>
                <w:color w:val="000000"/>
              </w:rPr>
              <w:t>Quality Profiles</w:t>
            </w:r>
          </w:p>
        </w:tc>
        <w:tc>
          <w:tcPr>
            <w:tcW w:w="1640" w:type="dxa"/>
            <w:tcBorders>
              <w:top w:val="single" w:sz="4" w:space="0" w:color="auto"/>
              <w:left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A65BB5" w:rsidRPr="00D062C5" w:rsidRDefault="00D27923"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Chloe Nicholson presented the new document explaining that man</w:t>
            </w:r>
            <w:r w:rsidR="00827081" w:rsidRPr="00D062C5">
              <w:rPr>
                <w:rFonts w:asciiTheme="minorHAnsi" w:hAnsiTheme="minorHAnsi" w:cstheme="minorHAnsi"/>
                <w:color w:val="000000"/>
                <w:sz w:val="22"/>
                <w:szCs w:val="22"/>
              </w:rPr>
              <w:t>y of the features of the old dashboard</w:t>
            </w:r>
            <w:r w:rsidRPr="00D062C5">
              <w:rPr>
                <w:rFonts w:asciiTheme="minorHAnsi" w:hAnsiTheme="minorHAnsi" w:cstheme="minorHAnsi"/>
                <w:color w:val="000000"/>
                <w:sz w:val="22"/>
                <w:szCs w:val="22"/>
              </w:rPr>
              <w:t xml:space="preserve"> were similar</w:t>
            </w:r>
            <w:r w:rsidR="00D85ECE" w:rsidRPr="00D062C5">
              <w:rPr>
                <w:rFonts w:asciiTheme="minorHAnsi" w:hAnsiTheme="minorHAnsi" w:cstheme="minorHAnsi"/>
                <w:color w:val="000000"/>
                <w:sz w:val="22"/>
                <w:szCs w:val="22"/>
              </w:rPr>
              <w:t>,</w:t>
            </w:r>
            <w:r w:rsidRPr="00D062C5">
              <w:rPr>
                <w:rFonts w:asciiTheme="minorHAnsi" w:hAnsiTheme="minorHAnsi" w:cstheme="minorHAnsi"/>
                <w:color w:val="000000"/>
                <w:sz w:val="22"/>
                <w:szCs w:val="22"/>
              </w:rPr>
              <w:t xml:space="preserve"> in that the RAG and use of Q were maintained.  </w:t>
            </w:r>
            <w:r w:rsidR="00827081" w:rsidRPr="00D062C5">
              <w:rPr>
                <w:rFonts w:asciiTheme="minorHAnsi" w:hAnsiTheme="minorHAnsi" w:cstheme="minorHAnsi"/>
                <w:color w:val="000000"/>
                <w:sz w:val="22"/>
                <w:szCs w:val="22"/>
              </w:rPr>
              <w:t>Significant change in the map of measures that were measured against</w:t>
            </w:r>
            <w:r w:rsidR="00A7044C" w:rsidRPr="00D062C5">
              <w:rPr>
                <w:rFonts w:asciiTheme="minorHAnsi" w:hAnsiTheme="minorHAnsi" w:cstheme="minorHAnsi"/>
                <w:color w:val="000000"/>
                <w:sz w:val="22"/>
                <w:szCs w:val="22"/>
              </w:rPr>
              <w:t xml:space="preserve">. </w:t>
            </w:r>
            <w:r w:rsidR="00827081" w:rsidRPr="00D062C5">
              <w:rPr>
                <w:rFonts w:asciiTheme="minorHAnsi" w:hAnsiTheme="minorHAnsi" w:cstheme="minorHAnsi"/>
                <w:color w:val="000000"/>
                <w:sz w:val="22"/>
                <w:szCs w:val="22"/>
              </w:rPr>
              <w:t xml:space="preserve"> </w:t>
            </w:r>
            <w:r w:rsidR="00A7044C" w:rsidRPr="00D062C5">
              <w:rPr>
                <w:rFonts w:asciiTheme="minorHAnsi" w:hAnsiTheme="minorHAnsi" w:cstheme="minorHAnsi"/>
                <w:color w:val="000000"/>
                <w:sz w:val="22"/>
                <w:szCs w:val="22"/>
              </w:rPr>
              <w:t>The</w:t>
            </w:r>
            <w:r w:rsidR="00827081" w:rsidRPr="00D062C5">
              <w:rPr>
                <w:rFonts w:asciiTheme="minorHAnsi" w:hAnsiTheme="minorHAnsi" w:cstheme="minorHAnsi"/>
                <w:color w:val="000000"/>
                <w:sz w:val="22"/>
                <w:szCs w:val="22"/>
              </w:rPr>
              <w:t xml:space="preserve"> spreadsheet informs the Q.  </w:t>
            </w:r>
            <w:r w:rsidR="00A7044C" w:rsidRPr="00D062C5">
              <w:rPr>
                <w:rFonts w:asciiTheme="minorHAnsi" w:hAnsiTheme="minorHAnsi" w:cstheme="minorHAnsi"/>
                <w:color w:val="000000"/>
                <w:sz w:val="22"/>
                <w:szCs w:val="22"/>
              </w:rPr>
              <w:t xml:space="preserve">Consistency achieved with use of the 5x5 Risk Matrix as this was used across the whole CCG.  This gave assurance back to the Quality Surveillance Group and Board in a slicker way.  Detailed background was given on how the rating was achieved </w:t>
            </w:r>
          </w:p>
          <w:p w:rsidR="00D27923" w:rsidRPr="00D062C5" w:rsidRDefault="00D27923" w:rsidP="00376F6E">
            <w:pPr>
              <w:rPr>
                <w:rFonts w:asciiTheme="minorHAnsi" w:hAnsiTheme="minorHAnsi" w:cstheme="minorHAnsi"/>
                <w:color w:val="000000"/>
                <w:sz w:val="22"/>
                <w:szCs w:val="22"/>
              </w:rPr>
            </w:pPr>
          </w:p>
          <w:p w:rsidR="00D27923" w:rsidRPr="00D062C5" w:rsidRDefault="00D27923"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Key points</w:t>
            </w:r>
            <w:r w:rsidR="00A7044C" w:rsidRPr="00D062C5">
              <w:rPr>
                <w:rFonts w:asciiTheme="minorHAnsi" w:hAnsiTheme="minorHAnsi" w:cstheme="minorHAnsi"/>
                <w:color w:val="000000"/>
                <w:sz w:val="22"/>
                <w:szCs w:val="22"/>
              </w:rPr>
              <w:t xml:space="preserve"> and reasons for using Quality Profiles</w:t>
            </w:r>
            <w:r w:rsidRPr="00D062C5">
              <w:rPr>
                <w:rFonts w:asciiTheme="minorHAnsi" w:hAnsiTheme="minorHAnsi" w:cstheme="minorHAnsi"/>
                <w:color w:val="000000"/>
                <w:sz w:val="22"/>
                <w:szCs w:val="22"/>
              </w:rPr>
              <w:t>:</w:t>
            </w:r>
          </w:p>
          <w:p w:rsidR="00D27923" w:rsidRPr="00D062C5" w:rsidRDefault="00D27923" w:rsidP="00A7044C">
            <w:pPr>
              <w:pStyle w:val="ListParagraph"/>
              <w:numPr>
                <w:ilvl w:val="0"/>
                <w:numId w:val="7"/>
              </w:numPr>
              <w:rPr>
                <w:rFonts w:asciiTheme="minorHAnsi" w:hAnsiTheme="minorHAnsi" w:cstheme="minorHAnsi"/>
                <w:color w:val="000000"/>
              </w:rPr>
            </w:pPr>
            <w:r w:rsidRPr="00D062C5">
              <w:rPr>
                <w:rFonts w:asciiTheme="minorHAnsi" w:hAnsiTheme="minorHAnsi" w:cstheme="minorHAnsi"/>
                <w:color w:val="000000"/>
              </w:rPr>
              <w:t>This makes us more assured.</w:t>
            </w:r>
          </w:p>
          <w:p w:rsidR="00D27923" w:rsidRPr="00D062C5" w:rsidRDefault="00D27923" w:rsidP="00A7044C">
            <w:pPr>
              <w:pStyle w:val="ListParagraph"/>
              <w:numPr>
                <w:ilvl w:val="0"/>
                <w:numId w:val="7"/>
              </w:numPr>
              <w:rPr>
                <w:rFonts w:asciiTheme="minorHAnsi" w:hAnsiTheme="minorHAnsi" w:cstheme="minorHAnsi"/>
                <w:color w:val="000000"/>
              </w:rPr>
            </w:pPr>
            <w:r w:rsidRPr="00D062C5">
              <w:rPr>
                <w:rFonts w:asciiTheme="minorHAnsi" w:hAnsiTheme="minorHAnsi" w:cstheme="minorHAnsi"/>
                <w:color w:val="000000"/>
              </w:rPr>
              <w:t>Provider gives us details and this is in the contract.</w:t>
            </w:r>
          </w:p>
          <w:p w:rsidR="00D27923" w:rsidRPr="00D062C5" w:rsidRDefault="00D27923" w:rsidP="00A7044C">
            <w:pPr>
              <w:pStyle w:val="ListParagraph"/>
              <w:numPr>
                <w:ilvl w:val="0"/>
                <w:numId w:val="7"/>
              </w:numPr>
              <w:rPr>
                <w:rFonts w:asciiTheme="minorHAnsi" w:hAnsiTheme="minorHAnsi" w:cstheme="minorHAnsi"/>
                <w:color w:val="000000"/>
              </w:rPr>
            </w:pPr>
            <w:r w:rsidRPr="00D062C5">
              <w:rPr>
                <w:rFonts w:asciiTheme="minorHAnsi" w:hAnsiTheme="minorHAnsi" w:cstheme="minorHAnsi"/>
                <w:color w:val="000000"/>
              </w:rPr>
              <w:t xml:space="preserve">NHS England </w:t>
            </w:r>
            <w:r w:rsidR="000D2D90" w:rsidRPr="00D062C5">
              <w:rPr>
                <w:rFonts w:asciiTheme="minorHAnsi" w:hAnsiTheme="minorHAnsi" w:cstheme="minorHAnsi"/>
                <w:color w:val="000000"/>
              </w:rPr>
              <w:t>Quality Profile and CQC domains.</w:t>
            </w:r>
          </w:p>
          <w:p w:rsidR="00D27923" w:rsidRPr="00D062C5" w:rsidRDefault="00D27923" w:rsidP="00A7044C">
            <w:pPr>
              <w:pStyle w:val="ListParagraph"/>
              <w:numPr>
                <w:ilvl w:val="0"/>
                <w:numId w:val="7"/>
              </w:numPr>
              <w:rPr>
                <w:rFonts w:asciiTheme="minorHAnsi" w:hAnsiTheme="minorHAnsi" w:cstheme="minorHAnsi"/>
                <w:color w:val="000000"/>
              </w:rPr>
            </w:pPr>
            <w:r w:rsidRPr="00D062C5">
              <w:rPr>
                <w:rFonts w:asciiTheme="minorHAnsi" w:hAnsiTheme="minorHAnsi" w:cstheme="minorHAnsi"/>
                <w:color w:val="000000"/>
              </w:rPr>
              <w:t>Schedule 4 and 6 Quality Indicators.</w:t>
            </w:r>
          </w:p>
          <w:p w:rsidR="00D27923" w:rsidRPr="00D062C5" w:rsidRDefault="00D27923" w:rsidP="00A7044C">
            <w:pPr>
              <w:pStyle w:val="ListParagraph"/>
              <w:numPr>
                <w:ilvl w:val="0"/>
                <w:numId w:val="7"/>
              </w:numPr>
              <w:rPr>
                <w:rFonts w:asciiTheme="minorHAnsi" w:hAnsiTheme="minorHAnsi" w:cstheme="minorHAnsi"/>
                <w:color w:val="000000"/>
              </w:rPr>
            </w:pPr>
            <w:r w:rsidRPr="00D062C5">
              <w:rPr>
                <w:rFonts w:asciiTheme="minorHAnsi" w:hAnsiTheme="minorHAnsi" w:cstheme="minorHAnsi"/>
                <w:color w:val="000000"/>
              </w:rPr>
              <w:t>Gap analysis against providers.</w:t>
            </w:r>
          </w:p>
          <w:p w:rsidR="00A65BB5" w:rsidRPr="00D062C5" w:rsidRDefault="00A7044C" w:rsidP="00A7044C">
            <w:pPr>
              <w:pStyle w:val="ListParagraph"/>
              <w:numPr>
                <w:ilvl w:val="0"/>
                <w:numId w:val="7"/>
              </w:numPr>
              <w:rPr>
                <w:rFonts w:asciiTheme="minorHAnsi" w:hAnsiTheme="minorHAnsi" w:cstheme="minorHAnsi"/>
                <w:color w:val="000000"/>
              </w:rPr>
            </w:pPr>
            <w:r w:rsidRPr="00D062C5">
              <w:rPr>
                <w:rFonts w:asciiTheme="minorHAnsi" w:hAnsiTheme="minorHAnsi" w:cstheme="minorHAnsi"/>
                <w:color w:val="000000"/>
              </w:rPr>
              <w:t>Working in conjunction with Martin Rabbetts (Performance Development and Assurance Manager).</w:t>
            </w:r>
          </w:p>
          <w:p w:rsidR="00A7044C" w:rsidRPr="00D062C5" w:rsidRDefault="00A7044C" w:rsidP="00A7044C">
            <w:pPr>
              <w:pStyle w:val="ListParagraph"/>
              <w:numPr>
                <w:ilvl w:val="0"/>
                <w:numId w:val="7"/>
              </w:numPr>
              <w:rPr>
                <w:rFonts w:asciiTheme="minorHAnsi" w:hAnsiTheme="minorHAnsi" w:cstheme="minorHAnsi"/>
                <w:color w:val="000000"/>
              </w:rPr>
            </w:pPr>
            <w:r w:rsidRPr="00D062C5">
              <w:rPr>
                <w:rFonts w:asciiTheme="minorHAnsi" w:hAnsiTheme="minorHAnsi" w:cstheme="minorHAnsi"/>
                <w:color w:val="000000"/>
              </w:rPr>
              <w:t>Using national and local KPIs.</w:t>
            </w:r>
          </w:p>
          <w:p w:rsidR="00A7044C" w:rsidRPr="00D062C5" w:rsidRDefault="00143761" w:rsidP="00A7044C">
            <w:pPr>
              <w:pStyle w:val="ListParagraph"/>
              <w:numPr>
                <w:ilvl w:val="0"/>
                <w:numId w:val="7"/>
              </w:numPr>
              <w:rPr>
                <w:rFonts w:asciiTheme="minorHAnsi" w:hAnsiTheme="minorHAnsi" w:cstheme="minorHAnsi"/>
                <w:color w:val="000000"/>
              </w:rPr>
            </w:pPr>
            <w:r w:rsidRPr="00D062C5">
              <w:rPr>
                <w:rFonts w:asciiTheme="minorHAnsi" w:hAnsiTheme="minorHAnsi" w:cstheme="minorHAnsi"/>
                <w:color w:val="000000"/>
              </w:rPr>
              <w:t>Gives an overview performance report reflecting provider’s ability.</w:t>
            </w:r>
          </w:p>
          <w:p w:rsidR="00A65BB5" w:rsidRPr="00D062C5" w:rsidRDefault="00A65BB5" w:rsidP="00376F6E">
            <w:pPr>
              <w:rPr>
                <w:rFonts w:asciiTheme="minorHAnsi" w:hAnsiTheme="minorHAnsi" w:cstheme="minorHAnsi"/>
                <w:color w:val="000000"/>
                <w:sz w:val="22"/>
                <w:szCs w:val="22"/>
              </w:rPr>
            </w:pPr>
          </w:p>
          <w:p w:rsidR="00143761" w:rsidRPr="00D062C5" w:rsidRDefault="00143761"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The purpose of the profiles is to move away from duplication of Provider’s Report and Provider’s Contract Report.</w:t>
            </w:r>
          </w:p>
          <w:p w:rsidR="00143761" w:rsidRPr="00D062C5" w:rsidRDefault="00143761" w:rsidP="00376F6E">
            <w:pPr>
              <w:rPr>
                <w:rFonts w:asciiTheme="minorHAnsi" w:hAnsiTheme="minorHAnsi" w:cstheme="minorHAnsi"/>
                <w:color w:val="000000"/>
                <w:sz w:val="22"/>
                <w:szCs w:val="22"/>
              </w:rPr>
            </w:pPr>
          </w:p>
          <w:p w:rsidR="00143761" w:rsidRPr="00D062C5" w:rsidRDefault="00143761"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The outcome of the report for NL&amp;G demonstrates good work, progress and commitment being reflected with this profile.</w:t>
            </w:r>
          </w:p>
          <w:p w:rsidR="00143761" w:rsidRPr="00D062C5" w:rsidRDefault="00143761" w:rsidP="00376F6E">
            <w:pPr>
              <w:rPr>
                <w:rFonts w:asciiTheme="minorHAnsi" w:hAnsiTheme="minorHAnsi" w:cstheme="minorHAnsi"/>
                <w:color w:val="000000"/>
                <w:sz w:val="22"/>
                <w:szCs w:val="22"/>
              </w:rPr>
            </w:pPr>
          </w:p>
          <w:p w:rsidR="00143761" w:rsidRPr="00D062C5" w:rsidRDefault="00143761"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 xml:space="preserve">Jan Haxby commented that ultimately one Q profile would be used for the whole organisation.  </w:t>
            </w:r>
            <w:r w:rsidR="00D062C5">
              <w:rPr>
                <w:rFonts w:asciiTheme="minorHAnsi" w:hAnsiTheme="minorHAnsi" w:cstheme="minorHAnsi"/>
                <w:color w:val="000000"/>
                <w:sz w:val="22"/>
                <w:szCs w:val="22"/>
              </w:rPr>
              <w:t xml:space="preserve">Dr </w:t>
            </w:r>
            <w:r w:rsidRPr="00D062C5">
              <w:rPr>
                <w:rFonts w:asciiTheme="minorHAnsi" w:hAnsiTheme="minorHAnsi" w:cstheme="minorHAnsi"/>
                <w:color w:val="000000"/>
                <w:sz w:val="22"/>
                <w:szCs w:val="22"/>
              </w:rPr>
              <w:t>Anne Spalding challenged who would be tasked with maintaining this as it was a long document.</w:t>
            </w:r>
            <w:r w:rsidR="00D062C5">
              <w:rPr>
                <w:rFonts w:asciiTheme="minorHAnsi" w:hAnsiTheme="minorHAnsi" w:cstheme="minorHAnsi"/>
                <w:color w:val="000000"/>
                <w:sz w:val="22"/>
                <w:szCs w:val="22"/>
              </w:rPr>
              <w:t xml:space="preserve">  Moving forwards the Quality Team has the vision that the document will become a shared document within the CCG, which staff will contribute to as they receive updated information.</w:t>
            </w:r>
          </w:p>
          <w:p w:rsidR="00143761" w:rsidRPr="00D062C5" w:rsidRDefault="00143761" w:rsidP="00376F6E">
            <w:pPr>
              <w:rPr>
                <w:rFonts w:asciiTheme="minorHAnsi" w:hAnsiTheme="minorHAnsi" w:cstheme="minorHAnsi"/>
                <w:color w:val="000000"/>
                <w:sz w:val="22"/>
                <w:szCs w:val="22"/>
              </w:rPr>
            </w:pPr>
          </w:p>
          <w:p w:rsidR="00143761" w:rsidRPr="00D062C5" w:rsidRDefault="00143761"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 xml:space="preserve">In summary the progression of the </w:t>
            </w:r>
            <w:r w:rsidR="000D2D90" w:rsidRPr="00D062C5">
              <w:rPr>
                <w:rFonts w:asciiTheme="minorHAnsi" w:hAnsiTheme="minorHAnsi" w:cstheme="minorHAnsi"/>
                <w:color w:val="000000"/>
                <w:sz w:val="22"/>
                <w:szCs w:val="22"/>
              </w:rPr>
              <w:t xml:space="preserve">Quality </w:t>
            </w:r>
            <w:r w:rsidRPr="00D062C5">
              <w:rPr>
                <w:rFonts w:asciiTheme="minorHAnsi" w:hAnsiTheme="minorHAnsi" w:cstheme="minorHAnsi"/>
                <w:color w:val="000000"/>
                <w:sz w:val="22"/>
                <w:szCs w:val="22"/>
              </w:rPr>
              <w:t>Profile would be based on a tool developed by NHS England to identify risks and concerns.  This tool provides historical information</w:t>
            </w:r>
            <w:r w:rsidR="002C0247" w:rsidRPr="00D062C5">
              <w:rPr>
                <w:rFonts w:asciiTheme="minorHAnsi" w:hAnsiTheme="minorHAnsi" w:cstheme="minorHAnsi"/>
                <w:color w:val="000000"/>
                <w:sz w:val="22"/>
                <w:szCs w:val="22"/>
              </w:rPr>
              <w:t>, builds up a picture</w:t>
            </w:r>
            <w:r w:rsidRPr="00D062C5">
              <w:rPr>
                <w:rFonts w:asciiTheme="minorHAnsi" w:hAnsiTheme="minorHAnsi" w:cstheme="minorHAnsi"/>
                <w:color w:val="000000"/>
                <w:sz w:val="22"/>
                <w:szCs w:val="22"/>
              </w:rPr>
              <w:t xml:space="preserve"> and should pre-empt risk</w:t>
            </w:r>
            <w:r w:rsidR="002C0247" w:rsidRPr="00D062C5">
              <w:rPr>
                <w:rFonts w:asciiTheme="minorHAnsi" w:hAnsiTheme="minorHAnsi" w:cstheme="minorHAnsi"/>
                <w:color w:val="000000"/>
                <w:sz w:val="22"/>
                <w:szCs w:val="22"/>
              </w:rPr>
              <w:t xml:space="preserve"> ie highlighting where things are declining from amber to red</w:t>
            </w:r>
            <w:r w:rsidR="002E6EA6" w:rsidRPr="00D062C5">
              <w:rPr>
                <w:rFonts w:asciiTheme="minorHAnsi" w:hAnsiTheme="minorHAnsi" w:cstheme="minorHAnsi"/>
                <w:color w:val="000000"/>
                <w:sz w:val="22"/>
                <w:szCs w:val="22"/>
              </w:rPr>
              <w:t>.</w:t>
            </w:r>
          </w:p>
          <w:p w:rsidR="002E6EA6" w:rsidRPr="00D062C5" w:rsidRDefault="002E6EA6" w:rsidP="00376F6E">
            <w:pPr>
              <w:rPr>
                <w:rFonts w:asciiTheme="minorHAnsi" w:hAnsiTheme="minorHAnsi" w:cstheme="minorHAnsi"/>
                <w:color w:val="000000"/>
                <w:sz w:val="22"/>
                <w:szCs w:val="22"/>
              </w:rPr>
            </w:pPr>
          </w:p>
          <w:p w:rsidR="002E6EA6" w:rsidRPr="00D062C5" w:rsidRDefault="00B60E36" w:rsidP="00D84B57">
            <w:pPr>
              <w:pStyle w:val="ListParagraph"/>
              <w:numPr>
                <w:ilvl w:val="0"/>
                <w:numId w:val="8"/>
              </w:numPr>
              <w:rPr>
                <w:rFonts w:asciiTheme="minorHAnsi" w:hAnsiTheme="minorHAnsi" w:cstheme="minorHAnsi"/>
                <w:color w:val="000000"/>
              </w:rPr>
            </w:pPr>
            <w:r w:rsidRPr="00D062C5">
              <w:rPr>
                <w:rFonts w:asciiTheme="minorHAnsi" w:hAnsiTheme="minorHAnsi" w:cstheme="minorHAnsi"/>
                <w:color w:val="000000"/>
              </w:rPr>
              <w:t xml:space="preserve">Work was needed to develop a graph format to enable </w:t>
            </w:r>
            <w:r w:rsidR="002E6EA6" w:rsidRPr="00D062C5">
              <w:rPr>
                <w:rFonts w:asciiTheme="minorHAnsi" w:hAnsiTheme="minorHAnsi" w:cstheme="minorHAnsi"/>
                <w:color w:val="000000"/>
              </w:rPr>
              <w:t>reflection to see the journey.</w:t>
            </w:r>
          </w:p>
          <w:p w:rsidR="002E6EA6" w:rsidRPr="00D062C5" w:rsidRDefault="00B60E36" w:rsidP="00D84B57">
            <w:pPr>
              <w:pStyle w:val="ListParagraph"/>
              <w:numPr>
                <w:ilvl w:val="0"/>
                <w:numId w:val="8"/>
              </w:numPr>
              <w:rPr>
                <w:rFonts w:asciiTheme="minorHAnsi" w:hAnsiTheme="minorHAnsi" w:cstheme="minorHAnsi"/>
                <w:color w:val="000000"/>
              </w:rPr>
            </w:pPr>
            <w:r w:rsidRPr="00D062C5">
              <w:rPr>
                <w:rFonts w:asciiTheme="minorHAnsi" w:hAnsiTheme="minorHAnsi" w:cstheme="minorHAnsi"/>
                <w:color w:val="000000"/>
              </w:rPr>
              <w:t>This system should help and replace other dashboard</w:t>
            </w:r>
            <w:r w:rsidR="002E6EA6" w:rsidRPr="00D062C5">
              <w:rPr>
                <w:rFonts w:asciiTheme="minorHAnsi" w:hAnsiTheme="minorHAnsi" w:cstheme="minorHAnsi"/>
                <w:color w:val="000000"/>
              </w:rPr>
              <w:t>s</w:t>
            </w:r>
            <w:r w:rsidR="000D2D90" w:rsidRPr="00D062C5">
              <w:rPr>
                <w:rFonts w:asciiTheme="minorHAnsi" w:hAnsiTheme="minorHAnsi" w:cstheme="minorHAnsi"/>
                <w:color w:val="000000"/>
              </w:rPr>
              <w:t>.</w:t>
            </w:r>
          </w:p>
          <w:p w:rsidR="00143761" w:rsidRPr="00D062C5" w:rsidRDefault="002E6EA6" w:rsidP="00D84B57">
            <w:pPr>
              <w:pStyle w:val="ListParagraph"/>
              <w:numPr>
                <w:ilvl w:val="0"/>
                <w:numId w:val="8"/>
              </w:numPr>
              <w:rPr>
                <w:rFonts w:asciiTheme="minorHAnsi" w:hAnsiTheme="minorHAnsi" w:cstheme="minorHAnsi"/>
                <w:color w:val="000000"/>
              </w:rPr>
            </w:pPr>
            <w:r w:rsidRPr="00D062C5">
              <w:rPr>
                <w:rFonts w:asciiTheme="minorHAnsi" w:hAnsiTheme="minorHAnsi" w:cstheme="minorHAnsi"/>
                <w:color w:val="000000"/>
              </w:rPr>
              <w:t>The</w:t>
            </w:r>
            <w:r w:rsidR="00B60E36" w:rsidRPr="00D062C5">
              <w:rPr>
                <w:rFonts w:asciiTheme="minorHAnsi" w:hAnsiTheme="minorHAnsi" w:cstheme="minorHAnsi"/>
                <w:color w:val="000000"/>
              </w:rPr>
              <w:t xml:space="preserve"> centre </w:t>
            </w:r>
            <w:r w:rsidRPr="00D062C5">
              <w:rPr>
                <w:rFonts w:asciiTheme="minorHAnsi" w:hAnsiTheme="minorHAnsi" w:cstheme="minorHAnsi"/>
                <w:color w:val="000000"/>
              </w:rPr>
              <w:t>point is</w:t>
            </w:r>
            <w:r w:rsidR="00B60E36" w:rsidRPr="00D062C5">
              <w:rPr>
                <w:rFonts w:asciiTheme="minorHAnsi" w:hAnsiTheme="minorHAnsi" w:cstheme="minorHAnsi"/>
                <w:color w:val="000000"/>
              </w:rPr>
              <w:t xml:space="preserve"> the contract</w:t>
            </w:r>
            <w:r w:rsidRPr="00D062C5">
              <w:rPr>
                <w:rFonts w:asciiTheme="minorHAnsi" w:hAnsiTheme="minorHAnsi" w:cstheme="minorHAnsi"/>
                <w:color w:val="000000"/>
              </w:rPr>
              <w:t>,</w:t>
            </w:r>
            <w:r w:rsidR="00B60E36" w:rsidRPr="00D062C5">
              <w:rPr>
                <w:rFonts w:asciiTheme="minorHAnsi" w:hAnsiTheme="minorHAnsi" w:cstheme="minorHAnsi"/>
                <w:color w:val="000000"/>
              </w:rPr>
              <w:t xml:space="preserve"> which would ensure service or performance leads were measuring the same thing.</w:t>
            </w:r>
          </w:p>
          <w:p w:rsidR="002E6EA6" w:rsidRPr="00D062C5" w:rsidRDefault="002E6EA6" w:rsidP="00D84B57">
            <w:pPr>
              <w:pStyle w:val="ListParagraph"/>
              <w:numPr>
                <w:ilvl w:val="0"/>
                <w:numId w:val="8"/>
              </w:numPr>
              <w:rPr>
                <w:rFonts w:asciiTheme="minorHAnsi" w:hAnsiTheme="minorHAnsi" w:cstheme="minorHAnsi"/>
                <w:color w:val="000000"/>
              </w:rPr>
            </w:pPr>
            <w:r w:rsidRPr="00D062C5">
              <w:rPr>
                <w:rFonts w:asciiTheme="minorHAnsi" w:hAnsiTheme="minorHAnsi" w:cstheme="minorHAnsi"/>
                <w:color w:val="000000"/>
              </w:rPr>
              <w:t>Aim to work towards monthly reporting.</w:t>
            </w:r>
          </w:p>
          <w:p w:rsidR="00D84B57" w:rsidRPr="00D062C5" w:rsidRDefault="002E6EA6" w:rsidP="00D84B57">
            <w:pPr>
              <w:pStyle w:val="ListParagraph"/>
              <w:numPr>
                <w:ilvl w:val="0"/>
                <w:numId w:val="8"/>
              </w:numPr>
              <w:rPr>
                <w:rFonts w:asciiTheme="minorHAnsi" w:hAnsiTheme="minorHAnsi" w:cstheme="minorHAnsi"/>
                <w:color w:val="000000"/>
              </w:rPr>
            </w:pPr>
            <w:r w:rsidRPr="00D062C5">
              <w:rPr>
                <w:rFonts w:asciiTheme="minorHAnsi" w:hAnsiTheme="minorHAnsi" w:cstheme="minorHAnsi"/>
                <w:color w:val="000000"/>
              </w:rPr>
              <w:t>Working towards wider reporting from all providers, monitoring would be stepped up and all have been made aware.</w:t>
            </w:r>
            <w:r w:rsidR="00D84B57" w:rsidRPr="00D062C5">
              <w:rPr>
                <w:rFonts w:asciiTheme="minorHAnsi" w:hAnsiTheme="minorHAnsi" w:cstheme="minorHAnsi"/>
                <w:color w:val="000000"/>
              </w:rPr>
              <w:t xml:space="preserve">  A robust mechanism was needed to gain information from providers and agreement needed as to what will be monitored.</w:t>
            </w:r>
          </w:p>
          <w:p w:rsidR="00D84B57" w:rsidRPr="00D062C5" w:rsidRDefault="00D84B57" w:rsidP="00D84B57">
            <w:pPr>
              <w:rPr>
                <w:rFonts w:asciiTheme="minorHAnsi" w:hAnsiTheme="minorHAnsi" w:cstheme="minorHAnsi"/>
                <w:color w:val="000000"/>
                <w:sz w:val="22"/>
                <w:szCs w:val="22"/>
              </w:rPr>
            </w:pPr>
          </w:p>
          <w:p w:rsidR="002E6EA6" w:rsidRPr="00D062C5" w:rsidRDefault="00D84B57" w:rsidP="00D84B57">
            <w:pPr>
              <w:rPr>
                <w:rFonts w:asciiTheme="minorHAnsi" w:hAnsiTheme="minorHAnsi" w:cstheme="minorHAnsi"/>
                <w:color w:val="000000"/>
                <w:sz w:val="22"/>
                <w:szCs w:val="22"/>
              </w:rPr>
            </w:pPr>
            <w:r w:rsidRPr="00D062C5">
              <w:rPr>
                <w:rFonts w:asciiTheme="minorHAnsi" w:hAnsiTheme="minorHAnsi" w:cstheme="minorHAnsi"/>
                <w:color w:val="000000"/>
                <w:sz w:val="22"/>
                <w:szCs w:val="22"/>
              </w:rPr>
              <w:t>Paul Glazebrook commented that smaller providers may not have capacity to do this.</w:t>
            </w:r>
          </w:p>
          <w:p w:rsidR="002E6EA6" w:rsidRPr="00D062C5" w:rsidRDefault="002E6EA6" w:rsidP="00376F6E">
            <w:pPr>
              <w:rPr>
                <w:rFonts w:asciiTheme="minorHAnsi" w:hAnsiTheme="minorHAnsi" w:cstheme="minorHAnsi"/>
                <w:color w:val="000000"/>
                <w:sz w:val="22"/>
                <w:szCs w:val="22"/>
              </w:rPr>
            </w:pPr>
          </w:p>
          <w:p w:rsidR="002E6EA6" w:rsidRPr="00D062C5" w:rsidRDefault="002E6EA6"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 xml:space="preserve">Monthly reporting would be shared here and escalated to the Board.  </w:t>
            </w:r>
            <w:r w:rsidR="00D062C5">
              <w:rPr>
                <w:rFonts w:asciiTheme="minorHAnsi" w:hAnsiTheme="minorHAnsi" w:cstheme="minorHAnsi"/>
                <w:color w:val="000000"/>
                <w:sz w:val="22"/>
                <w:szCs w:val="22"/>
              </w:rPr>
              <w:t>It should be noted that d</w:t>
            </w:r>
            <w:r w:rsidRPr="00D062C5">
              <w:rPr>
                <w:rFonts w:asciiTheme="minorHAnsi" w:hAnsiTheme="minorHAnsi" w:cstheme="minorHAnsi"/>
                <w:color w:val="000000"/>
                <w:sz w:val="22"/>
                <w:szCs w:val="22"/>
              </w:rPr>
              <w:t xml:space="preserve">ata may not change monthly.  </w:t>
            </w:r>
            <w:r w:rsidR="00D84B57" w:rsidRPr="00D062C5">
              <w:rPr>
                <w:rFonts w:asciiTheme="minorHAnsi" w:hAnsiTheme="minorHAnsi" w:cstheme="minorHAnsi"/>
                <w:color w:val="000000"/>
                <w:sz w:val="22"/>
                <w:szCs w:val="22"/>
              </w:rPr>
              <w:t>In the long/medium term this is holding providers to account via the cont</w:t>
            </w:r>
            <w:r w:rsidR="00D062C5">
              <w:rPr>
                <w:rFonts w:asciiTheme="minorHAnsi" w:hAnsiTheme="minorHAnsi" w:cstheme="minorHAnsi"/>
                <w:color w:val="000000"/>
                <w:sz w:val="22"/>
                <w:szCs w:val="22"/>
              </w:rPr>
              <w:t>r</w:t>
            </w:r>
            <w:r w:rsidR="00D84B57" w:rsidRPr="00D062C5">
              <w:rPr>
                <w:rFonts w:asciiTheme="minorHAnsi" w:hAnsiTheme="minorHAnsi" w:cstheme="minorHAnsi"/>
                <w:color w:val="000000"/>
                <w:sz w:val="22"/>
                <w:szCs w:val="22"/>
              </w:rPr>
              <w:t>act.</w:t>
            </w:r>
          </w:p>
          <w:p w:rsidR="00952410" w:rsidRPr="00D062C5" w:rsidRDefault="00952410" w:rsidP="00376F6E">
            <w:pPr>
              <w:rPr>
                <w:rFonts w:asciiTheme="minorHAnsi" w:hAnsiTheme="minorHAnsi" w:cstheme="minorHAnsi"/>
                <w:color w:val="000000"/>
                <w:sz w:val="22"/>
                <w:szCs w:val="22"/>
              </w:rPr>
            </w:pPr>
          </w:p>
          <w:p w:rsidR="00952410" w:rsidRPr="00D062C5" w:rsidRDefault="00952410"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Chloe Nicholson proposed the overall profile be shown as amber.  She went on to detail current challenges around EMAS which was being looked at in details as there was lack of assurance.</w:t>
            </w:r>
          </w:p>
          <w:p w:rsidR="00952410" w:rsidRPr="00D062C5" w:rsidRDefault="00952410" w:rsidP="00376F6E">
            <w:pPr>
              <w:rPr>
                <w:rFonts w:asciiTheme="minorHAnsi" w:hAnsiTheme="minorHAnsi" w:cstheme="minorHAnsi"/>
                <w:color w:val="000000"/>
                <w:sz w:val="22"/>
                <w:szCs w:val="22"/>
              </w:rPr>
            </w:pPr>
          </w:p>
          <w:p w:rsidR="00952410" w:rsidRPr="00D062C5" w:rsidRDefault="00952410"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Chloe Nicholson made request to the committee that they were satisfied with this approach to the dashboard.  Philip Bond commented that p</w:t>
            </w:r>
            <w:r w:rsidR="000D2D90" w:rsidRPr="00D062C5">
              <w:rPr>
                <w:rFonts w:asciiTheme="minorHAnsi" w:hAnsiTheme="minorHAnsi" w:cstheme="minorHAnsi"/>
                <w:color w:val="000000"/>
                <w:sz w:val="22"/>
                <w:szCs w:val="22"/>
              </w:rPr>
              <w:t>rovided there was a guarantee of</w:t>
            </w:r>
            <w:r w:rsidRPr="00D062C5">
              <w:rPr>
                <w:rFonts w:asciiTheme="minorHAnsi" w:hAnsiTheme="minorHAnsi" w:cstheme="minorHAnsi"/>
                <w:color w:val="000000"/>
                <w:sz w:val="22"/>
                <w:szCs w:val="22"/>
              </w:rPr>
              <w:t xml:space="preserve"> capacity in the system to maintain it.</w:t>
            </w:r>
          </w:p>
          <w:p w:rsidR="000F64D4" w:rsidRPr="00D062C5" w:rsidRDefault="000F64D4" w:rsidP="00376F6E">
            <w:pPr>
              <w:rPr>
                <w:rFonts w:asciiTheme="minorHAnsi" w:hAnsiTheme="minorHAnsi" w:cstheme="minorHAnsi"/>
                <w:color w:val="000000"/>
                <w:sz w:val="22"/>
                <w:szCs w:val="22"/>
              </w:rPr>
            </w:pPr>
          </w:p>
          <w:p w:rsidR="000D2D90" w:rsidRPr="00D062C5" w:rsidRDefault="000D2D90"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 xml:space="preserve">Lydia Golby commented that identifying high risk </w:t>
            </w:r>
            <w:r w:rsidR="000F64D4" w:rsidRPr="00D062C5">
              <w:rPr>
                <w:rFonts w:asciiTheme="minorHAnsi" w:hAnsiTheme="minorHAnsi" w:cstheme="minorHAnsi"/>
                <w:color w:val="000000"/>
                <w:sz w:val="22"/>
                <w:szCs w:val="22"/>
              </w:rPr>
              <w:t>needed to be escalated through this mechanism.</w:t>
            </w:r>
          </w:p>
          <w:p w:rsidR="00A65BB5" w:rsidRPr="00D062C5" w:rsidRDefault="00A65BB5" w:rsidP="00D062C5">
            <w:pPr>
              <w:rPr>
                <w:rFonts w:asciiTheme="minorHAnsi" w:hAnsiTheme="minorHAnsi" w:cstheme="minorHAnsi"/>
                <w:color w:val="000000"/>
                <w:sz w:val="22"/>
                <w:szCs w:val="22"/>
              </w:rPr>
            </w:pPr>
          </w:p>
        </w:tc>
        <w:tc>
          <w:tcPr>
            <w:tcW w:w="1640" w:type="dxa"/>
            <w:tcBorders>
              <w:top w:val="single" w:sz="4" w:space="0" w:color="auto"/>
              <w:left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28649F" w:rsidP="00764254">
            <w:pPr>
              <w:jc w:val="center"/>
              <w:rPr>
                <w:rFonts w:asciiTheme="minorHAnsi" w:hAnsiTheme="minorHAnsi" w:cstheme="minorHAnsi"/>
                <w:b/>
                <w:sz w:val="22"/>
                <w:szCs w:val="22"/>
              </w:rPr>
            </w:pPr>
            <w:r w:rsidRPr="00D062C5">
              <w:rPr>
                <w:rFonts w:asciiTheme="minorHAnsi" w:hAnsiTheme="minorHAnsi" w:cstheme="minorHAnsi"/>
                <w:b/>
                <w:sz w:val="22"/>
                <w:szCs w:val="22"/>
              </w:rPr>
              <w:t>8.</w:t>
            </w:r>
          </w:p>
        </w:tc>
        <w:tc>
          <w:tcPr>
            <w:tcW w:w="8144" w:type="dxa"/>
            <w:gridSpan w:val="2"/>
            <w:tcBorders>
              <w:top w:val="single" w:sz="4" w:space="0" w:color="auto"/>
              <w:left w:val="single" w:sz="4" w:space="0" w:color="auto"/>
              <w:right w:val="single" w:sz="4" w:space="0" w:color="auto"/>
            </w:tcBorders>
            <w:shd w:val="clear" w:color="auto" w:fill="auto"/>
          </w:tcPr>
          <w:p w:rsidR="00436BD5" w:rsidRPr="00D062C5" w:rsidRDefault="0028649F"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Update from NITS (Noise in the System) reports</w:t>
            </w:r>
          </w:p>
          <w:p w:rsidR="0028649F" w:rsidRPr="00D062C5" w:rsidRDefault="0028649F" w:rsidP="0028649F">
            <w:pPr>
              <w:pStyle w:val="ListParagraph"/>
              <w:numPr>
                <w:ilvl w:val="0"/>
                <w:numId w:val="3"/>
              </w:numPr>
              <w:rPr>
                <w:rFonts w:asciiTheme="minorHAnsi" w:hAnsiTheme="minorHAnsi" w:cstheme="minorHAnsi"/>
                <w:b/>
                <w:color w:val="000000"/>
              </w:rPr>
            </w:pPr>
            <w:r w:rsidRPr="00D062C5">
              <w:rPr>
                <w:rFonts w:asciiTheme="minorHAnsi" w:hAnsiTheme="minorHAnsi" w:cstheme="minorHAnsi"/>
                <w:b/>
                <w:color w:val="000000"/>
              </w:rPr>
              <w:t>St Hugh’s</w:t>
            </w:r>
          </w:p>
        </w:tc>
        <w:tc>
          <w:tcPr>
            <w:tcW w:w="1640" w:type="dxa"/>
            <w:tcBorders>
              <w:top w:val="single" w:sz="4" w:space="0" w:color="auto"/>
              <w:left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8A29C2" w:rsidRPr="00D062C5" w:rsidRDefault="00446152"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 xml:space="preserve">Lydia Golby’s update informed of concerns that </w:t>
            </w:r>
            <w:r w:rsidR="000F64D4" w:rsidRPr="00D062C5">
              <w:rPr>
                <w:rFonts w:asciiTheme="minorHAnsi" w:hAnsiTheme="minorHAnsi" w:cstheme="minorHAnsi"/>
                <w:color w:val="000000"/>
                <w:sz w:val="22"/>
                <w:szCs w:val="22"/>
              </w:rPr>
              <w:t>had been building around quality data received</w:t>
            </w:r>
            <w:r w:rsidRPr="00D062C5">
              <w:rPr>
                <w:rFonts w:asciiTheme="minorHAnsi" w:hAnsiTheme="minorHAnsi" w:cstheme="minorHAnsi"/>
                <w:color w:val="000000"/>
                <w:sz w:val="22"/>
                <w:szCs w:val="22"/>
              </w:rPr>
              <w:t>, governance quality reporting and</w:t>
            </w:r>
            <w:r w:rsidR="000F64D4" w:rsidRPr="00D062C5">
              <w:rPr>
                <w:rFonts w:asciiTheme="minorHAnsi" w:hAnsiTheme="minorHAnsi" w:cstheme="minorHAnsi"/>
                <w:color w:val="000000"/>
                <w:sz w:val="22"/>
                <w:szCs w:val="22"/>
              </w:rPr>
              <w:t xml:space="preserve"> CQC Action Plan.  The </w:t>
            </w:r>
            <w:r w:rsidR="00D062C5">
              <w:rPr>
                <w:rFonts w:asciiTheme="minorHAnsi" w:hAnsiTheme="minorHAnsi" w:cstheme="minorHAnsi"/>
                <w:color w:val="000000"/>
                <w:sz w:val="22"/>
                <w:szCs w:val="22"/>
              </w:rPr>
              <w:t xml:space="preserve">use of </w:t>
            </w:r>
            <w:r w:rsidR="000F64D4" w:rsidRPr="00D062C5">
              <w:rPr>
                <w:rFonts w:asciiTheme="minorHAnsi" w:hAnsiTheme="minorHAnsi" w:cstheme="minorHAnsi"/>
                <w:color w:val="000000"/>
                <w:sz w:val="22"/>
                <w:szCs w:val="22"/>
              </w:rPr>
              <w:t>the Quali</w:t>
            </w:r>
            <w:r w:rsidRPr="00D062C5">
              <w:rPr>
                <w:rFonts w:asciiTheme="minorHAnsi" w:hAnsiTheme="minorHAnsi" w:cstheme="minorHAnsi"/>
                <w:color w:val="000000"/>
                <w:sz w:val="22"/>
                <w:szCs w:val="22"/>
              </w:rPr>
              <w:t>ty Risk Profile tool had</w:t>
            </w:r>
            <w:r w:rsidR="000F64D4" w:rsidRPr="00D062C5">
              <w:rPr>
                <w:rFonts w:asciiTheme="minorHAnsi" w:hAnsiTheme="minorHAnsi" w:cstheme="minorHAnsi"/>
                <w:color w:val="000000"/>
                <w:sz w:val="22"/>
                <w:szCs w:val="22"/>
              </w:rPr>
              <w:t xml:space="preserve"> implement</w:t>
            </w:r>
            <w:r w:rsidRPr="00D062C5">
              <w:rPr>
                <w:rFonts w:asciiTheme="minorHAnsi" w:hAnsiTheme="minorHAnsi" w:cstheme="minorHAnsi"/>
                <w:color w:val="000000"/>
                <w:sz w:val="22"/>
                <w:szCs w:val="22"/>
              </w:rPr>
              <w:t>ed</w:t>
            </w:r>
            <w:r w:rsidR="000F64D4" w:rsidRPr="00D062C5">
              <w:rPr>
                <w:rFonts w:asciiTheme="minorHAnsi" w:hAnsiTheme="minorHAnsi" w:cstheme="minorHAnsi"/>
                <w:color w:val="000000"/>
                <w:sz w:val="22"/>
                <w:szCs w:val="22"/>
              </w:rPr>
              <w:t xml:space="preserve"> a structured view of St Hugh’s and risk assess</w:t>
            </w:r>
            <w:r w:rsidRPr="00D062C5">
              <w:rPr>
                <w:rFonts w:asciiTheme="minorHAnsi" w:hAnsiTheme="minorHAnsi" w:cstheme="minorHAnsi"/>
                <w:color w:val="000000"/>
                <w:sz w:val="22"/>
                <w:szCs w:val="22"/>
              </w:rPr>
              <w:t>ment of</w:t>
            </w:r>
            <w:r w:rsidR="00963460" w:rsidRPr="00D062C5">
              <w:rPr>
                <w:rFonts w:asciiTheme="minorHAnsi" w:hAnsiTheme="minorHAnsi" w:cstheme="minorHAnsi"/>
                <w:color w:val="000000"/>
                <w:sz w:val="22"/>
                <w:szCs w:val="22"/>
              </w:rPr>
              <w:t xml:space="preserve"> identified areas of concern.</w:t>
            </w:r>
          </w:p>
          <w:p w:rsidR="00963460" w:rsidRPr="00D062C5" w:rsidRDefault="00963460"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Action</w:t>
            </w:r>
            <w:r w:rsidR="00446152" w:rsidRPr="00D062C5">
              <w:rPr>
                <w:rFonts w:asciiTheme="minorHAnsi" w:hAnsiTheme="minorHAnsi" w:cstheme="minorHAnsi"/>
                <w:color w:val="000000"/>
                <w:sz w:val="22"/>
                <w:szCs w:val="22"/>
              </w:rPr>
              <w:t xml:space="preserve"> comi</w:t>
            </w:r>
            <w:r w:rsidRPr="00D062C5">
              <w:rPr>
                <w:rFonts w:asciiTheme="minorHAnsi" w:hAnsiTheme="minorHAnsi" w:cstheme="minorHAnsi"/>
                <w:color w:val="000000"/>
                <w:sz w:val="22"/>
                <w:szCs w:val="22"/>
              </w:rPr>
              <w:t xml:space="preserve">ng out of the NITS meeting was that </w:t>
            </w:r>
            <w:r w:rsidR="00446152" w:rsidRPr="00D062C5">
              <w:rPr>
                <w:rFonts w:asciiTheme="minorHAnsi" w:hAnsiTheme="minorHAnsi" w:cstheme="minorHAnsi"/>
                <w:color w:val="000000"/>
                <w:sz w:val="22"/>
                <w:szCs w:val="22"/>
              </w:rPr>
              <w:t>Chloe Nicholson and Lydia Golby wo</w:t>
            </w:r>
            <w:r w:rsidR="0003718F" w:rsidRPr="00D062C5">
              <w:rPr>
                <w:rFonts w:asciiTheme="minorHAnsi" w:hAnsiTheme="minorHAnsi" w:cstheme="minorHAnsi"/>
                <w:color w:val="000000"/>
                <w:sz w:val="22"/>
                <w:szCs w:val="22"/>
              </w:rPr>
              <w:t xml:space="preserve">uld </w:t>
            </w:r>
            <w:r w:rsidR="00D062C5">
              <w:rPr>
                <w:rFonts w:asciiTheme="minorHAnsi" w:hAnsiTheme="minorHAnsi" w:cstheme="minorHAnsi"/>
                <w:color w:val="000000"/>
                <w:sz w:val="22"/>
                <w:szCs w:val="22"/>
              </w:rPr>
              <w:t xml:space="preserve">continue to </w:t>
            </w:r>
            <w:r w:rsidR="0003718F" w:rsidRPr="00D062C5">
              <w:rPr>
                <w:rFonts w:asciiTheme="minorHAnsi" w:hAnsiTheme="minorHAnsi" w:cstheme="minorHAnsi"/>
                <w:color w:val="000000"/>
                <w:sz w:val="22"/>
                <w:szCs w:val="22"/>
              </w:rPr>
              <w:t>work closely with Jan Berry</w:t>
            </w:r>
            <w:r w:rsidR="00D062C5">
              <w:rPr>
                <w:rFonts w:asciiTheme="minorHAnsi" w:hAnsiTheme="minorHAnsi" w:cstheme="minorHAnsi"/>
                <w:color w:val="000000"/>
                <w:sz w:val="22"/>
                <w:szCs w:val="22"/>
              </w:rPr>
              <w:t>, a clinical site visit is to be undertaken focused on the clinical areas of concern raised by the NITS meeting. P</w:t>
            </w:r>
            <w:r w:rsidR="0003718F" w:rsidRPr="00D062C5">
              <w:rPr>
                <w:rFonts w:asciiTheme="minorHAnsi" w:hAnsiTheme="minorHAnsi" w:cstheme="minorHAnsi"/>
                <w:color w:val="000000"/>
                <w:sz w:val="22"/>
                <w:szCs w:val="22"/>
              </w:rPr>
              <w:t>rogress made summarised as:</w:t>
            </w:r>
          </w:p>
          <w:p w:rsidR="00963460" w:rsidRPr="00D062C5" w:rsidRDefault="00963460" w:rsidP="0003718F">
            <w:pPr>
              <w:pStyle w:val="ListParagraph"/>
              <w:numPr>
                <w:ilvl w:val="0"/>
                <w:numId w:val="3"/>
              </w:numPr>
              <w:rPr>
                <w:rFonts w:asciiTheme="minorHAnsi" w:hAnsiTheme="minorHAnsi" w:cstheme="minorHAnsi"/>
                <w:color w:val="000000"/>
              </w:rPr>
            </w:pPr>
            <w:r w:rsidRPr="00D062C5">
              <w:rPr>
                <w:rFonts w:asciiTheme="minorHAnsi" w:hAnsiTheme="minorHAnsi" w:cstheme="minorHAnsi"/>
                <w:color w:val="000000"/>
              </w:rPr>
              <w:t>St Hugh’s were keen to learn and there was confidence that assurance would be gained.</w:t>
            </w:r>
          </w:p>
          <w:p w:rsidR="0003718F" w:rsidRPr="00D062C5" w:rsidRDefault="00446152" w:rsidP="00376F6E">
            <w:pPr>
              <w:pStyle w:val="ListParagraph"/>
              <w:numPr>
                <w:ilvl w:val="0"/>
                <w:numId w:val="3"/>
              </w:numPr>
              <w:rPr>
                <w:rFonts w:asciiTheme="minorHAnsi" w:hAnsiTheme="minorHAnsi" w:cstheme="minorHAnsi"/>
                <w:color w:val="000000"/>
              </w:rPr>
            </w:pPr>
            <w:r w:rsidRPr="00D062C5">
              <w:rPr>
                <w:rFonts w:asciiTheme="minorHAnsi" w:hAnsiTheme="minorHAnsi" w:cstheme="minorHAnsi"/>
                <w:color w:val="000000"/>
              </w:rPr>
              <w:t xml:space="preserve">Further quality data provided </w:t>
            </w:r>
            <w:r w:rsidR="00963460" w:rsidRPr="00D062C5">
              <w:rPr>
                <w:rFonts w:asciiTheme="minorHAnsi" w:hAnsiTheme="minorHAnsi" w:cstheme="minorHAnsi"/>
                <w:color w:val="000000"/>
              </w:rPr>
              <w:t xml:space="preserve">giving </w:t>
            </w:r>
            <w:r w:rsidRPr="00D062C5">
              <w:rPr>
                <w:rFonts w:asciiTheme="minorHAnsi" w:hAnsiTheme="minorHAnsi" w:cstheme="minorHAnsi"/>
                <w:color w:val="000000"/>
              </w:rPr>
              <w:t>much better level of assurance</w:t>
            </w:r>
            <w:r w:rsidR="00963460" w:rsidRPr="00D062C5">
              <w:rPr>
                <w:rFonts w:asciiTheme="minorHAnsi" w:hAnsiTheme="minorHAnsi" w:cstheme="minorHAnsi"/>
                <w:color w:val="000000"/>
              </w:rPr>
              <w:t>.</w:t>
            </w:r>
          </w:p>
          <w:p w:rsidR="0003718F" w:rsidRPr="00D062C5" w:rsidRDefault="00963460" w:rsidP="00376F6E">
            <w:pPr>
              <w:pStyle w:val="ListParagraph"/>
              <w:numPr>
                <w:ilvl w:val="0"/>
                <w:numId w:val="3"/>
              </w:numPr>
              <w:rPr>
                <w:rFonts w:asciiTheme="minorHAnsi" w:hAnsiTheme="minorHAnsi" w:cstheme="minorHAnsi"/>
                <w:color w:val="000000"/>
              </w:rPr>
            </w:pPr>
            <w:r w:rsidRPr="00D062C5">
              <w:rPr>
                <w:rFonts w:asciiTheme="minorHAnsi" w:hAnsiTheme="minorHAnsi" w:cstheme="minorHAnsi"/>
                <w:color w:val="000000"/>
              </w:rPr>
              <w:t>Two n</w:t>
            </w:r>
            <w:r w:rsidR="0003718F" w:rsidRPr="00D062C5">
              <w:rPr>
                <w:rFonts w:asciiTheme="minorHAnsi" w:hAnsiTheme="minorHAnsi" w:cstheme="minorHAnsi"/>
                <w:color w:val="000000"/>
              </w:rPr>
              <w:t>ew roles had been appointed to:</w:t>
            </w:r>
          </w:p>
          <w:p w:rsidR="00963460" w:rsidRPr="00D062C5" w:rsidRDefault="00FE452C" w:rsidP="0003718F">
            <w:pPr>
              <w:pStyle w:val="ListParagraph"/>
              <w:numPr>
                <w:ilvl w:val="1"/>
                <w:numId w:val="9"/>
              </w:numPr>
              <w:rPr>
                <w:rFonts w:asciiTheme="minorHAnsi" w:hAnsiTheme="minorHAnsi" w:cstheme="minorHAnsi"/>
                <w:color w:val="000000"/>
              </w:rPr>
            </w:pPr>
            <w:r w:rsidRPr="00D062C5">
              <w:rPr>
                <w:rFonts w:asciiTheme="minorHAnsi" w:hAnsiTheme="minorHAnsi" w:cstheme="minorHAnsi"/>
                <w:color w:val="000000"/>
              </w:rPr>
              <w:t>Pre-assessment</w:t>
            </w:r>
            <w:r w:rsidR="00963460" w:rsidRPr="00D062C5">
              <w:rPr>
                <w:rFonts w:asciiTheme="minorHAnsi" w:hAnsiTheme="minorHAnsi" w:cstheme="minorHAnsi"/>
                <w:color w:val="000000"/>
              </w:rPr>
              <w:t xml:space="preserve"> and advanced practitioner </w:t>
            </w:r>
            <w:r w:rsidR="0003718F" w:rsidRPr="00D062C5">
              <w:rPr>
                <w:rFonts w:asciiTheme="minorHAnsi" w:hAnsiTheme="minorHAnsi" w:cstheme="minorHAnsi"/>
                <w:color w:val="000000"/>
              </w:rPr>
              <w:t>and contracted anaesthetist.</w:t>
            </w:r>
          </w:p>
          <w:p w:rsidR="0003718F" w:rsidRPr="00D062C5" w:rsidRDefault="0003718F" w:rsidP="0003718F">
            <w:pPr>
              <w:pStyle w:val="ListParagraph"/>
              <w:numPr>
                <w:ilvl w:val="1"/>
                <w:numId w:val="9"/>
              </w:numPr>
              <w:rPr>
                <w:rFonts w:asciiTheme="minorHAnsi" w:hAnsiTheme="minorHAnsi" w:cstheme="minorHAnsi"/>
                <w:color w:val="000000"/>
              </w:rPr>
            </w:pPr>
            <w:r w:rsidRPr="00D062C5">
              <w:rPr>
                <w:rFonts w:asciiTheme="minorHAnsi" w:hAnsiTheme="minorHAnsi" w:cstheme="minorHAnsi"/>
                <w:color w:val="000000"/>
              </w:rPr>
              <w:t>Non clinical role quality to support Jan Berry.</w:t>
            </w:r>
          </w:p>
          <w:p w:rsidR="0003718F" w:rsidRPr="00D062C5" w:rsidRDefault="0003718F" w:rsidP="0003718F">
            <w:pPr>
              <w:pStyle w:val="ListParagraph"/>
              <w:numPr>
                <w:ilvl w:val="0"/>
                <w:numId w:val="9"/>
              </w:numPr>
              <w:rPr>
                <w:rFonts w:asciiTheme="minorHAnsi" w:hAnsiTheme="minorHAnsi" w:cstheme="minorHAnsi"/>
                <w:color w:val="000000"/>
              </w:rPr>
            </w:pPr>
            <w:r w:rsidRPr="00D062C5">
              <w:rPr>
                <w:rFonts w:asciiTheme="minorHAnsi" w:hAnsiTheme="minorHAnsi" w:cstheme="minorHAnsi"/>
                <w:color w:val="000000"/>
              </w:rPr>
              <w:t>Small group to go into St Hugh’s in December to gain more assurance.</w:t>
            </w:r>
          </w:p>
          <w:p w:rsidR="0003718F" w:rsidRPr="00D062C5" w:rsidRDefault="0003718F" w:rsidP="0003718F">
            <w:pPr>
              <w:pStyle w:val="ListParagraph"/>
              <w:numPr>
                <w:ilvl w:val="0"/>
                <w:numId w:val="9"/>
              </w:numPr>
              <w:rPr>
                <w:rFonts w:asciiTheme="minorHAnsi" w:hAnsiTheme="minorHAnsi" w:cstheme="minorHAnsi"/>
                <w:color w:val="000000"/>
              </w:rPr>
            </w:pPr>
            <w:r w:rsidRPr="00D062C5">
              <w:rPr>
                <w:rFonts w:asciiTheme="minorHAnsi" w:hAnsiTheme="minorHAnsi" w:cstheme="minorHAnsi"/>
                <w:color w:val="000000"/>
              </w:rPr>
              <w:t>Sharing of documents from St Hugh’s quality assurance meetings.</w:t>
            </w:r>
          </w:p>
          <w:p w:rsidR="0003718F" w:rsidRPr="00D062C5" w:rsidRDefault="0003718F" w:rsidP="0003718F">
            <w:pPr>
              <w:pStyle w:val="ListParagraph"/>
              <w:numPr>
                <w:ilvl w:val="0"/>
                <w:numId w:val="9"/>
              </w:numPr>
              <w:rPr>
                <w:rFonts w:asciiTheme="minorHAnsi" w:hAnsiTheme="minorHAnsi" w:cstheme="minorHAnsi"/>
                <w:color w:val="000000"/>
              </w:rPr>
            </w:pPr>
            <w:r w:rsidRPr="00D062C5">
              <w:rPr>
                <w:rFonts w:asciiTheme="minorHAnsi" w:hAnsiTheme="minorHAnsi" w:cstheme="minorHAnsi"/>
                <w:color w:val="000000"/>
              </w:rPr>
              <w:t>Core competencies for staff.</w:t>
            </w:r>
          </w:p>
          <w:p w:rsidR="00A65BB5" w:rsidRPr="00D062C5" w:rsidRDefault="00A65BB5" w:rsidP="00FE452C">
            <w:pPr>
              <w:rPr>
                <w:rFonts w:asciiTheme="minorHAnsi" w:hAnsiTheme="minorHAnsi" w:cstheme="minorHAnsi"/>
                <w:color w:val="000000"/>
                <w:sz w:val="22"/>
                <w:szCs w:val="22"/>
              </w:rPr>
            </w:pPr>
          </w:p>
        </w:tc>
        <w:tc>
          <w:tcPr>
            <w:tcW w:w="1640" w:type="dxa"/>
            <w:tcBorders>
              <w:top w:val="single" w:sz="4" w:space="0" w:color="auto"/>
              <w:left w:val="single" w:sz="4" w:space="0" w:color="auto"/>
              <w:right w:val="single" w:sz="4" w:space="0" w:color="auto"/>
            </w:tcBorders>
          </w:tcPr>
          <w:p w:rsidR="00436BD5" w:rsidRPr="00D062C5" w:rsidDel="00D3281C" w:rsidRDefault="00436BD5" w:rsidP="00796C7D">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28649F" w:rsidP="00764254">
            <w:pPr>
              <w:jc w:val="center"/>
              <w:rPr>
                <w:rFonts w:asciiTheme="minorHAnsi" w:hAnsiTheme="minorHAnsi" w:cstheme="minorHAnsi"/>
                <w:b/>
                <w:sz w:val="22"/>
                <w:szCs w:val="22"/>
              </w:rPr>
            </w:pPr>
            <w:r w:rsidRPr="00D062C5">
              <w:rPr>
                <w:rFonts w:asciiTheme="minorHAnsi" w:hAnsiTheme="minorHAnsi" w:cstheme="minorHAnsi"/>
                <w:b/>
                <w:sz w:val="22"/>
                <w:szCs w:val="22"/>
              </w:rPr>
              <w:t>9.</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28649F"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Triangulation Report</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F2028F" w:rsidRPr="00D062C5" w:rsidRDefault="0084662F" w:rsidP="00376F6E">
            <w:pPr>
              <w:rPr>
                <w:rFonts w:asciiTheme="minorHAnsi" w:hAnsiTheme="minorHAnsi" w:cstheme="minorHAnsi"/>
                <w:sz w:val="22"/>
                <w:szCs w:val="22"/>
              </w:rPr>
            </w:pPr>
            <w:r w:rsidRPr="00D062C5">
              <w:rPr>
                <w:rFonts w:asciiTheme="minorHAnsi" w:hAnsiTheme="minorHAnsi" w:cstheme="minorHAnsi"/>
                <w:sz w:val="22"/>
                <w:szCs w:val="22"/>
              </w:rPr>
              <w:t>Lydia Golby explained the development of this report.  After looking at intelligence coming into the CCG from monthly PALS themes and trend reports</w:t>
            </w:r>
            <w:r w:rsidR="00C83D8A" w:rsidRPr="00D062C5">
              <w:rPr>
                <w:rFonts w:asciiTheme="minorHAnsi" w:hAnsiTheme="minorHAnsi" w:cstheme="minorHAnsi"/>
                <w:sz w:val="22"/>
                <w:szCs w:val="22"/>
              </w:rPr>
              <w:t>,</w:t>
            </w:r>
            <w:r w:rsidRPr="00D062C5">
              <w:rPr>
                <w:rFonts w:asciiTheme="minorHAnsi" w:hAnsiTheme="minorHAnsi" w:cstheme="minorHAnsi"/>
                <w:sz w:val="22"/>
                <w:szCs w:val="22"/>
              </w:rPr>
              <w:t xml:space="preserve"> that going forward</w:t>
            </w:r>
            <w:r w:rsidR="00C83D8A" w:rsidRPr="00D062C5">
              <w:rPr>
                <w:rFonts w:asciiTheme="minorHAnsi" w:hAnsiTheme="minorHAnsi" w:cstheme="minorHAnsi"/>
                <w:sz w:val="22"/>
                <w:szCs w:val="22"/>
              </w:rPr>
              <w:t>,</w:t>
            </w:r>
            <w:r w:rsidRPr="00D062C5">
              <w:rPr>
                <w:rFonts w:asciiTheme="minorHAnsi" w:hAnsiTheme="minorHAnsi" w:cstheme="minorHAnsi"/>
                <w:sz w:val="22"/>
                <w:szCs w:val="22"/>
              </w:rPr>
              <w:t xml:space="preserve"> the three repor</w:t>
            </w:r>
            <w:r w:rsidR="00323DD5" w:rsidRPr="00D062C5">
              <w:rPr>
                <w:rFonts w:asciiTheme="minorHAnsi" w:hAnsiTheme="minorHAnsi" w:cstheme="minorHAnsi"/>
                <w:sz w:val="22"/>
                <w:szCs w:val="22"/>
              </w:rPr>
              <w:t>ts would be trawled to map</w:t>
            </w:r>
            <w:r w:rsidRPr="00D062C5">
              <w:rPr>
                <w:rFonts w:asciiTheme="minorHAnsi" w:hAnsiTheme="minorHAnsi" w:cstheme="minorHAnsi"/>
                <w:sz w:val="22"/>
                <w:szCs w:val="22"/>
              </w:rPr>
              <w:t xml:space="preserve"> any emerging themes and trends.  </w:t>
            </w:r>
            <w:r w:rsidR="00323DD5" w:rsidRPr="00D062C5">
              <w:rPr>
                <w:rFonts w:asciiTheme="minorHAnsi" w:hAnsiTheme="minorHAnsi" w:cstheme="minorHAnsi"/>
                <w:sz w:val="22"/>
                <w:szCs w:val="22"/>
              </w:rPr>
              <w:t>This</w:t>
            </w:r>
            <w:r w:rsidR="00DD7561" w:rsidRPr="00D062C5">
              <w:rPr>
                <w:rFonts w:asciiTheme="minorHAnsi" w:hAnsiTheme="minorHAnsi" w:cstheme="minorHAnsi"/>
                <w:sz w:val="22"/>
                <w:szCs w:val="22"/>
              </w:rPr>
              <w:t xml:space="preserve"> would raise</w:t>
            </w:r>
            <w:r w:rsidRPr="00D062C5">
              <w:rPr>
                <w:rFonts w:asciiTheme="minorHAnsi" w:hAnsiTheme="minorHAnsi" w:cstheme="minorHAnsi"/>
                <w:sz w:val="22"/>
                <w:szCs w:val="22"/>
              </w:rPr>
              <w:t xml:space="preserve"> </w:t>
            </w:r>
            <w:r w:rsidR="00323DD5" w:rsidRPr="00D062C5">
              <w:rPr>
                <w:rFonts w:asciiTheme="minorHAnsi" w:hAnsiTheme="minorHAnsi" w:cstheme="minorHAnsi"/>
                <w:sz w:val="22"/>
                <w:szCs w:val="22"/>
              </w:rPr>
              <w:t xml:space="preserve">queries about services </w:t>
            </w:r>
            <w:r w:rsidRPr="00D062C5">
              <w:rPr>
                <w:rFonts w:asciiTheme="minorHAnsi" w:hAnsiTheme="minorHAnsi" w:cstheme="minorHAnsi"/>
                <w:sz w:val="22"/>
                <w:szCs w:val="22"/>
              </w:rPr>
              <w:t>and may need to work on gaining more information on services out there.</w:t>
            </w:r>
            <w:r w:rsidR="00323DD5" w:rsidRPr="00D062C5">
              <w:rPr>
                <w:rFonts w:asciiTheme="minorHAnsi" w:hAnsiTheme="minorHAnsi" w:cstheme="minorHAnsi"/>
                <w:sz w:val="22"/>
                <w:szCs w:val="22"/>
              </w:rPr>
              <w:t xml:space="preserve">  Page 16 of the Incident Report was highlighted to show high level of complaints in the area of ‘Access, Appointment, Admis</w:t>
            </w:r>
            <w:r w:rsidR="00F2028F" w:rsidRPr="00D062C5">
              <w:rPr>
                <w:rFonts w:asciiTheme="minorHAnsi" w:hAnsiTheme="minorHAnsi" w:cstheme="minorHAnsi"/>
                <w:sz w:val="22"/>
                <w:szCs w:val="22"/>
              </w:rPr>
              <w:t>sion, Transfer and Discharge’.</w:t>
            </w:r>
          </w:p>
          <w:p w:rsidR="0087618A" w:rsidRPr="00D062C5" w:rsidRDefault="00323DD5" w:rsidP="0005799B">
            <w:pPr>
              <w:pStyle w:val="ListParagraph"/>
              <w:numPr>
                <w:ilvl w:val="0"/>
                <w:numId w:val="10"/>
              </w:numPr>
              <w:rPr>
                <w:rFonts w:asciiTheme="minorHAnsi" w:hAnsiTheme="minorHAnsi" w:cstheme="minorHAnsi"/>
              </w:rPr>
            </w:pPr>
            <w:r w:rsidRPr="00D062C5">
              <w:rPr>
                <w:rFonts w:asciiTheme="minorHAnsi" w:hAnsiTheme="minorHAnsi" w:cstheme="minorHAnsi"/>
              </w:rPr>
              <w:t xml:space="preserve">Currently working closely with the trust </w:t>
            </w:r>
            <w:r w:rsidR="00F2028F" w:rsidRPr="00D062C5">
              <w:rPr>
                <w:rFonts w:asciiTheme="minorHAnsi" w:hAnsiTheme="minorHAnsi" w:cstheme="minorHAnsi"/>
              </w:rPr>
              <w:t>through the Patient Pathway weekly meeting.  This meeting being well attended with senior management present.</w:t>
            </w:r>
          </w:p>
          <w:p w:rsidR="00F2028F" w:rsidRPr="00D062C5" w:rsidRDefault="00F2028F" w:rsidP="0005799B">
            <w:pPr>
              <w:pStyle w:val="ListParagraph"/>
              <w:numPr>
                <w:ilvl w:val="0"/>
                <w:numId w:val="10"/>
              </w:numPr>
              <w:rPr>
                <w:rFonts w:asciiTheme="minorHAnsi" w:hAnsiTheme="minorHAnsi" w:cstheme="minorHAnsi"/>
              </w:rPr>
            </w:pPr>
            <w:r w:rsidRPr="00D062C5">
              <w:rPr>
                <w:rFonts w:asciiTheme="minorHAnsi" w:hAnsiTheme="minorHAnsi" w:cstheme="minorHAnsi"/>
              </w:rPr>
              <w:t>Developing KPIs.</w:t>
            </w:r>
          </w:p>
          <w:p w:rsidR="00F2028F" w:rsidRPr="00D062C5" w:rsidRDefault="00F2028F" w:rsidP="0005799B">
            <w:pPr>
              <w:pStyle w:val="ListParagraph"/>
              <w:numPr>
                <w:ilvl w:val="0"/>
                <w:numId w:val="10"/>
              </w:numPr>
              <w:rPr>
                <w:rFonts w:asciiTheme="minorHAnsi" w:hAnsiTheme="minorHAnsi" w:cstheme="minorHAnsi"/>
              </w:rPr>
            </w:pPr>
            <w:r w:rsidRPr="00D062C5">
              <w:rPr>
                <w:rFonts w:asciiTheme="minorHAnsi" w:hAnsiTheme="minorHAnsi" w:cstheme="minorHAnsi"/>
              </w:rPr>
              <w:t>Administration still has a long way to go with issues over timeliness of letters; how fast they are typed, validated and sent out.</w:t>
            </w:r>
          </w:p>
          <w:p w:rsidR="00F2028F" w:rsidRPr="00D062C5" w:rsidRDefault="00F2028F" w:rsidP="0005799B">
            <w:pPr>
              <w:pStyle w:val="ListParagraph"/>
              <w:numPr>
                <w:ilvl w:val="0"/>
                <w:numId w:val="10"/>
              </w:numPr>
              <w:rPr>
                <w:rFonts w:asciiTheme="minorHAnsi" w:hAnsiTheme="minorHAnsi" w:cstheme="minorHAnsi"/>
              </w:rPr>
            </w:pPr>
            <w:r w:rsidRPr="00D062C5">
              <w:rPr>
                <w:rFonts w:asciiTheme="minorHAnsi" w:hAnsiTheme="minorHAnsi" w:cstheme="minorHAnsi"/>
              </w:rPr>
              <w:t>Continue to monitor and attend, as well as challenge and support.</w:t>
            </w:r>
          </w:p>
          <w:p w:rsidR="00F2028F" w:rsidRPr="00D062C5" w:rsidRDefault="00F2028F" w:rsidP="0005799B">
            <w:pPr>
              <w:pStyle w:val="ListParagraph"/>
              <w:numPr>
                <w:ilvl w:val="0"/>
                <w:numId w:val="10"/>
              </w:numPr>
              <w:rPr>
                <w:rFonts w:asciiTheme="minorHAnsi" w:hAnsiTheme="minorHAnsi" w:cstheme="minorHAnsi"/>
              </w:rPr>
            </w:pPr>
            <w:r w:rsidRPr="00D062C5">
              <w:rPr>
                <w:rFonts w:asciiTheme="minorHAnsi" w:hAnsiTheme="minorHAnsi" w:cstheme="minorHAnsi"/>
              </w:rPr>
              <w:t>Concerns raised regarding path</w:t>
            </w:r>
            <w:r w:rsidR="00FE452C">
              <w:rPr>
                <w:rFonts w:asciiTheme="minorHAnsi" w:hAnsiTheme="minorHAnsi" w:cstheme="minorHAnsi"/>
              </w:rPr>
              <w:t>ology</w:t>
            </w:r>
            <w:r w:rsidRPr="00D062C5">
              <w:rPr>
                <w:rFonts w:asciiTheme="minorHAnsi" w:hAnsiTheme="minorHAnsi" w:cstheme="minorHAnsi"/>
              </w:rPr>
              <w:t xml:space="preserve"> specimens, which was being addressed with new practices.</w:t>
            </w:r>
          </w:p>
          <w:p w:rsidR="00FC545D" w:rsidRPr="00D062C5" w:rsidRDefault="00FC545D" w:rsidP="00376F6E">
            <w:pPr>
              <w:rPr>
                <w:rFonts w:asciiTheme="minorHAnsi" w:hAnsiTheme="minorHAnsi" w:cstheme="minorHAnsi"/>
                <w:sz w:val="22"/>
                <w:szCs w:val="22"/>
              </w:rPr>
            </w:pPr>
          </w:p>
          <w:p w:rsidR="00FC545D" w:rsidRPr="00D062C5" w:rsidRDefault="00FC545D" w:rsidP="00376F6E">
            <w:pPr>
              <w:rPr>
                <w:rFonts w:asciiTheme="minorHAnsi" w:hAnsiTheme="minorHAnsi" w:cstheme="minorHAnsi"/>
                <w:sz w:val="22"/>
                <w:szCs w:val="22"/>
              </w:rPr>
            </w:pPr>
            <w:r w:rsidRPr="00D062C5">
              <w:rPr>
                <w:rFonts w:asciiTheme="minorHAnsi" w:hAnsiTheme="minorHAnsi" w:cstheme="minorHAnsi"/>
                <w:sz w:val="22"/>
                <w:szCs w:val="22"/>
              </w:rPr>
              <w:t xml:space="preserve">Philip Bond told of a recent experience of hospital </w:t>
            </w:r>
            <w:r w:rsidR="00DD7561" w:rsidRPr="00D062C5">
              <w:rPr>
                <w:rFonts w:asciiTheme="minorHAnsi" w:hAnsiTheme="minorHAnsi" w:cstheme="minorHAnsi"/>
                <w:sz w:val="22"/>
                <w:szCs w:val="22"/>
              </w:rPr>
              <w:t xml:space="preserve">system </w:t>
            </w:r>
            <w:r w:rsidRPr="00D062C5">
              <w:rPr>
                <w:rFonts w:asciiTheme="minorHAnsi" w:hAnsiTheme="minorHAnsi" w:cstheme="minorHAnsi"/>
                <w:sz w:val="22"/>
                <w:szCs w:val="22"/>
              </w:rPr>
              <w:t xml:space="preserve">dealing with an elderly relative which he viewed as good practice.  </w:t>
            </w:r>
          </w:p>
          <w:p w:rsidR="00DD7561" w:rsidRPr="00D062C5" w:rsidRDefault="00DD7561" w:rsidP="00376F6E">
            <w:pPr>
              <w:rPr>
                <w:rFonts w:asciiTheme="minorHAnsi" w:hAnsiTheme="minorHAnsi" w:cstheme="minorHAnsi"/>
                <w:sz w:val="22"/>
                <w:szCs w:val="22"/>
              </w:rPr>
            </w:pPr>
          </w:p>
          <w:p w:rsidR="00DD7561" w:rsidRPr="00D062C5" w:rsidRDefault="00DD7561" w:rsidP="00376F6E">
            <w:pPr>
              <w:rPr>
                <w:rFonts w:asciiTheme="minorHAnsi" w:hAnsiTheme="minorHAnsi" w:cstheme="minorHAnsi"/>
                <w:sz w:val="22"/>
                <w:szCs w:val="22"/>
              </w:rPr>
            </w:pPr>
            <w:r w:rsidRPr="00D062C5">
              <w:rPr>
                <w:rFonts w:asciiTheme="minorHAnsi" w:hAnsiTheme="minorHAnsi" w:cstheme="minorHAnsi"/>
                <w:sz w:val="22"/>
                <w:szCs w:val="22"/>
              </w:rPr>
              <w:t>Lydia Golby reviews all incidents</w:t>
            </w:r>
            <w:r w:rsidR="00FE452C">
              <w:rPr>
                <w:rFonts w:asciiTheme="minorHAnsi" w:hAnsiTheme="minorHAnsi" w:cstheme="minorHAnsi"/>
                <w:sz w:val="22"/>
                <w:szCs w:val="22"/>
              </w:rPr>
              <w:t xml:space="preserve"> received to NELCCG</w:t>
            </w:r>
            <w:r w:rsidRPr="00D062C5">
              <w:rPr>
                <w:rFonts w:asciiTheme="minorHAnsi" w:hAnsiTheme="minorHAnsi" w:cstheme="minorHAnsi"/>
                <w:sz w:val="22"/>
                <w:szCs w:val="22"/>
              </w:rPr>
              <w:t xml:space="preserve">.  Jane Fell queried the number of incidents for children, to which the response was low incidents reported </w:t>
            </w:r>
            <w:r w:rsidR="00FE452C">
              <w:rPr>
                <w:rFonts w:asciiTheme="minorHAnsi" w:hAnsiTheme="minorHAnsi" w:cstheme="minorHAnsi"/>
                <w:sz w:val="22"/>
                <w:szCs w:val="22"/>
              </w:rPr>
              <w:t xml:space="preserve">involving </w:t>
            </w:r>
            <w:r w:rsidRPr="00D062C5">
              <w:rPr>
                <w:rFonts w:asciiTheme="minorHAnsi" w:hAnsiTheme="minorHAnsi" w:cstheme="minorHAnsi"/>
                <w:sz w:val="22"/>
                <w:szCs w:val="22"/>
              </w:rPr>
              <w:t>children.</w:t>
            </w:r>
          </w:p>
          <w:p w:rsidR="00DD7561" w:rsidRPr="00D062C5" w:rsidRDefault="00DD7561" w:rsidP="00376F6E">
            <w:pPr>
              <w:rPr>
                <w:rFonts w:asciiTheme="minorHAnsi" w:hAnsiTheme="minorHAnsi" w:cstheme="minorHAnsi"/>
                <w:sz w:val="22"/>
                <w:szCs w:val="22"/>
              </w:rPr>
            </w:pPr>
          </w:p>
          <w:p w:rsidR="00F2028F" w:rsidRPr="00D062C5" w:rsidRDefault="00FE452C" w:rsidP="00376F6E">
            <w:pPr>
              <w:rPr>
                <w:rFonts w:asciiTheme="minorHAnsi" w:hAnsiTheme="minorHAnsi" w:cstheme="minorHAnsi"/>
                <w:sz w:val="22"/>
                <w:szCs w:val="22"/>
              </w:rPr>
            </w:pPr>
            <w:r>
              <w:rPr>
                <w:rFonts w:asciiTheme="minorHAnsi" w:hAnsiTheme="minorHAnsi" w:cstheme="minorHAnsi"/>
                <w:sz w:val="22"/>
                <w:szCs w:val="22"/>
              </w:rPr>
              <w:t xml:space="preserve">Dr </w:t>
            </w:r>
            <w:r w:rsidR="00DD7561" w:rsidRPr="00D062C5">
              <w:rPr>
                <w:rFonts w:asciiTheme="minorHAnsi" w:hAnsiTheme="minorHAnsi" w:cstheme="minorHAnsi"/>
                <w:sz w:val="22"/>
                <w:szCs w:val="22"/>
              </w:rPr>
              <w:t xml:space="preserve">Anne Spalding commented that although letters were now typed quicker, there was a backlog issue around awaiting validation.  </w:t>
            </w:r>
            <w:r>
              <w:rPr>
                <w:rFonts w:asciiTheme="minorHAnsi" w:hAnsiTheme="minorHAnsi" w:cstheme="minorHAnsi"/>
                <w:sz w:val="22"/>
                <w:szCs w:val="22"/>
              </w:rPr>
              <w:t>Lydia Golby commented that t</w:t>
            </w:r>
            <w:r w:rsidR="00DD7561" w:rsidRPr="00D062C5">
              <w:rPr>
                <w:rFonts w:asciiTheme="minorHAnsi" w:hAnsiTheme="minorHAnsi" w:cstheme="minorHAnsi"/>
                <w:sz w:val="22"/>
                <w:szCs w:val="22"/>
              </w:rPr>
              <w:t>raining had been identified as the main challenge</w:t>
            </w:r>
            <w:r>
              <w:rPr>
                <w:rFonts w:asciiTheme="minorHAnsi" w:hAnsiTheme="minorHAnsi" w:cstheme="minorHAnsi"/>
                <w:sz w:val="22"/>
                <w:szCs w:val="22"/>
              </w:rPr>
              <w:t xml:space="preserve"> within the Trust</w:t>
            </w:r>
            <w:r w:rsidR="00DD7561" w:rsidRPr="00D062C5">
              <w:rPr>
                <w:rFonts w:asciiTheme="minorHAnsi" w:hAnsiTheme="minorHAnsi" w:cstheme="minorHAnsi"/>
                <w:sz w:val="22"/>
                <w:szCs w:val="22"/>
              </w:rPr>
              <w:t xml:space="preserve">.  Previously letters had not always been validated by a clinician but there was </w:t>
            </w:r>
            <w:r>
              <w:rPr>
                <w:rFonts w:asciiTheme="minorHAnsi" w:hAnsiTheme="minorHAnsi" w:cstheme="minorHAnsi"/>
                <w:sz w:val="22"/>
                <w:szCs w:val="22"/>
              </w:rPr>
              <w:t xml:space="preserve">now </w:t>
            </w:r>
            <w:r w:rsidR="00DD7561" w:rsidRPr="00D062C5">
              <w:rPr>
                <w:rFonts w:asciiTheme="minorHAnsi" w:hAnsiTheme="minorHAnsi" w:cstheme="minorHAnsi"/>
                <w:sz w:val="22"/>
                <w:szCs w:val="22"/>
              </w:rPr>
              <w:t>a move towards clinician validation.  Date stamping of letters was suggested as good practice.  KPI would pick up this issue.</w:t>
            </w:r>
          </w:p>
          <w:p w:rsidR="0028649F" w:rsidRPr="00D062C5" w:rsidRDefault="0028649F" w:rsidP="00376F6E">
            <w:pPr>
              <w:rPr>
                <w:rFonts w:asciiTheme="minorHAnsi" w:hAnsiTheme="minorHAnsi" w:cstheme="minorHAnsi"/>
                <w:sz w:val="22"/>
                <w:szCs w:val="22"/>
              </w:rPr>
            </w:pP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p w:rsidR="00436BD5" w:rsidRPr="00D062C5" w:rsidRDefault="00436BD5" w:rsidP="0024263A">
            <w:pPr>
              <w:ind w:left="-108" w:right="-108"/>
              <w:jc w:val="center"/>
              <w:rPr>
                <w:rFonts w:asciiTheme="minorHAnsi" w:hAnsiTheme="minorHAnsi" w:cstheme="minorHAnsi"/>
                <w:b/>
                <w:color w:val="000000"/>
                <w:sz w:val="22"/>
                <w:szCs w:val="22"/>
              </w:rPr>
            </w:pPr>
          </w:p>
          <w:p w:rsidR="00436BD5" w:rsidRPr="00D062C5" w:rsidRDefault="00436BD5"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6C3F7C" w:rsidP="00764254">
            <w:pPr>
              <w:jc w:val="center"/>
              <w:rPr>
                <w:rFonts w:asciiTheme="minorHAnsi" w:hAnsiTheme="minorHAnsi" w:cstheme="minorHAnsi"/>
                <w:b/>
                <w:sz w:val="22"/>
                <w:szCs w:val="22"/>
              </w:rPr>
            </w:pPr>
            <w:r w:rsidRPr="00D062C5">
              <w:rPr>
                <w:rFonts w:asciiTheme="minorHAnsi" w:hAnsiTheme="minorHAnsi" w:cstheme="minorHAnsi"/>
                <w:b/>
                <w:sz w:val="22"/>
                <w:szCs w:val="22"/>
              </w:rPr>
              <w:t>10.</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6C3F7C" w:rsidP="00153929">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Primary Care Education – Incident Learning Package</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376F6E">
            <w:pPr>
              <w:ind w:left="-108" w:right="-108"/>
              <w:jc w:val="center"/>
              <w:rPr>
                <w:rFonts w:asciiTheme="minorHAnsi" w:hAnsiTheme="minorHAnsi" w:cstheme="minorHAnsi"/>
                <w:b/>
                <w:color w:val="000000"/>
                <w:sz w:val="22"/>
                <w:szCs w:val="22"/>
              </w:rPr>
            </w:pPr>
          </w:p>
        </w:tc>
      </w:tr>
      <w:tr w:rsidR="006C3F7C"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6C3F7C" w:rsidRPr="00D062C5" w:rsidRDefault="006C3F7C"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66F62" w:rsidRPr="00D062C5" w:rsidRDefault="00166F62"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The c</w:t>
            </w:r>
            <w:r w:rsidR="000154EA" w:rsidRPr="00D062C5">
              <w:rPr>
                <w:rFonts w:asciiTheme="minorHAnsi" w:hAnsiTheme="minorHAnsi" w:cstheme="minorHAnsi"/>
                <w:color w:val="000000"/>
                <w:sz w:val="22"/>
                <w:szCs w:val="22"/>
              </w:rPr>
              <w:t>ommittee were informed that the Incident Learning Package</w:t>
            </w:r>
            <w:r w:rsidRPr="00D062C5">
              <w:rPr>
                <w:rFonts w:asciiTheme="minorHAnsi" w:hAnsiTheme="minorHAnsi" w:cstheme="minorHAnsi"/>
                <w:color w:val="000000"/>
                <w:sz w:val="22"/>
                <w:szCs w:val="22"/>
              </w:rPr>
              <w:t xml:space="preserve"> went into </w:t>
            </w:r>
            <w:r w:rsidR="00236818" w:rsidRPr="00D062C5">
              <w:rPr>
                <w:rFonts w:asciiTheme="minorHAnsi" w:hAnsiTheme="minorHAnsi" w:cstheme="minorHAnsi"/>
                <w:color w:val="000000"/>
                <w:sz w:val="22"/>
                <w:szCs w:val="22"/>
              </w:rPr>
              <w:t>practices last month.  This would</w:t>
            </w:r>
            <w:r w:rsidRPr="00D062C5">
              <w:rPr>
                <w:rFonts w:asciiTheme="minorHAnsi" w:hAnsiTheme="minorHAnsi" w:cstheme="minorHAnsi"/>
                <w:color w:val="000000"/>
                <w:sz w:val="22"/>
                <w:szCs w:val="22"/>
              </w:rPr>
              <w:t xml:space="preserve"> empower a facilitator to deliver this package in-house with lesson plan</w:t>
            </w:r>
            <w:r w:rsidR="00FE452C">
              <w:rPr>
                <w:rFonts w:asciiTheme="minorHAnsi" w:hAnsiTheme="minorHAnsi" w:cstheme="minorHAnsi"/>
                <w:color w:val="000000"/>
                <w:sz w:val="22"/>
                <w:szCs w:val="22"/>
              </w:rPr>
              <w:t xml:space="preserve"> and package</w:t>
            </w:r>
            <w:r w:rsidRPr="00D062C5">
              <w:rPr>
                <w:rFonts w:asciiTheme="minorHAnsi" w:hAnsiTheme="minorHAnsi" w:cstheme="minorHAnsi"/>
                <w:color w:val="000000"/>
                <w:sz w:val="22"/>
                <w:szCs w:val="22"/>
              </w:rPr>
              <w:t xml:space="preserve"> created by Peter Hudson.</w:t>
            </w:r>
          </w:p>
          <w:p w:rsidR="0005799B" w:rsidRPr="00D062C5" w:rsidRDefault="0005799B"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The learning outcomes</w:t>
            </w:r>
            <w:r w:rsidR="000154EA" w:rsidRPr="00D062C5">
              <w:rPr>
                <w:rFonts w:asciiTheme="minorHAnsi" w:hAnsiTheme="minorHAnsi" w:cstheme="minorHAnsi"/>
                <w:color w:val="000000"/>
                <w:sz w:val="22"/>
                <w:szCs w:val="22"/>
              </w:rPr>
              <w:t xml:space="preserve"> were</w:t>
            </w:r>
            <w:r w:rsidRPr="00D062C5">
              <w:rPr>
                <w:rFonts w:asciiTheme="minorHAnsi" w:hAnsiTheme="minorHAnsi" w:cstheme="minorHAnsi"/>
                <w:color w:val="000000"/>
                <w:sz w:val="22"/>
                <w:szCs w:val="22"/>
              </w:rPr>
              <w:t>:</w:t>
            </w:r>
          </w:p>
          <w:p w:rsidR="0005799B" w:rsidRPr="00D062C5" w:rsidRDefault="0005799B" w:rsidP="0005799B">
            <w:pPr>
              <w:numPr>
                <w:ilvl w:val="0"/>
                <w:numId w:val="11"/>
              </w:numPr>
              <w:spacing w:after="200" w:line="276" w:lineRule="auto"/>
              <w:contextualSpacing/>
              <w:rPr>
                <w:rFonts w:asciiTheme="minorHAnsi" w:eastAsiaTheme="minorHAnsi" w:hAnsiTheme="minorHAnsi" w:cstheme="minorHAnsi"/>
                <w:sz w:val="22"/>
                <w:szCs w:val="22"/>
                <w:lang w:eastAsia="en-US"/>
              </w:rPr>
            </w:pPr>
            <w:r w:rsidRPr="00D062C5">
              <w:rPr>
                <w:rFonts w:asciiTheme="minorHAnsi" w:eastAsiaTheme="minorHAnsi" w:hAnsiTheme="minorHAnsi" w:cstheme="minorHAnsi"/>
                <w:sz w:val="22"/>
                <w:szCs w:val="22"/>
                <w:lang w:eastAsia="en-US"/>
              </w:rPr>
              <w:t>Understand the overall purpose of incident reporting.</w:t>
            </w:r>
          </w:p>
          <w:p w:rsidR="0005799B" w:rsidRPr="00D062C5" w:rsidRDefault="0005799B" w:rsidP="0005799B">
            <w:pPr>
              <w:numPr>
                <w:ilvl w:val="0"/>
                <w:numId w:val="11"/>
              </w:numPr>
              <w:spacing w:after="200" w:line="276" w:lineRule="auto"/>
              <w:contextualSpacing/>
              <w:rPr>
                <w:rFonts w:asciiTheme="minorHAnsi" w:eastAsiaTheme="minorHAnsi" w:hAnsiTheme="minorHAnsi" w:cstheme="minorHAnsi"/>
                <w:sz w:val="22"/>
                <w:szCs w:val="22"/>
                <w:lang w:eastAsia="en-US"/>
              </w:rPr>
            </w:pPr>
            <w:r w:rsidRPr="00D062C5">
              <w:rPr>
                <w:rFonts w:asciiTheme="minorHAnsi" w:eastAsiaTheme="minorHAnsi" w:hAnsiTheme="minorHAnsi" w:cstheme="minorHAnsi"/>
                <w:sz w:val="22"/>
                <w:szCs w:val="22"/>
                <w:lang w:eastAsia="en-US"/>
              </w:rPr>
              <w:t>Understand that extracting the learning from incidents is essential to ensure safety and effective practice.</w:t>
            </w:r>
          </w:p>
          <w:p w:rsidR="0005799B" w:rsidRPr="00D062C5" w:rsidRDefault="0005799B" w:rsidP="0005799B">
            <w:pPr>
              <w:numPr>
                <w:ilvl w:val="0"/>
                <w:numId w:val="11"/>
              </w:numPr>
              <w:spacing w:after="200" w:line="276" w:lineRule="auto"/>
              <w:contextualSpacing/>
              <w:rPr>
                <w:rFonts w:asciiTheme="minorHAnsi" w:eastAsiaTheme="minorHAnsi" w:hAnsiTheme="minorHAnsi" w:cstheme="minorHAnsi"/>
                <w:sz w:val="22"/>
                <w:szCs w:val="22"/>
                <w:lang w:eastAsia="en-US"/>
              </w:rPr>
            </w:pPr>
            <w:r w:rsidRPr="00D062C5">
              <w:rPr>
                <w:rFonts w:asciiTheme="minorHAnsi" w:eastAsiaTheme="minorHAnsi" w:hAnsiTheme="minorHAnsi" w:cstheme="minorHAnsi"/>
                <w:sz w:val="22"/>
                <w:szCs w:val="22"/>
                <w:lang w:eastAsia="en-US"/>
              </w:rPr>
              <w:t>Appreciate that for learning to be effective all relevant staff, individuals and organisations must be included.</w:t>
            </w:r>
          </w:p>
          <w:p w:rsidR="0005799B" w:rsidRPr="00D062C5" w:rsidRDefault="0005799B" w:rsidP="0005799B">
            <w:pPr>
              <w:numPr>
                <w:ilvl w:val="0"/>
                <w:numId w:val="11"/>
              </w:numPr>
              <w:spacing w:after="200" w:line="276" w:lineRule="auto"/>
              <w:contextualSpacing/>
              <w:rPr>
                <w:rFonts w:asciiTheme="minorHAnsi" w:eastAsiaTheme="minorHAnsi" w:hAnsiTheme="minorHAnsi" w:cstheme="minorHAnsi"/>
                <w:sz w:val="22"/>
                <w:szCs w:val="22"/>
                <w:lang w:eastAsia="en-US"/>
              </w:rPr>
            </w:pPr>
            <w:r w:rsidRPr="00D062C5">
              <w:rPr>
                <w:rFonts w:asciiTheme="minorHAnsi" w:eastAsiaTheme="minorHAnsi" w:hAnsiTheme="minorHAnsi" w:cstheme="minorHAnsi"/>
                <w:sz w:val="22"/>
                <w:szCs w:val="22"/>
                <w:lang w:eastAsia="en-US"/>
              </w:rPr>
              <w:t>Awareness of the importance of using the correct communication techniques and methods to reach staff.</w:t>
            </w:r>
          </w:p>
          <w:p w:rsidR="0005799B" w:rsidRPr="00D062C5" w:rsidRDefault="0005799B" w:rsidP="0005799B">
            <w:pPr>
              <w:numPr>
                <w:ilvl w:val="0"/>
                <w:numId w:val="11"/>
              </w:numPr>
              <w:spacing w:after="200" w:line="276" w:lineRule="auto"/>
              <w:contextualSpacing/>
              <w:rPr>
                <w:rFonts w:asciiTheme="minorHAnsi" w:eastAsiaTheme="minorHAnsi" w:hAnsiTheme="minorHAnsi" w:cstheme="minorHAnsi"/>
                <w:sz w:val="22"/>
                <w:szCs w:val="22"/>
                <w:lang w:eastAsia="en-US"/>
              </w:rPr>
            </w:pPr>
            <w:r w:rsidRPr="00D062C5">
              <w:rPr>
                <w:rFonts w:asciiTheme="minorHAnsi" w:eastAsiaTheme="minorHAnsi" w:hAnsiTheme="minorHAnsi" w:cstheme="minorHAnsi"/>
                <w:sz w:val="22"/>
                <w:szCs w:val="22"/>
                <w:lang w:eastAsia="en-US"/>
              </w:rPr>
              <w:t>Understand the need to be able to evidence that the learning has occurred and practice has improved.</w:t>
            </w:r>
          </w:p>
          <w:p w:rsidR="00166F62" w:rsidRDefault="000154EA"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Initially there has been positive feedback informally from Ekta Elston but more formal feedback will be gained in time.</w:t>
            </w:r>
          </w:p>
          <w:p w:rsidR="00FE452C" w:rsidRPr="00D062C5" w:rsidRDefault="00FE452C" w:rsidP="00376F6E">
            <w:pPr>
              <w:rPr>
                <w:rFonts w:asciiTheme="minorHAnsi" w:hAnsiTheme="minorHAnsi" w:cstheme="minorHAnsi"/>
                <w:color w:val="000000"/>
                <w:sz w:val="22"/>
                <w:szCs w:val="22"/>
              </w:rPr>
            </w:pPr>
          </w:p>
          <w:p w:rsidR="006C3F7C" w:rsidRPr="00D062C5" w:rsidRDefault="000154EA"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More in-house training will be developed.</w:t>
            </w:r>
          </w:p>
          <w:p w:rsidR="006C3F7C" w:rsidRPr="00D062C5" w:rsidRDefault="006C3F7C" w:rsidP="00376F6E">
            <w:pPr>
              <w:rPr>
                <w:rFonts w:asciiTheme="minorHAnsi" w:hAnsiTheme="minorHAnsi" w:cstheme="minorHAnsi"/>
                <w:b/>
                <w:color w:val="000000"/>
                <w:sz w:val="22"/>
                <w:szCs w:val="22"/>
              </w:rPr>
            </w:pPr>
          </w:p>
        </w:tc>
        <w:tc>
          <w:tcPr>
            <w:tcW w:w="1640" w:type="dxa"/>
            <w:tcBorders>
              <w:top w:val="single" w:sz="4" w:space="0" w:color="auto"/>
              <w:left w:val="single" w:sz="4" w:space="0" w:color="auto"/>
              <w:bottom w:val="single" w:sz="4" w:space="0" w:color="auto"/>
              <w:right w:val="single" w:sz="4" w:space="0" w:color="auto"/>
            </w:tcBorders>
          </w:tcPr>
          <w:p w:rsidR="006C3F7C" w:rsidRPr="00D062C5" w:rsidRDefault="006C3F7C" w:rsidP="0024263A">
            <w:pPr>
              <w:ind w:left="-108" w:right="-108"/>
              <w:jc w:val="center"/>
              <w:rPr>
                <w:rFonts w:asciiTheme="minorHAnsi" w:hAnsiTheme="minorHAnsi" w:cstheme="minorHAnsi"/>
                <w:b/>
                <w:color w:val="000000"/>
                <w:sz w:val="22"/>
                <w:szCs w:val="22"/>
              </w:rPr>
            </w:pPr>
          </w:p>
        </w:tc>
      </w:tr>
      <w:tr w:rsidR="006C3F7C" w:rsidRPr="00D062C5" w:rsidTr="00F0144F">
        <w:tc>
          <w:tcPr>
            <w:tcW w:w="8992" w:type="dxa"/>
            <w:gridSpan w:val="3"/>
            <w:tcBorders>
              <w:top w:val="single" w:sz="4" w:space="0" w:color="auto"/>
              <w:left w:val="single" w:sz="4" w:space="0" w:color="auto"/>
              <w:bottom w:val="single" w:sz="4" w:space="0" w:color="auto"/>
              <w:right w:val="single" w:sz="4" w:space="0" w:color="auto"/>
            </w:tcBorders>
            <w:shd w:val="clear" w:color="auto" w:fill="auto"/>
          </w:tcPr>
          <w:p w:rsidR="006C3F7C" w:rsidRPr="00D062C5" w:rsidRDefault="006C3F7C" w:rsidP="00376F6E">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COMFORT BREAK</w:t>
            </w:r>
          </w:p>
        </w:tc>
        <w:tc>
          <w:tcPr>
            <w:tcW w:w="1640" w:type="dxa"/>
            <w:tcBorders>
              <w:top w:val="single" w:sz="4" w:space="0" w:color="auto"/>
              <w:left w:val="single" w:sz="4" w:space="0" w:color="auto"/>
              <w:bottom w:val="single" w:sz="4" w:space="0" w:color="auto"/>
              <w:right w:val="single" w:sz="4" w:space="0" w:color="auto"/>
            </w:tcBorders>
          </w:tcPr>
          <w:p w:rsidR="006C3F7C" w:rsidRPr="00D062C5" w:rsidRDefault="006C3F7C"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i/>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D8678C" w:rsidRPr="00D062C5" w:rsidRDefault="00295A32" w:rsidP="00295A32">
            <w:pPr>
              <w:rPr>
                <w:rFonts w:asciiTheme="minorHAnsi" w:hAnsiTheme="minorHAnsi" w:cstheme="minorHAnsi"/>
                <w:i/>
                <w:color w:val="000000"/>
                <w:sz w:val="22"/>
                <w:szCs w:val="22"/>
              </w:rPr>
            </w:pPr>
            <w:r w:rsidRPr="00D062C5">
              <w:rPr>
                <w:rFonts w:asciiTheme="minorHAnsi" w:hAnsiTheme="minorHAnsi" w:cstheme="minorHAnsi"/>
                <w:i/>
                <w:color w:val="000000"/>
                <w:sz w:val="22"/>
                <w:szCs w:val="22"/>
              </w:rPr>
              <w:t>The committee were informed that this was the last meeting that Chloe Nicholson would be attending as she was leaving NELCCG to join North Lincs full time.  On behalf of the committee, Dr Anne Spalding presented Chloe with a bouquet of flowers and gave thanks for her contribution and commitment to the Quality Committee during her time with NELCCG.</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D8678C" w:rsidRPr="00D062C5" w:rsidTr="00F0144F">
        <w:tc>
          <w:tcPr>
            <w:tcW w:w="8992" w:type="dxa"/>
            <w:gridSpan w:val="3"/>
            <w:tcBorders>
              <w:top w:val="single" w:sz="4" w:space="0" w:color="auto"/>
              <w:left w:val="single" w:sz="4" w:space="0" w:color="auto"/>
              <w:bottom w:val="single" w:sz="4" w:space="0" w:color="auto"/>
              <w:right w:val="single" w:sz="4" w:space="0" w:color="auto"/>
            </w:tcBorders>
            <w:shd w:val="clear" w:color="auto" w:fill="auto"/>
          </w:tcPr>
          <w:p w:rsidR="00D8678C" w:rsidRPr="00D062C5" w:rsidRDefault="00D8678C"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EFFECTIVE CARE</w:t>
            </w:r>
          </w:p>
        </w:tc>
        <w:tc>
          <w:tcPr>
            <w:tcW w:w="1640" w:type="dxa"/>
            <w:tcBorders>
              <w:top w:val="single" w:sz="4" w:space="0" w:color="auto"/>
              <w:left w:val="single" w:sz="4" w:space="0" w:color="auto"/>
              <w:bottom w:val="single" w:sz="4" w:space="0" w:color="auto"/>
              <w:right w:val="single" w:sz="4" w:space="0" w:color="auto"/>
            </w:tcBorders>
          </w:tcPr>
          <w:p w:rsidR="00D8678C" w:rsidRPr="00D062C5" w:rsidRDefault="00D8678C"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6C3F7C" w:rsidP="00764254">
            <w:pPr>
              <w:jc w:val="center"/>
              <w:rPr>
                <w:rFonts w:asciiTheme="minorHAnsi" w:hAnsiTheme="minorHAnsi" w:cstheme="minorHAnsi"/>
                <w:b/>
                <w:sz w:val="22"/>
                <w:szCs w:val="22"/>
              </w:rPr>
            </w:pPr>
            <w:r w:rsidRPr="00D062C5">
              <w:rPr>
                <w:rFonts w:asciiTheme="minorHAnsi" w:hAnsiTheme="minorHAnsi" w:cstheme="minorHAnsi"/>
                <w:b/>
                <w:sz w:val="22"/>
                <w:szCs w:val="22"/>
              </w:rPr>
              <w:t>11.</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925C8E" w:rsidRPr="00D062C5" w:rsidRDefault="006C3F7C"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Infection Control Strategy</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D8678C"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D8678C" w:rsidRPr="00D062C5" w:rsidRDefault="00D8678C"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6C3F7C" w:rsidRPr="00D062C5" w:rsidRDefault="00236818"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 xml:space="preserve">National Guidance and recommendations around Infection Control had been looked at </w:t>
            </w:r>
            <w:r w:rsidR="00FE452C">
              <w:rPr>
                <w:rFonts w:asciiTheme="minorHAnsi" w:hAnsiTheme="minorHAnsi" w:cstheme="minorHAnsi"/>
                <w:color w:val="000000"/>
                <w:sz w:val="22"/>
                <w:szCs w:val="22"/>
              </w:rPr>
              <w:t xml:space="preserve">and a Gap Analysis was conducted.  We are </w:t>
            </w:r>
            <w:r w:rsidR="007C003E" w:rsidRPr="00D062C5">
              <w:rPr>
                <w:rFonts w:asciiTheme="minorHAnsi" w:hAnsiTheme="minorHAnsi" w:cstheme="minorHAnsi"/>
                <w:color w:val="000000"/>
                <w:sz w:val="22"/>
                <w:szCs w:val="22"/>
              </w:rPr>
              <w:t>currently not compliant</w:t>
            </w:r>
            <w:r w:rsidR="00FE452C">
              <w:rPr>
                <w:rFonts w:asciiTheme="minorHAnsi" w:hAnsiTheme="minorHAnsi" w:cstheme="minorHAnsi"/>
                <w:color w:val="000000"/>
                <w:sz w:val="22"/>
                <w:szCs w:val="22"/>
              </w:rPr>
              <w:t>/partially complaint with the recommendations and responsibilities</w:t>
            </w:r>
            <w:r w:rsidR="007C003E" w:rsidRPr="00D062C5">
              <w:rPr>
                <w:rFonts w:asciiTheme="minorHAnsi" w:hAnsiTheme="minorHAnsi" w:cstheme="minorHAnsi"/>
                <w:color w:val="000000"/>
                <w:sz w:val="22"/>
                <w:szCs w:val="22"/>
              </w:rPr>
              <w:t xml:space="preserve">.  This has been identified as high risk overall </w:t>
            </w:r>
            <w:r w:rsidR="00FE452C">
              <w:rPr>
                <w:rFonts w:asciiTheme="minorHAnsi" w:hAnsiTheme="minorHAnsi" w:cstheme="minorHAnsi"/>
                <w:color w:val="000000"/>
                <w:sz w:val="22"/>
                <w:szCs w:val="22"/>
              </w:rPr>
              <w:t xml:space="preserve">due to </w:t>
            </w:r>
            <w:r w:rsidR="007C003E" w:rsidRPr="00D062C5">
              <w:rPr>
                <w:rFonts w:asciiTheme="minorHAnsi" w:hAnsiTheme="minorHAnsi" w:cstheme="minorHAnsi"/>
                <w:color w:val="000000"/>
                <w:sz w:val="22"/>
                <w:szCs w:val="22"/>
              </w:rPr>
              <w:t>not meeting recommendations.</w:t>
            </w:r>
          </w:p>
          <w:p w:rsidR="007C003E" w:rsidRPr="00D062C5" w:rsidRDefault="007C003E" w:rsidP="00376F6E">
            <w:pPr>
              <w:rPr>
                <w:rFonts w:asciiTheme="minorHAnsi" w:hAnsiTheme="minorHAnsi" w:cstheme="minorHAnsi"/>
                <w:color w:val="000000"/>
                <w:sz w:val="22"/>
                <w:szCs w:val="22"/>
              </w:rPr>
            </w:pPr>
            <w:r w:rsidRPr="00D062C5">
              <w:rPr>
                <w:rFonts w:asciiTheme="minorHAnsi" w:hAnsiTheme="minorHAnsi" w:cstheme="minorHAnsi"/>
                <w:color w:val="000000"/>
                <w:sz w:val="22"/>
                <w:szCs w:val="22"/>
              </w:rPr>
              <w:t>In the past a</w:t>
            </w:r>
            <w:r w:rsidR="008816D2" w:rsidRPr="00D062C5">
              <w:rPr>
                <w:rFonts w:asciiTheme="minorHAnsi" w:hAnsiTheme="minorHAnsi" w:cstheme="minorHAnsi"/>
                <w:color w:val="000000"/>
                <w:sz w:val="22"/>
                <w:szCs w:val="22"/>
              </w:rPr>
              <w:t>n infection</w:t>
            </w:r>
            <w:r w:rsidRPr="00D062C5">
              <w:rPr>
                <w:rFonts w:asciiTheme="minorHAnsi" w:hAnsiTheme="minorHAnsi" w:cstheme="minorHAnsi"/>
                <w:color w:val="000000"/>
                <w:sz w:val="22"/>
                <w:szCs w:val="22"/>
              </w:rPr>
              <w:t xml:space="preserve"> </w:t>
            </w:r>
            <w:r w:rsidR="008816D2" w:rsidRPr="00D062C5">
              <w:rPr>
                <w:rFonts w:asciiTheme="minorHAnsi" w:hAnsiTheme="minorHAnsi" w:cstheme="minorHAnsi"/>
                <w:color w:val="000000"/>
                <w:sz w:val="22"/>
                <w:szCs w:val="22"/>
              </w:rPr>
              <w:t xml:space="preserve">control </w:t>
            </w:r>
            <w:r w:rsidRPr="00D062C5">
              <w:rPr>
                <w:rFonts w:asciiTheme="minorHAnsi" w:hAnsiTheme="minorHAnsi" w:cstheme="minorHAnsi"/>
                <w:color w:val="000000"/>
                <w:sz w:val="22"/>
                <w:szCs w:val="22"/>
              </w:rPr>
              <w:t xml:space="preserve">report would be </w:t>
            </w:r>
            <w:r w:rsidR="008816D2" w:rsidRPr="00D062C5">
              <w:rPr>
                <w:rFonts w:asciiTheme="minorHAnsi" w:hAnsiTheme="minorHAnsi" w:cstheme="minorHAnsi"/>
                <w:color w:val="000000"/>
                <w:sz w:val="22"/>
                <w:szCs w:val="22"/>
              </w:rPr>
              <w:t xml:space="preserve">periodically presented to the Quality Committee.  However, </w:t>
            </w:r>
            <w:r w:rsidR="00FE452C">
              <w:rPr>
                <w:rFonts w:asciiTheme="minorHAnsi" w:hAnsiTheme="minorHAnsi" w:cstheme="minorHAnsi"/>
                <w:color w:val="000000"/>
                <w:sz w:val="22"/>
                <w:szCs w:val="22"/>
              </w:rPr>
              <w:t xml:space="preserve">the infection prevention and </w:t>
            </w:r>
            <w:r w:rsidR="008816D2" w:rsidRPr="00D062C5">
              <w:rPr>
                <w:rFonts w:asciiTheme="minorHAnsi" w:hAnsiTheme="minorHAnsi" w:cstheme="minorHAnsi"/>
                <w:color w:val="000000"/>
                <w:sz w:val="22"/>
                <w:szCs w:val="22"/>
              </w:rPr>
              <w:t>control strategy is more what the Quality Committee should be focussing on</w:t>
            </w:r>
            <w:r w:rsidR="00FE452C">
              <w:rPr>
                <w:rFonts w:asciiTheme="minorHAnsi" w:hAnsiTheme="minorHAnsi" w:cstheme="minorHAnsi"/>
                <w:color w:val="000000"/>
                <w:sz w:val="22"/>
                <w:szCs w:val="22"/>
              </w:rPr>
              <w:t xml:space="preserve"> and receiving</w:t>
            </w:r>
            <w:r w:rsidR="008816D2" w:rsidRPr="00D062C5">
              <w:rPr>
                <w:rFonts w:asciiTheme="minorHAnsi" w:hAnsiTheme="minorHAnsi" w:cstheme="minorHAnsi"/>
                <w:color w:val="000000"/>
                <w:sz w:val="22"/>
                <w:szCs w:val="22"/>
              </w:rPr>
              <w:t>.  It is necessary to demonstrate a strategic focus to ensure the organisation achieves aims and requirements and demonst</w:t>
            </w:r>
            <w:r w:rsidR="004F729D" w:rsidRPr="00D062C5">
              <w:rPr>
                <w:rFonts w:asciiTheme="minorHAnsi" w:hAnsiTheme="minorHAnsi" w:cstheme="minorHAnsi"/>
                <w:color w:val="000000"/>
                <w:sz w:val="22"/>
                <w:szCs w:val="22"/>
              </w:rPr>
              <w:t>r</w:t>
            </w:r>
            <w:r w:rsidR="008816D2" w:rsidRPr="00D062C5">
              <w:rPr>
                <w:rFonts w:asciiTheme="minorHAnsi" w:hAnsiTheme="minorHAnsi" w:cstheme="minorHAnsi"/>
                <w:color w:val="000000"/>
                <w:sz w:val="22"/>
                <w:szCs w:val="22"/>
              </w:rPr>
              <w:t>ate that a robust plan is in pl</w:t>
            </w:r>
            <w:r w:rsidR="004F729D" w:rsidRPr="00D062C5">
              <w:rPr>
                <w:rFonts w:asciiTheme="minorHAnsi" w:hAnsiTheme="minorHAnsi" w:cstheme="minorHAnsi"/>
                <w:color w:val="000000"/>
                <w:sz w:val="22"/>
                <w:szCs w:val="22"/>
              </w:rPr>
              <w:t xml:space="preserve">ace.  Historically requirements have not been met and in </w:t>
            </w:r>
            <w:r w:rsidR="00FC7D4D" w:rsidRPr="00D062C5">
              <w:rPr>
                <w:rFonts w:asciiTheme="minorHAnsi" w:hAnsiTheme="minorHAnsi" w:cstheme="minorHAnsi"/>
                <w:color w:val="000000"/>
                <w:sz w:val="22"/>
                <w:szCs w:val="22"/>
              </w:rPr>
              <w:t>order to address the gap, actions recommended to be taken</w:t>
            </w:r>
            <w:r w:rsidR="00FE452C">
              <w:rPr>
                <w:rFonts w:asciiTheme="minorHAnsi" w:hAnsiTheme="minorHAnsi" w:cstheme="minorHAnsi"/>
                <w:color w:val="000000"/>
                <w:sz w:val="22"/>
                <w:szCs w:val="22"/>
              </w:rPr>
              <w:t xml:space="preserve"> in summary include</w:t>
            </w:r>
            <w:r w:rsidR="00FC7D4D" w:rsidRPr="00D062C5">
              <w:rPr>
                <w:rFonts w:asciiTheme="minorHAnsi" w:hAnsiTheme="minorHAnsi" w:cstheme="minorHAnsi"/>
                <w:color w:val="000000"/>
                <w:sz w:val="22"/>
                <w:szCs w:val="22"/>
              </w:rPr>
              <w:t>:</w:t>
            </w:r>
          </w:p>
          <w:p w:rsidR="00FC7D4D" w:rsidRPr="00D062C5" w:rsidRDefault="00FC7D4D" w:rsidP="00C83D8A">
            <w:pPr>
              <w:pStyle w:val="ListParagraph"/>
              <w:numPr>
                <w:ilvl w:val="0"/>
                <w:numId w:val="15"/>
              </w:numPr>
              <w:rPr>
                <w:rFonts w:asciiTheme="minorHAnsi" w:hAnsiTheme="minorHAnsi" w:cstheme="minorHAnsi"/>
                <w:color w:val="000000"/>
              </w:rPr>
            </w:pPr>
            <w:r w:rsidRPr="00D062C5">
              <w:rPr>
                <w:rFonts w:asciiTheme="minorHAnsi" w:hAnsiTheme="minorHAnsi" w:cstheme="minorHAnsi"/>
                <w:color w:val="000000"/>
              </w:rPr>
              <w:t>Creation of Infection Prevention Control Strategy for CCG.</w:t>
            </w:r>
          </w:p>
          <w:p w:rsidR="00FC7D4D" w:rsidRPr="00D062C5" w:rsidRDefault="00FC7D4D" w:rsidP="00C83D8A">
            <w:pPr>
              <w:pStyle w:val="ListParagraph"/>
              <w:numPr>
                <w:ilvl w:val="0"/>
                <w:numId w:val="15"/>
              </w:numPr>
              <w:rPr>
                <w:rFonts w:asciiTheme="minorHAnsi" w:hAnsiTheme="minorHAnsi" w:cstheme="minorHAnsi"/>
                <w:color w:val="000000"/>
              </w:rPr>
            </w:pPr>
            <w:r w:rsidRPr="00D062C5">
              <w:rPr>
                <w:rFonts w:asciiTheme="minorHAnsi" w:hAnsiTheme="minorHAnsi" w:cstheme="minorHAnsi"/>
                <w:color w:val="000000"/>
              </w:rPr>
              <w:t>CPG infection control services are commissioned and need our strategy to be linked in to contracts.</w:t>
            </w:r>
          </w:p>
          <w:p w:rsidR="00FC7D4D" w:rsidRPr="00D062C5" w:rsidRDefault="00FC7D4D" w:rsidP="00C83D8A">
            <w:pPr>
              <w:pStyle w:val="ListParagraph"/>
              <w:numPr>
                <w:ilvl w:val="0"/>
                <w:numId w:val="15"/>
              </w:numPr>
              <w:rPr>
                <w:rFonts w:asciiTheme="minorHAnsi" w:hAnsiTheme="minorHAnsi" w:cstheme="minorHAnsi"/>
                <w:color w:val="000000"/>
              </w:rPr>
            </w:pPr>
            <w:r w:rsidRPr="00D062C5">
              <w:rPr>
                <w:rFonts w:asciiTheme="minorHAnsi" w:hAnsiTheme="minorHAnsi" w:cstheme="minorHAnsi"/>
                <w:color w:val="000000"/>
              </w:rPr>
              <w:t>Draft proposal within three months and fully ratified strategy within six months.</w:t>
            </w:r>
          </w:p>
          <w:p w:rsidR="00FE452C" w:rsidRDefault="00FE452C" w:rsidP="00C83D8A">
            <w:pPr>
              <w:pStyle w:val="ListParagraph"/>
              <w:numPr>
                <w:ilvl w:val="0"/>
                <w:numId w:val="15"/>
              </w:numPr>
              <w:rPr>
                <w:rFonts w:asciiTheme="minorHAnsi" w:hAnsiTheme="minorHAnsi" w:cstheme="minorHAnsi"/>
                <w:color w:val="000000"/>
              </w:rPr>
            </w:pPr>
            <w:r>
              <w:rPr>
                <w:rFonts w:asciiTheme="minorHAnsi" w:hAnsiTheme="minorHAnsi" w:cstheme="minorHAnsi"/>
                <w:color w:val="000000"/>
              </w:rPr>
              <w:t>The actions to deliver the strategy need to be active – and are currently in progress.</w:t>
            </w:r>
          </w:p>
          <w:p w:rsidR="00FC7D4D" w:rsidRPr="00D062C5" w:rsidRDefault="00FE452C" w:rsidP="00C83D8A">
            <w:pPr>
              <w:pStyle w:val="ListParagraph"/>
              <w:numPr>
                <w:ilvl w:val="0"/>
                <w:numId w:val="15"/>
              </w:numPr>
              <w:rPr>
                <w:rFonts w:asciiTheme="minorHAnsi" w:hAnsiTheme="minorHAnsi" w:cstheme="minorHAnsi"/>
                <w:color w:val="000000"/>
              </w:rPr>
            </w:pPr>
            <w:r>
              <w:rPr>
                <w:rFonts w:asciiTheme="minorHAnsi" w:hAnsiTheme="minorHAnsi" w:cstheme="minorHAnsi"/>
                <w:color w:val="000000"/>
              </w:rPr>
              <w:t xml:space="preserve">The risk needs to be entered onto the risk </w:t>
            </w:r>
            <w:r w:rsidR="00FC7D4D" w:rsidRPr="00D062C5">
              <w:rPr>
                <w:rFonts w:asciiTheme="minorHAnsi" w:hAnsiTheme="minorHAnsi" w:cstheme="minorHAnsi"/>
                <w:color w:val="000000"/>
              </w:rPr>
              <w:t>Register</w:t>
            </w:r>
            <w:r>
              <w:rPr>
                <w:rFonts w:asciiTheme="minorHAnsi" w:hAnsiTheme="minorHAnsi" w:cstheme="minorHAnsi"/>
                <w:color w:val="000000"/>
              </w:rPr>
              <w:t xml:space="preserve"> and held to account through that process</w:t>
            </w:r>
            <w:r w:rsidR="00FC7D4D" w:rsidRPr="00D062C5">
              <w:rPr>
                <w:rFonts w:asciiTheme="minorHAnsi" w:hAnsiTheme="minorHAnsi" w:cstheme="minorHAnsi"/>
                <w:color w:val="000000"/>
              </w:rPr>
              <w:t>.</w:t>
            </w:r>
          </w:p>
          <w:p w:rsidR="00FC7D4D" w:rsidRPr="00D062C5" w:rsidRDefault="00FC7D4D" w:rsidP="00C83D8A">
            <w:pPr>
              <w:pStyle w:val="ListParagraph"/>
              <w:numPr>
                <w:ilvl w:val="0"/>
                <w:numId w:val="15"/>
              </w:numPr>
              <w:rPr>
                <w:rFonts w:asciiTheme="minorHAnsi" w:hAnsiTheme="minorHAnsi" w:cstheme="minorHAnsi"/>
                <w:color w:val="000000"/>
              </w:rPr>
            </w:pPr>
            <w:r w:rsidRPr="00D062C5">
              <w:rPr>
                <w:rFonts w:asciiTheme="minorHAnsi" w:hAnsiTheme="minorHAnsi" w:cstheme="minorHAnsi"/>
                <w:color w:val="000000"/>
              </w:rPr>
              <w:t>Recommend part of control will sit with the Quality Committee.</w:t>
            </w:r>
          </w:p>
          <w:p w:rsidR="00FC7D4D" w:rsidRPr="00D062C5" w:rsidRDefault="00FC7D4D" w:rsidP="00C83D8A">
            <w:pPr>
              <w:pStyle w:val="ListParagraph"/>
              <w:numPr>
                <w:ilvl w:val="0"/>
                <w:numId w:val="15"/>
              </w:numPr>
              <w:rPr>
                <w:rFonts w:asciiTheme="minorHAnsi" w:hAnsiTheme="minorHAnsi" w:cstheme="minorHAnsi"/>
                <w:color w:val="000000"/>
              </w:rPr>
            </w:pPr>
            <w:r w:rsidRPr="00D062C5">
              <w:rPr>
                <w:rFonts w:asciiTheme="minorHAnsi" w:hAnsiTheme="minorHAnsi" w:cstheme="minorHAnsi"/>
                <w:color w:val="000000"/>
              </w:rPr>
              <w:t>Identified a need to look at what providers have in place and look at the whole strategy and how people are working together.</w:t>
            </w:r>
          </w:p>
          <w:p w:rsidR="00FC7D4D" w:rsidRPr="00D062C5" w:rsidRDefault="00FC7D4D" w:rsidP="00C83D8A">
            <w:pPr>
              <w:pStyle w:val="ListParagraph"/>
              <w:numPr>
                <w:ilvl w:val="0"/>
                <w:numId w:val="15"/>
              </w:numPr>
              <w:rPr>
                <w:rFonts w:asciiTheme="minorHAnsi" w:hAnsiTheme="minorHAnsi" w:cstheme="minorHAnsi"/>
                <w:color w:val="000000"/>
              </w:rPr>
            </w:pPr>
            <w:r w:rsidRPr="00D062C5">
              <w:rPr>
                <w:rFonts w:asciiTheme="minorHAnsi" w:hAnsiTheme="minorHAnsi" w:cstheme="minorHAnsi"/>
                <w:color w:val="000000"/>
              </w:rPr>
              <w:t>Set up meeting with provider team to decide needs and requirements.</w:t>
            </w:r>
          </w:p>
          <w:p w:rsidR="00FC7D4D" w:rsidRPr="00D062C5" w:rsidRDefault="00FC7D4D" w:rsidP="00376F6E">
            <w:pPr>
              <w:rPr>
                <w:rFonts w:asciiTheme="minorHAnsi" w:hAnsiTheme="minorHAnsi" w:cstheme="minorHAnsi"/>
                <w:color w:val="000000"/>
                <w:sz w:val="22"/>
                <w:szCs w:val="22"/>
              </w:rPr>
            </w:pPr>
          </w:p>
          <w:p w:rsidR="00FC7D4D" w:rsidRPr="00D062C5" w:rsidRDefault="00FC7D4D" w:rsidP="00376F6E">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ACTION:</w:t>
            </w:r>
          </w:p>
          <w:p w:rsidR="00FC7D4D" w:rsidRPr="00D062C5" w:rsidRDefault="00D02809" w:rsidP="00376F6E">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 xml:space="preserve">Lydia Golby to update </w:t>
            </w:r>
            <w:r w:rsidR="00FE452C">
              <w:rPr>
                <w:rFonts w:asciiTheme="minorHAnsi" w:hAnsiTheme="minorHAnsi" w:cstheme="minorHAnsi"/>
                <w:b/>
                <w:color w:val="000000"/>
                <w:sz w:val="22"/>
                <w:szCs w:val="22"/>
              </w:rPr>
              <w:t>in two month’s</w:t>
            </w:r>
            <w:r w:rsidR="00FC7D4D" w:rsidRPr="00D062C5">
              <w:rPr>
                <w:rFonts w:asciiTheme="minorHAnsi" w:hAnsiTheme="minorHAnsi" w:cstheme="minorHAnsi"/>
                <w:b/>
                <w:color w:val="000000"/>
                <w:sz w:val="22"/>
                <w:szCs w:val="22"/>
              </w:rPr>
              <w:t xml:space="preserve"> regarding progress.</w:t>
            </w:r>
          </w:p>
          <w:p w:rsidR="006C3F7C" w:rsidRPr="00D062C5" w:rsidRDefault="006C3F7C" w:rsidP="00376F6E">
            <w:pPr>
              <w:rPr>
                <w:rFonts w:asciiTheme="minorHAnsi" w:hAnsiTheme="minorHAnsi" w:cstheme="minorHAnsi"/>
                <w:b/>
                <w:color w:val="000000"/>
                <w:sz w:val="22"/>
                <w:szCs w:val="22"/>
              </w:rPr>
            </w:pPr>
          </w:p>
        </w:tc>
        <w:tc>
          <w:tcPr>
            <w:tcW w:w="1640" w:type="dxa"/>
            <w:tcBorders>
              <w:top w:val="single" w:sz="4" w:space="0" w:color="auto"/>
              <w:left w:val="single" w:sz="4" w:space="0" w:color="auto"/>
              <w:bottom w:val="single" w:sz="4" w:space="0" w:color="auto"/>
              <w:right w:val="single" w:sz="4" w:space="0" w:color="auto"/>
            </w:tcBorders>
          </w:tcPr>
          <w:p w:rsidR="00D8678C" w:rsidRPr="00D062C5" w:rsidRDefault="00D8678C"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C303DF">
            <w:pPr>
              <w:ind w:right="-108"/>
              <w:jc w:val="cente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LG</w:t>
            </w:r>
          </w:p>
        </w:tc>
      </w:tr>
      <w:tr w:rsidR="00436BD5" w:rsidRPr="00D062C5" w:rsidTr="00F0144F">
        <w:trPr>
          <w:trHeight w:val="234"/>
        </w:trPr>
        <w:tc>
          <w:tcPr>
            <w:tcW w:w="848" w:type="dxa"/>
            <w:tcBorders>
              <w:top w:val="single" w:sz="4" w:space="0" w:color="auto"/>
              <w:left w:val="single" w:sz="4" w:space="0" w:color="auto"/>
              <w:right w:val="single" w:sz="4" w:space="0" w:color="auto"/>
            </w:tcBorders>
            <w:shd w:val="clear" w:color="auto" w:fill="auto"/>
          </w:tcPr>
          <w:p w:rsidR="00436BD5" w:rsidRPr="00D062C5" w:rsidRDefault="006C3F7C" w:rsidP="00764254">
            <w:pPr>
              <w:jc w:val="center"/>
              <w:rPr>
                <w:rFonts w:asciiTheme="minorHAnsi" w:hAnsiTheme="minorHAnsi" w:cstheme="minorHAnsi"/>
                <w:b/>
                <w:sz w:val="22"/>
                <w:szCs w:val="22"/>
              </w:rPr>
            </w:pPr>
            <w:r w:rsidRPr="00D062C5">
              <w:rPr>
                <w:rFonts w:asciiTheme="minorHAnsi" w:hAnsiTheme="minorHAnsi" w:cstheme="minorHAnsi"/>
                <w:b/>
                <w:sz w:val="22"/>
                <w:szCs w:val="22"/>
              </w:rPr>
              <w:t>12.</w:t>
            </w:r>
          </w:p>
        </w:tc>
        <w:tc>
          <w:tcPr>
            <w:tcW w:w="8144" w:type="dxa"/>
            <w:gridSpan w:val="2"/>
            <w:tcBorders>
              <w:top w:val="single" w:sz="4" w:space="0" w:color="auto"/>
              <w:left w:val="single" w:sz="4" w:space="0" w:color="auto"/>
              <w:right w:val="single" w:sz="4" w:space="0" w:color="auto"/>
            </w:tcBorders>
            <w:shd w:val="clear" w:color="auto" w:fill="auto"/>
          </w:tcPr>
          <w:p w:rsidR="00436BD5" w:rsidRPr="00D062C5" w:rsidRDefault="006C3F7C" w:rsidP="00764254">
            <w:pPr>
              <w:rPr>
                <w:rFonts w:asciiTheme="minorHAnsi" w:hAnsiTheme="minorHAnsi" w:cstheme="minorHAnsi"/>
                <w:b/>
                <w:sz w:val="22"/>
                <w:szCs w:val="22"/>
              </w:rPr>
            </w:pPr>
            <w:r w:rsidRPr="00D062C5">
              <w:rPr>
                <w:rFonts w:asciiTheme="minorHAnsi" w:hAnsiTheme="minorHAnsi" w:cstheme="minorHAnsi"/>
                <w:b/>
                <w:sz w:val="22"/>
                <w:szCs w:val="22"/>
              </w:rPr>
              <w:t>Service Improvement &amp; Innovation</w:t>
            </w:r>
          </w:p>
          <w:p w:rsidR="006C3F7C" w:rsidRPr="00D062C5" w:rsidRDefault="006C3F7C" w:rsidP="00594FB7">
            <w:pPr>
              <w:pStyle w:val="ListParagraph"/>
              <w:numPr>
                <w:ilvl w:val="0"/>
                <w:numId w:val="3"/>
              </w:numPr>
              <w:rPr>
                <w:rFonts w:asciiTheme="minorHAnsi" w:hAnsiTheme="minorHAnsi" w:cstheme="minorHAnsi"/>
                <w:b/>
              </w:rPr>
            </w:pPr>
            <w:r w:rsidRPr="00D062C5">
              <w:rPr>
                <w:rFonts w:asciiTheme="minorHAnsi" w:hAnsiTheme="minorHAnsi" w:cstheme="minorHAnsi"/>
                <w:b/>
              </w:rPr>
              <w:t>CQUINS</w:t>
            </w:r>
          </w:p>
          <w:p w:rsidR="006C3F7C" w:rsidRPr="00D062C5" w:rsidRDefault="006C3F7C" w:rsidP="00A65BB5">
            <w:pPr>
              <w:pStyle w:val="ListParagraph"/>
              <w:rPr>
                <w:rFonts w:asciiTheme="minorHAnsi" w:hAnsiTheme="minorHAnsi" w:cstheme="minorHAnsi"/>
                <w:b/>
              </w:rPr>
            </w:pPr>
            <w:r w:rsidRPr="00D062C5">
              <w:rPr>
                <w:rFonts w:asciiTheme="minorHAnsi" w:hAnsiTheme="minorHAnsi" w:cstheme="minorHAnsi"/>
                <w:b/>
              </w:rPr>
              <w:t>Update</w:t>
            </w:r>
          </w:p>
          <w:p w:rsidR="006C3F7C" w:rsidRPr="00D062C5" w:rsidRDefault="006C3F7C" w:rsidP="00594FB7">
            <w:pPr>
              <w:pStyle w:val="ListParagraph"/>
              <w:numPr>
                <w:ilvl w:val="0"/>
                <w:numId w:val="3"/>
              </w:numPr>
              <w:rPr>
                <w:rFonts w:asciiTheme="minorHAnsi" w:hAnsiTheme="minorHAnsi" w:cstheme="minorHAnsi"/>
                <w:b/>
              </w:rPr>
            </w:pPr>
            <w:r w:rsidRPr="00D062C5">
              <w:rPr>
                <w:rFonts w:asciiTheme="minorHAnsi" w:hAnsiTheme="minorHAnsi" w:cstheme="minorHAnsi"/>
                <w:b/>
              </w:rPr>
              <w:t>Care Pathways</w:t>
            </w:r>
          </w:p>
          <w:p w:rsidR="006C3F7C" w:rsidRPr="00D062C5" w:rsidRDefault="006C3F7C" w:rsidP="00A65BB5">
            <w:pPr>
              <w:pStyle w:val="ListParagraph"/>
              <w:rPr>
                <w:rFonts w:asciiTheme="minorHAnsi" w:hAnsiTheme="minorHAnsi" w:cstheme="minorHAnsi"/>
                <w:b/>
              </w:rPr>
            </w:pPr>
            <w:r w:rsidRPr="00D062C5">
              <w:rPr>
                <w:rFonts w:asciiTheme="minorHAnsi" w:hAnsiTheme="minorHAnsi" w:cstheme="minorHAnsi"/>
                <w:b/>
              </w:rPr>
              <w:t>Cardiology</w:t>
            </w:r>
          </w:p>
          <w:p w:rsidR="006C3F7C" w:rsidRPr="00D062C5" w:rsidRDefault="006C3F7C" w:rsidP="00A65BB5">
            <w:pPr>
              <w:pStyle w:val="ListParagraph"/>
              <w:rPr>
                <w:rFonts w:asciiTheme="minorHAnsi" w:hAnsiTheme="minorHAnsi" w:cstheme="minorHAnsi"/>
                <w:b/>
              </w:rPr>
            </w:pPr>
            <w:r w:rsidRPr="00D062C5">
              <w:rPr>
                <w:rFonts w:asciiTheme="minorHAnsi" w:hAnsiTheme="minorHAnsi" w:cstheme="minorHAnsi"/>
                <w:b/>
              </w:rPr>
              <w:t>COPD</w:t>
            </w:r>
          </w:p>
          <w:p w:rsidR="006C3F7C" w:rsidRPr="00D062C5" w:rsidRDefault="006C3F7C" w:rsidP="00594FB7">
            <w:pPr>
              <w:pStyle w:val="ListParagraph"/>
              <w:numPr>
                <w:ilvl w:val="0"/>
                <w:numId w:val="3"/>
              </w:numPr>
              <w:rPr>
                <w:rFonts w:asciiTheme="minorHAnsi" w:hAnsiTheme="minorHAnsi" w:cstheme="minorHAnsi"/>
                <w:b/>
              </w:rPr>
            </w:pPr>
            <w:r w:rsidRPr="00D062C5">
              <w:rPr>
                <w:rFonts w:asciiTheme="minorHAnsi" w:hAnsiTheme="minorHAnsi" w:cstheme="minorHAnsi"/>
                <w:b/>
              </w:rPr>
              <w:t>Service Improvement Initiatives</w:t>
            </w:r>
          </w:p>
          <w:p w:rsidR="006C3F7C" w:rsidRPr="00D062C5" w:rsidRDefault="006C3F7C" w:rsidP="00A65BB5">
            <w:pPr>
              <w:pStyle w:val="ListParagraph"/>
              <w:rPr>
                <w:rFonts w:asciiTheme="minorHAnsi" w:hAnsiTheme="minorHAnsi" w:cstheme="minorHAnsi"/>
                <w:b/>
              </w:rPr>
            </w:pPr>
            <w:r w:rsidRPr="00D062C5">
              <w:rPr>
                <w:rFonts w:asciiTheme="minorHAnsi" w:hAnsiTheme="minorHAnsi" w:cstheme="minorHAnsi"/>
                <w:b/>
              </w:rPr>
              <w:t>Right Care</w:t>
            </w:r>
          </w:p>
          <w:p w:rsidR="006C3F7C" w:rsidRPr="00D062C5" w:rsidRDefault="006C3F7C" w:rsidP="00764254">
            <w:pPr>
              <w:rPr>
                <w:rFonts w:asciiTheme="minorHAnsi" w:hAnsiTheme="minorHAnsi" w:cstheme="minorHAnsi"/>
                <w:b/>
                <w:sz w:val="22"/>
                <w:szCs w:val="22"/>
              </w:rPr>
            </w:pPr>
          </w:p>
        </w:tc>
        <w:tc>
          <w:tcPr>
            <w:tcW w:w="1640" w:type="dxa"/>
            <w:tcBorders>
              <w:top w:val="single" w:sz="4" w:space="0" w:color="auto"/>
              <w:left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436BD5" w:rsidRPr="00D062C5" w:rsidTr="00F0144F">
        <w:trPr>
          <w:trHeight w:val="237"/>
        </w:trPr>
        <w:tc>
          <w:tcPr>
            <w:tcW w:w="848" w:type="dxa"/>
            <w:tcBorders>
              <w:top w:val="single" w:sz="4" w:space="0" w:color="auto"/>
              <w:left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6C3F7C" w:rsidRPr="00D062C5" w:rsidRDefault="00D02809" w:rsidP="00376F6E">
            <w:pPr>
              <w:rPr>
                <w:rFonts w:asciiTheme="minorHAnsi" w:hAnsiTheme="minorHAnsi" w:cstheme="minorHAnsi"/>
                <w:b/>
                <w:sz w:val="22"/>
                <w:szCs w:val="22"/>
              </w:rPr>
            </w:pPr>
            <w:r w:rsidRPr="00D062C5">
              <w:rPr>
                <w:rFonts w:asciiTheme="minorHAnsi" w:hAnsiTheme="minorHAnsi" w:cstheme="minorHAnsi"/>
                <w:b/>
                <w:sz w:val="22"/>
                <w:szCs w:val="22"/>
              </w:rPr>
              <w:t xml:space="preserve">CQUINS </w:t>
            </w:r>
            <w:r w:rsidR="000108E5" w:rsidRPr="00D062C5">
              <w:rPr>
                <w:rStyle w:val="Strong"/>
                <w:rFonts w:asciiTheme="minorHAnsi" w:hAnsiTheme="minorHAnsi" w:cstheme="minorHAnsi"/>
                <w:sz w:val="22"/>
                <w:szCs w:val="22"/>
                <w:lang w:val="en"/>
              </w:rPr>
              <w:t xml:space="preserve">(Commissioning for quality and innovation) </w:t>
            </w:r>
            <w:r w:rsidRPr="00D062C5">
              <w:rPr>
                <w:rFonts w:asciiTheme="minorHAnsi" w:hAnsiTheme="minorHAnsi" w:cstheme="minorHAnsi"/>
                <w:b/>
                <w:sz w:val="22"/>
                <w:szCs w:val="22"/>
              </w:rPr>
              <w:t>Update</w:t>
            </w:r>
          </w:p>
          <w:p w:rsidR="00D02809" w:rsidRPr="00D062C5" w:rsidRDefault="00D02809" w:rsidP="00FA3589">
            <w:pPr>
              <w:pStyle w:val="ListParagraph"/>
              <w:numPr>
                <w:ilvl w:val="0"/>
                <w:numId w:val="3"/>
              </w:numPr>
              <w:rPr>
                <w:rFonts w:asciiTheme="minorHAnsi" w:hAnsiTheme="minorHAnsi" w:cstheme="minorHAnsi"/>
              </w:rPr>
            </w:pPr>
            <w:r w:rsidRPr="00D062C5">
              <w:rPr>
                <w:rFonts w:asciiTheme="minorHAnsi" w:hAnsiTheme="minorHAnsi" w:cstheme="minorHAnsi"/>
              </w:rPr>
              <w:t>Contract variation – not signed by trust – paper exercise</w:t>
            </w:r>
            <w:r w:rsidR="00FA3589" w:rsidRPr="00D062C5">
              <w:rPr>
                <w:rFonts w:asciiTheme="minorHAnsi" w:hAnsiTheme="minorHAnsi" w:cstheme="minorHAnsi"/>
              </w:rPr>
              <w:t>.</w:t>
            </w:r>
          </w:p>
          <w:p w:rsidR="00FA3589" w:rsidRPr="00D062C5" w:rsidRDefault="00FA3589" w:rsidP="00FA3589">
            <w:pPr>
              <w:pStyle w:val="ListParagraph"/>
              <w:numPr>
                <w:ilvl w:val="0"/>
                <w:numId w:val="3"/>
              </w:numPr>
              <w:rPr>
                <w:rFonts w:asciiTheme="minorHAnsi" w:hAnsiTheme="minorHAnsi" w:cstheme="minorHAnsi"/>
              </w:rPr>
            </w:pPr>
            <w:r w:rsidRPr="00D062C5">
              <w:rPr>
                <w:rFonts w:asciiTheme="minorHAnsi" w:hAnsiTheme="minorHAnsi" w:cstheme="minorHAnsi"/>
              </w:rPr>
              <w:t>Trust had met Q2 position.</w:t>
            </w:r>
          </w:p>
          <w:p w:rsidR="00FA3589" w:rsidRPr="00D062C5" w:rsidRDefault="00FA3589" w:rsidP="00FA3589">
            <w:pPr>
              <w:pStyle w:val="ListParagraph"/>
              <w:numPr>
                <w:ilvl w:val="0"/>
                <w:numId w:val="3"/>
              </w:numPr>
              <w:rPr>
                <w:rFonts w:asciiTheme="minorHAnsi" w:hAnsiTheme="minorHAnsi" w:cstheme="minorHAnsi"/>
              </w:rPr>
            </w:pPr>
            <w:r w:rsidRPr="00D062C5">
              <w:rPr>
                <w:rFonts w:asciiTheme="minorHAnsi" w:hAnsiTheme="minorHAnsi" w:cstheme="minorHAnsi"/>
              </w:rPr>
              <w:t>Same process with St Hugh’s in January.</w:t>
            </w:r>
          </w:p>
          <w:p w:rsidR="00FA3589" w:rsidRPr="00D062C5" w:rsidRDefault="00FA3589" w:rsidP="00FA3589">
            <w:pPr>
              <w:pStyle w:val="ListParagraph"/>
              <w:numPr>
                <w:ilvl w:val="0"/>
                <w:numId w:val="3"/>
              </w:numPr>
              <w:rPr>
                <w:rFonts w:asciiTheme="minorHAnsi" w:hAnsiTheme="minorHAnsi" w:cstheme="minorHAnsi"/>
              </w:rPr>
            </w:pPr>
            <w:r w:rsidRPr="00D062C5">
              <w:rPr>
                <w:rFonts w:asciiTheme="minorHAnsi" w:hAnsiTheme="minorHAnsi" w:cstheme="minorHAnsi"/>
              </w:rPr>
              <w:t>No significant challenge with other providers for Q2.</w:t>
            </w:r>
          </w:p>
          <w:p w:rsidR="00FA3589" w:rsidRPr="00D062C5" w:rsidRDefault="00FA3589" w:rsidP="00FA3589">
            <w:pPr>
              <w:pStyle w:val="ListParagraph"/>
              <w:numPr>
                <w:ilvl w:val="0"/>
                <w:numId w:val="3"/>
              </w:numPr>
              <w:rPr>
                <w:rFonts w:asciiTheme="minorHAnsi" w:hAnsiTheme="minorHAnsi" w:cstheme="minorHAnsi"/>
              </w:rPr>
            </w:pPr>
            <w:r w:rsidRPr="00D062C5">
              <w:rPr>
                <w:rFonts w:asciiTheme="minorHAnsi" w:hAnsiTheme="minorHAnsi" w:cstheme="minorHAnsi"/>
              </w:rPr>
              <w:t>Embedding progressing.</w:t>
            </w:r>
          </w:p>
          <w:p w:rsidR="006C3F7C" w:rsidRPr="00D062C5" w:rsidRDefault="000108E5" w:rsidP="00376F6E">
            <w:pPr>
              <w:rPr>
                <w:rFonts w:asciiTheme="minorHAnsi" w:hAnsiTheme="minorHAnsi" w:cstheme="minorHAnsi"/>
                <w:sz w:val="22"/>
                <w:szCs w:val="22"/>
              </w:rPr>
            </w:pPr>
            <w:r w:rsidRPr="00D062C5">
              <w:rPr>
                <w:rFonts w:asciiTheme="minorHAnsi" w:hAnsiTheme="minorHAnsi" w:cstheme="minorHAnsi"/>
                <w:sz w:val="22"/>
                <w:szCs w:val="22"/>
              </w:rPr>
              <w:t xml:space="preserve">The big news was that NHS providers will not have local CQUINS going forward.  There would be an option to develop localised schemes as proposed for St Hugh’s.  CPG – local schemes, NAViGO local and two national schemes.  Details being ironed out to get into contracts.  The national schemes will be </w:t>
            </w:r>
            <w:r w:rsidR="00C83D8A" w:rsidRPr="00D062C5">
              <w:rPr>
                <w:rFonts w:asciiTheme="minorHAnsi" w:hAnsiTheme="minorHAnsi" w:cstheme="minorHAnsi"/>
                <w:sz w:val="22"/>
                <w:szCs w:val="22"/>
              </w:rPr>
              <w:t xml:space="preserve">a </w:t>
            </w:r>
            <w:r w:rsidRPr="00D062C5">
              <w:rPr>
                <w:rFonts w:asciiTheme="minorHAnsi" w:hAnsiTheme="minorHAnsi" w:cstheme="minorHAnsi"/>
                <w:sz w:val="22"/>
                <w:szCs w:val="22"/>
              </w:rPr>
              <w:t xml:space="preserve">significant challenge as </w:t>
            </w:r>
            <w:r w:rsidR="00FA78BE" w:rsidRPr="00D062C5">
              <w:rPr>
                <w:rFonts w:asciiTheme="minorHAnsi" w:hAnsiTheme="minorHAnsi" w:cstheme="minorHAnsi"/>
                <w:sz w:val="22"/>
                <w:szCs w:val="22"/>
              </w:rPr>
              <w:t>they are mandated; some schemes are far-reaching with six in total.  The next step is to go to the Board.  This would be useful shared with Quality Committee.</w:t>
            </w:r>
          </w:p>
          <w:p w:rsidR="00FA78BE" w:rsidRPr="00D062C5" w:rsidRDefault="00FA78BE" w:rsidP="00376F6E">
            <w:pPr>
              <w:rPr>
                <w:rFonts w:asciiTheme="minorHAnsi" w:hAnsiTheme="minorHAnsi" w:cstheme="minorHAnsi"/>
                <w:b/>
                <w:sz w:val="22"/>
                <w:szCs w:val="22"/>
              </w:rPr>
            </w:pPr>
            <w:r w:rsidRPr="00D062C5">
              <w:rPr>
                <w:rFonts w:asciiTheme="minorHAnsi" w:hAnsiTheme="minorHAnsi" w:cstheme="minorHAnsi"/>
                <w:b/>
                <w:sz w:val="22"/>
                <w:szCs w:val="22"/>
              </w:rPr>
              <w:t>ACTION: Share CQUIN proposals with Quality Committee.</w:t>
            </w:r>
          </w:p>
          <w:p w:rsidR="00FA78BE" w:rsidRPr="00D062C5" w:rsidRDefault="00FA78BE" w:rsidP="00376F6E">
            <w:pPr>
              <w:rPr>
                <w:rFonts w:asciiTheme="minorHAnsi" w:hAnsiTheme="minorHAnsi" w:cstheme="minorHAnsi"/>
                <w:sz w:val="22"/>
                <w:szCs w:val="22"/>
              </w:rPr>
            </w:pPr>
          </w:p>
          <w:p w:rsidR="00FA78BE" w:rsidRPr="00D062C5" w:rsidRDefault="00FA78BE" w:rsidP="00376F6E">
            <w:pPr>
              <w:rPr>
                <w:rFonts w:asciiTheme="minorHAnsi" w:hAnsiTheme="minorHAnsi" w:cstheme="minorHAnsi"/>
                <w:b/>
                <w:sz w:val="22"/>
                <w:szCs w:val="22"/>
              </w:rPr>
            </w:pPr>
            <w:r w:rsidRPr="00D062C5">
              <w:rPr>
                <w:rFonts w:asciiTheme="minorHAnsi" w:hAnsiTheme="minorHAnsi" w:cstheme="minorHAnsi"/>
                <w:b/>
                <w:sz w:val="22"/>
                <w:szCs w:val="22"/>
              </w:rPr>
              <w:t>Care Pathways</w:t>
            </w:r>
          </w:p>
          <w:p w:rsidR="00521478" w:rsidRPr="00D062C5" w:rsidRDefault="00521478" w:rsidP="00376F6E">
            <w:pPr>
              <w:rPr>
                <w:rFonts w:asciiTheme="minorHAnsi" w:hAnsiTheme="minorHAnsi" w:cstheme="minorHAnsi"/>
                <w:b/>
                <w:sz w:val="22"/>
                <w:szCs w:val="22"/>
              </w:rPr>
            </w:pPr>
            <w:r w:rsidRPr="00D062C5">
              <w:rPr>
                <w:rFonts w:asciiTheme="minorHAnsi" w:hAnsiTheme="minorHAnsi" w:cstheme="minorHAnsi"/>
                <w:b/>
                <w:sz w:val="22"/>
                <w:szCs w:val="22"/>
              </w:rPr>
              <w:t>Cardiology</w:t>
            </w:r>
          </w:p>
          <w:p w:rsidR="006C3F7C" w:rsidRPr="00D062C5" w:rsidRDefault="00FA78BE" w:rsidP="00376F6E">
            <w:pPr>
              <w:rPr>
                <w:rFonts w:asciiTheme="minorHAnsi" w:hAnsiTheme="minorHAnsi" w:cstheme="minorHAnsi"/>
                <w:sz w:val="22"/>
                <w:szCs w:val="22"/>
              </w:rPr>
            </w:pPr>
            <w:r w:rsidRPr="00D062C5">
              <w:rPr>
                <w:rFonts w:asciiTheme="minorHAnsi" w:hAnsiTheme="minorHAnsi" w:cstheme="minorHAnsi"/>
                <w:sz w:val="22"/>
                <w:szCs w:val="22"/>
              </w:rPr>
              <w:t xml:space="preserve">The referral workflow chart was shared with </w:t>
            </w:r>
            <w:r w:rsidR="000D1FA0" w:rsidRPr="00D062C5">
              <w:rPr>
                <w:rFonts w:asciiTheme="minorHAnsi" w:hAnsiTheme="minorHAnsi" w:cstheme="minorHAnsi"/>
                <w:sz w:val="22"/>
                <w:szCs w:val="22"/>
              </w:rPr>
              <w:t>members</w:t>
            </w:r>
            <w:r w:rsidRPr="00D062C5">
              <w:rPr>
                <w:rFonts w:asciiTheme="minorHAnsi" w:hAnsiTheme="minorHAnsi" w:cstheme="minorHAnsi"/>
                <w:sz w:val="22"/>
                <w:szCs w:val="22"/>
              </w:rPr>
              <w:t xml:space="preserve"> and discussed.</w:t>
            </w:r>
          </w:p>
          <w:p w:rsidR="00FA78BE" w:rsidRPr="00D062C5" w:rsidRDefault="000D1FA0" w:rsidP="00376F6E">
            <w:pPr>
              <w:rPr>
                <w:rFonts w:asciiTheme="minorHAnsi" w:hAnsiTheme="minorHAnsi" w:cstheme="minorHAnsi"/>
                <w:sz w:val="22"/>
                <w:szCs w:val="22"/>
              </w:rPr>
            </w:pPr>
            <w:r w:rsidRPr="00D062C5">
              <w:rPr>
                <w:rFonts w:asciiTheme="minorHAnsi" w:hAnsiTheme="minorHAnsi" w:cstheme="minorHAnsi"/>
                <w:sz w:val="22"/>
                <w:szCs w:val="22"/>
              </w:rPr>
              <w:t>Philip Bond raised questions</w:t>
            </w:r>
            <w:r w:rsidR="00BF7F84" w:rsidRPr="00D062C5">
              <w:rPr>
                <w:rFonts w:asciiTheme="minorHAnsi" w:hAnsiTheme="minorHAnsi" w:cstheme="minorHAnsi"/>
                <w:sz w:val="22"/>
                <w:szCs w:val="22"/>
              </w:rPr>
              <w:t xml:space="preserve"> which were responded to by Lydia Golby.</w:t>
            </w:r>
          </w:p>
          <w:p w:rsidR="000D1FA0" w:rsidRPr="00D062C5" w:rsidRDefault="00BF7F84" w:rsidP="00376F6E">
            <w:pPr>
              <w:rPr>
                <w:rFonts w:asciiTheme="minorHAnsi" w:hAnsiTheme="minorHAnsi" w:cstheme="minorHAnsi"/>
                <w:sz w:val="22"/>
                <w:szCs w:val="22"/>
              </w:rPr>
            </w:pPr>
            <w:r w:rsidRPr="00D062C5">
              <w:rPr>
                <w:rFonts w:asciiTheme="minorHAnsi" w:hAnsiTheme="minorHAnsi" w:cstheme="minorHAnsi"/>
                <w:sz w:val="22"/>
                <w:szCs w:val="22"/>
              </w:rPr>
              <w:t xml:space="preserve">Q: </w:t>
            </w:r>
            <w:r w:rsidR="000D1FA0" w:rsidRPr="00D062C5">
              <w:rPr>
                <w:rFonts w:asciiTheme="minorHAnsi" w:hAnsiTheme="minorHAnsi" w:cstheme="minorHAnsi"/>
                <w:sz w:val="22"/>
                <w:szCs w:val="22"/>
              </w:rPr>
              <w:t>What if Dr Bain was ill?</w:t>
            </w:r>
          </w:p>
          <w:p w:rsidR="000D1FA0" w:rsidRPr="00D062C5" w:rsidRDefault="00BF7F84" w:rsidP="00376F6E">
            <w:pPr>
              <w:rPr>
                <w:rFonts w:asciiTheme="minorHAnsi" w:hAnsiTheme="minorHAnsi" w:cstheme="minorHAnsi"/>
                <w:sz w:val="22"/>
                <w:szCs w:val="22"/>
              </w:rPr>
            </w:pPr>
            <w:r w:rsidRPr="00D062C5">
              <w:rPr>
                <w:rFonts w:asciiTheme="minorHAnsi" w:hAnsiTheme="minorHAnsi" w:cstheme="minorHAnsi"/>
                <w:sz w:val="22"/>
                <w:szCs w:val="22"/>
              </w:rPr>
              <w:t xml:space="preserve">A: </w:t>
            </w:r>
            <w:r w:rsidR="000D1FA0" w:rsidRPr="00D062C5">
              <w:rPr>
                <w:rFonts w:asciiTheme="minorHAnsi" w:hAnsiTheme="minorHAnsi" w:cstheme="minorHAnsi"/>
                <w:sz w:val="22"/>
                <w:szCs w:val="22"/>
              </w:rPr>
              <w:t>Contingency planning had been looked at and there would be a need to bring someone in on private contract.</w:t>
            </w:r>
          </w:p>
          <w:p w:rsidR="000D1FA0" w:rsidRPr="00D062C5" w:rsidRDefault="00BF7F84" w:rsidP="00376F6E">
            <w:pPr>
              <w:rPr>
                <w:rFonts w:asciiTheme="minorHAnsi" w:hAnsiTheme="minorHAnsi" w:cstheme="minorHAnsi"/>
                <w:sz w:val="22"/>
                <w:szCs w:val="22"/>
              </w:rPr>
            </w:pPr>
            <w:r w:rsidRPr="00D062C5">
              <w:rPr>
                <w:rFonts w:asciiTheme="minorHAnsi" w:hAnsiTheme="minorHAnsi" w:cstheme="minorHAnsi"/>
                <w:sz w:val="22"/>
                <w:szCs w:val="22"/>
              </w:rPr>
              <w:t xml:space="preserve">Q: </w:t>
            </w:r>
            <w:r w:rsidR="000D1FA0" w:rsidRPr="00D062C5">
              <w:rPr>
                <w:rFonts w:asciiTheme="minorHAnsi" w:hAnsiTheme="minorHAnsi" w:cstheme="minorHAnsi"/>
                <w:sz w:val="22"/>
                <w:szCs w:val="22"/>
              </w:rPr>
              <w:t>How many people can the system deal with at any one time?</w:t>
            </w:r>
          </w:p>
          <w:p w:rsidR="000D1FA0" w:rsidRPr="00D062C5" w:rsidRDefault="00BF7F84" w:rsidP="00376F6E">
            <w:pPr>
              <w:rPr>
                <w:rFonts w:asciiTheme="minorHAnsi" w:hAnsiTheme="minorHAnsi" w:cstheme="minorHAnsi"/>
                <w:sz w:val="22"/>
                <w:szCs w:val="22"/>
              </w:rPr>
            </w:pPr>
            <w:r w:rsidRPr="00D062C5">
              <w:rPr>
                <w:rFonts w:asciiTheme="minorHAnsi" w:hAnsiTheme="minorHAnsi" w:cstheme="minorHAnsi"/>
                <w:sz w:val="22"/>
                <w:szCs w:val="22"/>
              </w:rPr>
              <w:t xml:space="preserve">A: </w:t>
            </w:r>
            <w:r w:rsidR="000D1FA0" w:rsidRPr="00D062C5">
              <w:rPr>
                <w:rFonts w:asciiTheme="minorHAnsi" w:hAnsiTheme="minorHAnsi" w:cstheme="minorHAnsi"/>
                <w:sz w:val="22"/>
                <w:szCs w:val="22"/>
              </w:rPr>
              <w:t>Can find out how many under a specific caseload.</w:t>
            </w:r>
          </w:p>
          <w:p w:rsidR="000D1FA0" w:rsidRPr="00D062C5" w:rsidRDefault="00BF7F84" w:rsidP="00376F6E">
            <w:pPr>
              <w:rPr>
                <w:rFonts w:asciiTheme="minorHAnsi" w:hAnsiTheme="minorHAnsi" w:cstheme="minorHAnsi"/>
                <w:sz w:val="22"/>
                <w:szCs w:val="22"/>
              </w:rPr>
            </w:pPr>
            <w:r w:rsidRPr="00D062C5">
              <w:rPr>
                <w:rFonts w:asciiTheme="minorHAnsi" w:hAnsiTheme="minorHAnsi" w:cstheme="minorHAnsi"/>
                <w:sz w:val="22"/>
                <w:szCs w:val="22"/>
              </w:rPr>
              <w:t xml:space="preserve">Q: </w:t>
            </w:r>
            <w:r w:rsidR="000D1FA0" w:rsidRPr="00D062C5">
              <w:rPr>
                <w:rFonts w:asciiTheme="minorHAnsi" w:hAnsiTheme="minorHAnsi" w:cstheme="minorHAnsi"/>
                <w:sz w:val="22"/>
                <w:szCs w:val="22"/>
              </w:rPr>
              <w:t xml:space="preserve">Brilliant scheme </w:t>
            </w:r>
            <w:r w:rsidRPr="00D062C5">
              <w:rPr>
                <w:rFonts w:asciiTheme="minorHAnsi" w:hAnsiTheme="minorHAnsi" w:cstheme="minorHAnsi"/>
                <w:sz w:val="22"/>
                <w:szCs w:val="22"/>
              </w:rPr>
              <w:t>but what about</w:t>
            </w:r>
            <w:r w:rsidR="000D1FA0" w:rsidRPr="00D062C5">
              <w:rPr>
                <w:rFonts w:asciiTheme="minorHAnsi" w:hAnsiTheme="minorHAnsi" w:cstheme="minorHAnsi"/>
                <w:sz w:val="22"/>
                <w:szCs w:val="22"/>
              </w:rPr>
              <w:t xml:space="preserve"> sustainability?</w:t>
            </w:r>
          </w:p>
          <w:p w:rsidR="000D1FA0" w:rsidRPr="00D062C5" w:rsidRDefault="00BF7F84" w:rsidP="00376F6E">
            <w:pPr>
              <w:rPr>
                <w:rFonts w:asciiTheme="minorHAnsi" w:hAnsiTheme="minorHAnsi" w:cstheme="minorHAnsi"/>
                <w:sz w:val="22"/>
                <w:szCs w:val="22"/>
              </w:rPr>
            </w:pPr>
            <w:r w:rsidRPr="00D062C5">
              <w:rPr>
                <w:rFonts w:asciiTheme="minorHAnsi" w:hAnsiTheme="minorHAnsi" w:cstheme="minorHAnsi"/>
                <w:sz w:val="22"/>
                <w:szCs w:val="22"/>
              </w:rPr>
              <w:t xml:space="preserve">A: </w:t>
            </w:r>
            <w:r w:rsidR="000D1FA0" w:rsidRPr="00D062C5">
              <w:rPr>
                <w:rFonts w:asciiTheme="minorHAnsi" w:hAnsiTheme="minorHAnsi" w:cstheme="minorHAnsi"/>
                <w:sz w:val="22"/>
                <w:szCs w:val="22"/>
              </w:rPr>
              <w:t>Delivered by CPG – Lydia Golby regularly attends meeting regarding community care system.  NL&amp;G were not party to</w:t>
            </w:r>
            <w:r w:rsidRPr="00D062C5">
              <w:rPr>
                <w:rFonts w:asciiTheme="minorHAnsi" w:hAnsiTheme="minorHAnsi" w:cstheme="minorHAnsi"/>
                <w:sz w:val="22"/>
                <w:szCs w:val="22"/>
              </w:rPr>
              <w:t xml:space="preserve"> this contract therefore no drain on them.</w:t>
            </w:r>
          </w:p>
          <w:p w:rsidR="00BF7F84" w:rsidRPr="00D062C5" w:rsidRDefault="00BF7F84" w:rsidP="00376F6E">
            <w:pPr>
              <w:rPr>
                <w:rFonts w:asciiTheme="minorHAnsi" w:hAnsiTheme="minorHAnsi" w:cstheme="minorHAnsi"/>
                <w:sz w:val="22"/>
                <w:szCs w:val="22"/>
              </w:rPr>
            </w:pPr>
            <w:r w:rsidRPr="00D062C5">
              <w:rPr>
                <w:rFonts w:asciiTheme="minorHAnsi" w:hAnsiTheme="minorHAnsi" w:cstheme="minorHAnsi"/>
                <w:sz w:val="22"/>
                <w:szCs w:val="22"/>
              </w:rPr>
              <w:t>This system was working well</w:t>
            </w:r>
            <w:r w:rsidR="00521478" w:rsidRPr="00D062C5">
              <w:rPr>
                <w:rFonts w:asciiTheme="minorHAnsi" w:hAnsiTheme="minorHAnsi" w:cstheme="minorHAnsi"/>
                <w:sz w:val="22"/>
                <w:szCs w:val="22"/>
              </w:rPr>
              <w:t>,</w:t>
            </w:r>
            <w:r w:rsidRPr="00D062C5">
              <w:rPr>
                <w:rFonts w:asciiTheme="minorHAnsi" w:hAnsiTheme="minorHAnsi" w:cstheme="minorHAnsi"/>
                <w:sz w:val="22"/>
                <w:szCs w:val="22"/>
              </w:rPr>
              <w:t xml:space="preserve"> with patients being seen within a week or two</w:t>
            </w:r>
            <w:r w:rsidR="00521478" w:rsidRPr="00D062C5">
              <w:rPr>
                <w:rFonts w:asciiTheme="minorHAnsi" w:hAnsiTheme="minorHAnsi" w:cstheme="minorHAnsi"/>
                <w:sz w:val="22"/>
                <w:szCs w:val="22"/>
              </w:rPr>
              <w:t xml:space="preserve"> of referral</w:t>
            </w:r>
            <w:r w:rsidRPr="00D062C5">
              <w:rPr>
                <w:rFonts w:asciiTheme="minorHAnsi" w:hAnsiTheme="minorHAnsi" w:cstheme="minorHAnsi"/>
                <w:sz w:val="22"/>
                <w:szCs w:val="22"/>
              </w:rPr>
              <w:t xml:space="preserve">.  The hospital </w:t>
            </w:r>
            <w:r w:rsidR="00521478" w:rsidRPr="00D062C5">
              <w:rPr>
                <w:rFonts w:asciiTheme="minorHAnsi" w:hAnsiTheme="minorHAnsi" w:cstheme="minorHAnsi"/>
                <w:sz w:val="22"/>
                <w:szCs w:val="22"/>
              </w:rPr>
              <w:t>had discharged patients en masse.  As this has a ripple effect on understanding through education, thresholds for referrals will change in the future.</w:t>
            </w:r>
          </w:p>
          <w:p w:rsidR="003D77D3" w:rsidRPr="00D062C5" w:rsidRDefault="00C83D8A" w:rsidP="00376F6E">
            <w:pPr>
              <w:rPr>
                <w:rFonts w:asciiTheme="minorHAnsi" w:hAnsiTheme="minorHAnsi" w:cstheme="minorHAnsi"/>
                <w:sz w:val="22"/>
                <w:szCs w:val="22"/>
              </w:rPr>
            </w:pPr>
            <w:r w:rsidRPr="00D062C5">
              <w:rPr>
                <w:rFonts w:asciiTheme="minorHAnsi" w:hAnsiTheme="minorHAnsi" w:cstheme="minorHAnsi"/>
                <w:sz w:val="22"/>
                <w:szCs w:val="22"/>
              </w:rPr>
              <w:t>The service specification had</w:t>
            </w:r>
            <w:r w:rsidR="00521478" w:rsidRPr="00D062C5">
              <w:rPr>
                <w:rFonts w:asciiTheme="minorHAnsi" w:hAnsiTheme="minorHAnsi" w:cstheme="minorHAnsi"/>
                <w:sz w:val="22"/>
                <w:szCs w:val="22"/>
              </w:rPr>
              <w:t xml:space="preserve"> not been fully confirmed – one item outstanding.  Clinical pathway audit to be conducted </w:t>
            </w:r>
            <w:r w:rsidR="00FE452C">
              <w:rPr>
                <w:rFonts w:asciiTheme="minorHAnsi" w:hAnsiTheme="minorHAnsi" w:cstheme="minorHAnsi"/>
                <w:sz w:val="22"/>
                <w:szCs w:val="22"/>
              </w:rPr>
              <w:t xml:space="preserve">to assure the quality of the clinical delivery within the pathway.  </w:t>
            </w:r>
            <w:r w:rsidR="00521478" w:rsidRPr="00D062C5">
              <w:rPr>
                <w:rFonts w:asciiTheme="minorHAnsi" w:hAnsiTheme="minorHAnsi" w:cstheme="minorHAnsi"/>
                <w:sz w:val="22"/>
                <w:szCs w:val="22"/>
              </w:rPr>
              <w:t>It was important to be included for service enhancement and truly understand clinical quality of the service.</w:t>
            </w:r>
          </w:p>
          <w:p w:rsidR="00521478" w:rsidRPr="00D062C5" w:rsidRDefault="00521478" w:rsidP="00376F6E">
            <w:pPr>
              <w:rPr>
                <w:rFonts w:asciiTheme="minorHAnsi" w:hAnsiTheme="minorHAnsi" w:cstheme="minorHAnsi"/>
                <w:sz w:val="22"/>
                <w:szCs w:val="22"/>
              </w:rPr>
            </w:pPr>
            <w:r w:rsidRPr="00D062C5">
              <w:rPr>
                <w:rFonts w:asciiTheme="minorHAnsi" w:hAnsiTheme="minorHAnsi" w:cstheme="minorHAnsi"/>
                <w:sz w:val="22"/>
                <w:szCs w:val="22"/>
              </w:rPr>
              <w:t>Audit referrals into the system.</w:t>
            </w:r>
            <w:r w:rsidR="00FE452C">
              <w:rPr>
                <w:rFonts w:asciiTheme="minorHAnsi" w:hAnsiTheme="minorHAnsi" w:cstheme="minorHAnsi"/>
                <w:sz w:val="22"/>
                <w:szCs w:val="22"/>
              </w:rPr>
              <w:t xml:space="preserve">  Committee member raised that there is anecdotal feedback that some GP’s are reluctant to refer into the service – therefore, a review of the referral audit is required and to raise the feedback at CoM for discussion to heighten awareness of the service and 0patient choice. </w:t>
            </w:r>
          </w:p>
          <w:p w:rsidR="0052252B" w:rsidRPr="00D062C5" w:rsidRDefault="0052252B" w:rsidP="00376F6E">
            <w:pPr>
              <w:rPr>
                <w:rFonts w:asciiTheme="minorHAnsi" w:hAnsiTheme="minorHAnsi" w:cstheme="minorHAnsi"/>
                <w:sz w:val="22"/>
                <w:szCs w:val="22"/>
              </w:rPr>
            </w:pPr>
          </w:p>
          <w:p w:rsidR="0052252B" w:rsidRPr="00D062C5" w:rsidRDefault="0052252B" w:rsidP="00376F6E">
            <w:pPr>
              <w:rPr>
                <w:rFonts w:asciiTheme="minorHAnsi" w:hAnsiTheme="minorHAnsi" w:cstheme="minorHAnsi"/>
                <w:b/>
                <w:sz w:val="22"/>
                <w:szCs w:val="22"/>
              </w:rPr>
            </w:pPr>
            <w:r w:rsidRPr="00D062C5">
              <w:rPr>
                <w:rFonts w:asciiTheme="minorHAnsi" w:hAnsiTheme="minorHAnsi" w:cstheme="minorHAnsi"/>
                <w:b/>
                <w:sz w:val="22"/>
                <w:szCs w:val="22"/>
              </w:rPr>
              <w:t>COPD</w:t>
            </w:r>
          </w:p>
          <w:p w:rsidR="0052252B" w:rsidRPr="00D062C5" w:rsidRDefault="0052252B" w:rsidP="00376F6E">
            <w:pPr>
              <w:rPr>
                <w:rFonts w:asciiTheme="minorHAnsi" w:hAnsiTheme="minorHAnsi" w:cstheme="minorHAnsi"/>
                <w:sz w:val="22"/>
                <w:szCs w:val="22"/>
              </w:rPr>
            </w:pPr>
            <w:r w:rsidRPr="00D062C5">
              <w:rPr>
                <w:rFonts w:asciiTheme="minorHAnsi" w:hAnsiTheme="minorHAnsi" w:cstheme="minorHAnsi"/>
                <w:sz w:val="22"/>
                <w:szCs w:val="22"/>
              </w:rPr>
              <w:t>The Pathway was discussed a few months ago. It was deemed a good piece of work.  From the competency document, nurses were taking on the enhanced roles.  Pleased with the way the project is progressing.</w:t>
            </w:r>
          </w:p>
          <w:p w:rsidR="0052252B" w:rsidRPr="00D062C5" w:rsidRDefault="0052252B" w:rsidP="00376F6E">
            <w:pPr>
              <w:rPr>
                <w:rFonts w:asciiTheme="minorHAnsi" w:hAnsiTheme="minorHAnsi" w:cstheme="minorHAnsi"/>
                <w:sz w:val="22"/>
                <w:szCs w:val="22"/>
              </w:rPr>
            </w:pPr>
          </w:p>
          <w:p w:rsidR="0052252B" w:rsidRPr="00D062C5" w:rsidRDefault="0052252B" w:rsidP="00376F6E">
            <w:pPr>
              <w:rPr>
                <w:rFonts w:asciiTheme="minorHAnsi" w:hAnsiTheme="minorHAnsi" w:cstheme="minorHAnsi"/>
                <w:b/>
                <w:sz w:val="22"/>
                <w:szCs w:val="22"/>
              </w:rPr>
            </w:pPr>
            <w:r w:rsidRPr="00D062C5">
              <w:rPr>
                <w:rFonts w:asciiTheme="minorHAnsi" w:hAnsiTheme="minorHAnsi" w:cstheme="minorHAnsi"/>
                <w:b/>
                <w:sz w:val="22"/>
                <w:szCs w:val="22"/>
              </w:rPr>
              <w:t>Service Improvement Initiatives – Right Care</w:t>
            </w:r>
          </w:p>
          <w:p w:rsidR="003D77D3" w:rsidRPr="00D062C5" w:rsidRDefault="0052252B" w:rsidP="00376F6E">
            <w:pPr>
              <w:rPr>
                <w:rFonts w:asciiTheme="minorHAnsi" w:hAnsiTheme="minorHAnsi" w:cstheme="minorHAnsi"/>
                <w:sz w:val="22"/>
                <w:szCs w:val="22"/>
              </w:rPr>
            </w:pPr>
            <w:r w:rsidRPr="00D062C5">
              <w:rPr>
                <w:rFonts w:asciiTheme="minorHAnsi" w:hAnsiTheme="minorHAnsi" w:cstheme="minorHAnsi"/>
                <w:sz w:val="22"/>
                <w:szCs w:val="22"/>
              </w:rPr>
              <w:t xml:space="preserve">This is a national programme which commenced in Wave 1 and now has entered Wave 2.  Essentially this is to look at NHS in terms of giving the right patient, the right care at the right time.  Its aim is to reduce inequality in service delivery, reduce postcode lottery </w:t>
            </w:r>
            <w:r w:rsidR="002A7798" w:rsidRPr="00D062C5">
              <w:rPr>
                <w:rFonts w:asciiTheme="minorHAnsi" w:hAnsiTheme="minorHAnsi" w:cstheme="minorHAnsi"/>
                <w:sz w:val="22"/>
                <w:szCs w:val="22"/>
              </w:rPr>
              <w:t>in service availability and cost effectiveness in delivery.  Jan Haxby was working on this with Eddie McCabe and will meet with delivery partner in January to set up a Right Care package in CCG and to identify three specific areas to focus on.  We are outliers in terms of indicators and tools to be provided to assist in building into current systems.</w:t>
            </w:r>
          </w:p>
          <w:p w:rsidR="002A7798" w:rsidRPr="00D062C5" w:rsidRDefault="002A7798" w:rsidP="002A7798">
            <w:pPr>
              <w:pStyle w:val="ListParagraph"/>
              <w:numPr>
                <w:ilvl w:val="0"/>
                <w:numId w:val="12"/>
              </w:numPr>
              <w:rPr>
                <w:rFonts w:asciiTheme="minorHAnsi" w:hAnsiTheme="minorHAnsi" w:cstheme="minorHAnsi"/>
              </w:rPr>
            </w:pPr>
            <w:r w:rsidRPr="00D062C5">
              <w:rPr>
                <w:rFonts w:asciiTheme="minorHAnsi" w:hAnsiTheme="minorHAnsi" w:cstheme="minorHAnsi"/>
              </w:rPr>
              <w:t>Feedback in January or February.</w:t>
            </w:r>
          </w:p>
          <w:p w:rsidR="002A7798" w:rsidRPr="00D062C5" w:rsidRDefault="002A7798" w:rsidP="002A7798">
            <w:pPr>
              <w:pStyle w:val="ListParagraph"/>
              <w:numPr>
                <w:ilvl w:val="0"/>
                <w:numId w:val="12"/>
              </w:numPr>
              <w:rPr>
                <w:rFonts w:asciiTheme="minorHAnsi" w:hAnsiTheme="minorHAnsi" w:cstheme="minorHAnsi"/>
              </w:rPr>
            </w:pPr>
            <w:r w:rsidRPr="00D062C5">
              <w:rPr>
                <w:rFonts w:asciiTheme="minorHAnsi" w:hAnsiTheme="minorHAnsi" w:cstheme="minorHAnsi"/>
              </w:rPr>
              <w:t>Now in Wave 2 and will report regularly.</w:t>
            </w:r>
          </w:p>
          <w:p w:rsidR="002A7798" w:rsidRPr="00D062C5" w:rsidRDefault="002A7798" w:rsidP="002A7798">
            <w:pPr>
              <w:pStyle w:val="ListParagraph"/>
              <w:numPr>
                <w:ilvl w:val="0"/>
                <w:numId w:val="12"/>
              </w:numPr>
              <w:rPr>
                <w:rFonts w:asciiTheme="minorHAnsi" w:hAnsiTheme="minorHAnsi" w:cstheme="minorHAnsi"/>
              </w:rPr>
            </w:pPr>
            <w:r w:rsidRPr="00D062C5">
              <w:rPr>
                <w:rFonts w:asciiTheme="minorHAnsi" w:hAnsiTheme="minorHAnsi" w:cstheme="minorHAnsi"/>
              </w:rPr>
              <w:t>Report to NHS England in three areas – to be agreed.</w:t>
            </w:r>
          </w:p>
          <w:p w:rsidR="002A7798" w:rsidRPr="00D062C5" w:rsidRDefault="002A7798" w:rsidP="002A7798">
            <w:pPr>
              <w:pStyle w:val="ListParagraph"/>
              <w:numPr>
                <w:ilvl w:val="0"/>
                <w:numId w:val="12"/>
              </w:numPr>
              <w:rPr>
                <w:rFonts w:asciiTheme="minorHAnsi" w:hAnsiTheme="minorHAnsi" w:cstheme="minorHAnsi"/>
              </w:rPr>
            </w:pPr>
            <w:r w:rsidRPr="00D062C5">
              <w:rPr>
                <w:rFonts w:asciiTheme="minorHAnsi" w:hAnsiTheme="minorHAnsi" w:cstheme="minorHAnsi"/>
              </w:rPr>
              <w:t>Data sets to be produced by Martin Rabbetts.</w:t>
            </w:r>
          </w:p>
          <w:p w:rsidR="002A7798" w:rsidRPr="00D062C5" w:rsidRDefault="002A7798" w:rsidP="002A7798">
            <w:pPr>
              <w:rPr>
                <w:rFonts w:asciiTheme="minorHAnsi" w:hAnsiTheme="minorHAnsi" w:cstheme="minorHAnsi"/>
                <w:b/>
                <w:sz w:val="22"/>
                <w:szCs w:val="22"/>
              </w:rPr>
            </w:pPr>
            <w:r w:rsidRPr="00D062C5">
              <w:rPr>
                <w:rFonts w:asciiTheme="minorHAnsi" w:hAnsiTheme="minorHAnsi" w:cstheme="minorHAnsi"/>
                <w:b/>
                <w:sz w:val="22"/>
                <w:szCs w:val="22"/>
              </w:rPr>
              <w:t>ACTION:</w:t>
            </w:r>
          </w:p>
          <w:p w:rsidR="002A7798" w:rsidRPr="00D062C5" w:rsidRDefault="002A7798" w:rsidP="00376F6E">
            <w:pPr>
              <w:rPr>
                <w:rFonts w:asciiTheme="minorHAnsi" w:hAnsiTheme="minorHAnsi" w:cstheme="minorHAnsi"/>
                <w:b/>
                <w:sz w:val="22"/>
                <w:szCs w:val="22"/>
              </w:rPr>
            </w:pPr>
            <w:r w:rsidRPr="00D062C5">
              <w:rPr>
                <w:rFonts w:asciiTheme="minorHAnsi" w:hAnsiTheme="minorHAnsi" w:cstheme="minorHAnsi"/>
                <w:b/>
                <w:sz w:val="22"/>
                <w:szCs w:val="22"/>
              </w:rPr>
              <w:t>Report back to Quality Committee in January or February.</w:t>
            </w:r>
          </w:p>
          <w:p w:rsidR="002A7798" w:rsidRPr="00D062C5" w:rsidRDefault="002A7798" w:rsidP="00376F6E">
            <w:pPr>
              <w:rPr>
                <w:rFonts w:asciiTheme="minorHAnsi" w:hAnsiTheme="minorHAnsi" w:cstheme="minorHAnsi"/>
                <w:b/>
                <w:sz w:val="22"/>
                <w:szCs w:val="22"/>
              </w:rPr>
            </w:pPr>
            <w:r w:rsidRPr="00D062C5">
              <w:rPr>
                <w:rFonts w:asciiTheme="minorHAnsi" w:hAnsiTheme="minorHAnsi" w:cstheme="minorHAnsi"/>
                <w:b/>
                <w:sz w:val="22"/>
                <w:szCs w:val="22"/>
              </w:rPr>
              <w:t>Decide on three areas of focus and report back.</w:t>
            </w:r>
          </w:p>
          <w:p w:rsidR="0052252B" w:rsidRPr="00D062C5" w:rsidRDefault="0052252B" w:rsidP="00376F6E">
            <w:pPr>
              <w:rPr>
                <w:rFonts w:asciiTheme="minorHAnsi" w:hAnsiTheme="minorHAnsi" w:cstheme="minorHAnsi"/>
                <w:sz w:val="22"/>
                <w:szCs w:val="22"/>
              </w:rPr>
            </w:pPr>
          </w:p>
        </w:tc>
        <w:tc>
          <w:tcPr>
            <w:tcW w:w="1640" w:type="dxa"/>
            <w:tcBorders>
              <w:top w:val="single" w:sz="4" w:space="0" w:color="auto"/>
              <w:left w:val="single" w:sz="4" w:space="0" w:color="auto"/>
              <w:right w:val="single" w:sz="4" w:space="0" w:color="auto"/>
            </w:tcBorders>
          </w:tcPr>
          <w:p w:rsidR="00436BD5" w:rsidRPr="00D062C5" w:rsidRDefault="00436BD5" w:rsidP="006F0DCC">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6C3F7C" w:rsidP="00764254">
            <w:pPr>
              <w:jc w:val="center"/>
              <w:rPr>
                <w:rFonts w:asciiTheme="minorHAnsi" w:hAnsiTheme="minorHAnsi" w:cstheme="minorHAnsi"/>
                <w:b/>
                <w:sz w:val="22"/>
                <w:szCs w:val="22"/>
              </w:rPr>
            </w:pPr>
            <w:r w:rsidRPr="00D062C5">
              <w:rPr>
                <w:rFonts w:asciiTheme="minorHAnsi" w:hAnsiTheme="minorHAnsi" w:cstheme="minorHAnsi"/>
                <w:b/>
                <w:sz w:val="22"/>
                <w:szCs w:val="22"/>
              </w:rPr>
              <w:t>13.</w:t>
            </w:r>
          </w:p>
        </w:tc>
        <w:tc>
          <w:tcPr>
            <w:tcW w:w="8144" w:type="dxa"/>
            <w:gridSpan w:val="2"/>
            <w:tcBorders>
              <w:top w:val="single" w:sz="4" w:space="0" w:color="auto"/>
              <w:left w:val="single" w:sz="4" w:space="0" w:color="auto"/>
              <w:right w:val="single" w:sz="4" w:space="0" w:color="auto"/>
            </w:tcBorders>
            <w:shd w:val="clear" w:color="auto" w:fill="auto"/>
          </w:tcPr>
          <w:p w:rsidR="00436BD5" w:rsidRPr="00D062C5" w:rsidRDefault="006C3F7C"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Francis Report Action Plan – Update</w:t>
            </w:r>
          </w:p>
        </w:tc>
        <w:tc>
          <w:tcPr>
            <w:tcW w:w="1640" w:type="dxa"/>
            <w:tcBorders>
              <w:top w:val="single" w:sz="4" w:space="0" w:color="auto"/>
              <w:left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6C3F7C" w:rsidRPr="00D062C5" w:rsidRDefault="005E743C" w:rsidP="00376F6E">
            <w:pPr>
              <w:rPr>
                <w:rFonts w:asciiTheme="minorHAnsi" w:hAnsiTheme="minorHAnsi" w:cstheme="minorHAnsi"/>
                <w:sz w:val="22"/>
                <w:szCs w:val="22"/>
              </w:rPr>
            </w:pPr>
            <w:r w:rsidRPr="00D062C5">
              <w:rPr>
                <w:rFonts w:asciiTheme="minorHAnsi" w:hAnsiTheme="minorHAnsi" w:cstheme="minorHAnsi"/>
                <w:sz w:val="22"/>
                <w:szCs w:val="22"/>
              </w:rPr>
              <w:t>Lydia Gol</w:t>
            </w:r>
            <w:r w:rsidR="002A7798" w:rsidRPr="00D062C5">
              <w:rPr>
                <w:rFonts w:asciiTheme="minorHAnsi" w:hAnsiTheme="minorHAnsi" w:cstheme="minorHAnsi"/>
                <w:sz w:val="22"/>
                <w:szCs w:val="22"/>
              </w:rPr>
              <w:t xml:space="preserve">by reported that progress had been made against the Francis Report Action Plan.  This was of a moderate level </w:t>
            </w:r>
            <w:r w:rsidRPr="00D062C5">
              <w:rPr>
                <w:rFonts w:asciiTheme="minorHAnsi" w:hAnsiTheme="minorHAnsi" w:cstheme="minorHAnsi"/>
                <w:sz w:val="22"/>
                <w:szCs w:val="22"/>
              </w:rPr>
              <w:t>and had not yet achieved target level.  Good progress was reported under most areas as being active or complete.  Jan Haxby questioned whether there was any specific area of concern to which the response was no, but a number of actions were being progressed with HR and due to be completed shortly; currently awaiting documents to be ratified.</w:t>
            </w:r>
          </w:p>
          <w:p w:rsidR="006C3F7C" w:rsidRPr="00D062C5" w:rsidRDefault="006C3F7C" w:rsidP="00376F6E">
            <w:pPr>
              <w:rPr>
                <w:rFonts w:asciiTheme="minorHAnsi" w:hAnsiTheme="minorHAnsi" w:cstheme="minorHAnsi"/>
                <w:sz w:val="22"/>
                <w:szCs w:val="22"/>
              </w:rPr>
            </w:pPr>
          </w:p>
        </w:tc>
        <w:tc>
          <w:tcPr>
            <w:tcW w:w="1640" w:type="dxa"/>
            <w:tcBorders>
              <w:top w:val="single" w:sz="4" w:space="0" w:color="auto"/>
              <w:left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6C3F7C" w:rsidRPr="00D062C5" w:rsidTr="00F0144F">
        <w:tc>
          <w:tcPr>
            <w:tcW w:w="8992" w:type="dxa"/>
            <w:gridSpan w:val="3"/>
            <w:tcBorders>
              <w:top w:val="single" w:sz="4" w:space="0" w:color="auto"/>
              <w:left w:val="single" w:sz="4" w:space="0" w:color="auto"/>
              <w:right w:val="single" w:sz="4" w:space="0" w:color="auto"/>
            </w:tcBorders>
            <w:shd w:val="clear" w:color="auto" w:fill="auto"/>
          </w:tcPr>
          <w:p w:rsidR="006C3F7C" w:rsidRPr="00D062C5" w:rsidRDefault="006C3F7C" w:rsidP="003C3661">
            <w:pPr>
              <w:rPr>
                <w:rFonts w:asciiTheme="minorHAnsi" w:hAnsiTheme="minorHAnsi" w:cstheme="minorHAnsi"/>
                <w:b/>
                <w:sz w:val="22"/>
                <w:szCs w:val="22"/>
              </w:rPr>
            </w:pPr>
            <w:r w:rsidRPr="00D062C5">
              <w:rPr>
                <w:rFonts w:asciiTheme="minorHAnsi" w:hAnsiTheme="minorHAnsi" w:cstheme="minorHAnsi"/>
                <w:b/>
                <w:sz w:val="22"/>
                <w:szCs w:val="22"/>
              </w:rPr>
              <w:t>PATIENT/CLIENT EXPERIENCE</w:t>
            </w:r>
          </w:p>
        </w:tc>
        <w:tc>
          <w:tcPr>
            <w:tcW w:w="1640" w:type="dxa"/>
            <w:tcBorders>
              <w:top w:val="single" w:sz="4" w:space="0" w:color="auto"/>
              <w:left w:val="single" w:sz="4" w:space="0" w:color="auto"/>
              <w:right w:val="single" w:sz="4" w:space="0" w:color="auto"/>
            </w:tcBorders>
          </w:tcPr>
          <w:p w:rsidR="006C3F7C" w:rsidRPr="00D062C5" w:rsidRDefault="006C3F7C"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6C3F7C" w:rsidP="00764254">
            <w:pPr>
              <w:jc w:val="center"/>
              <w:rPr>
                <w:rFonts w:asciiTheme="minorHAnsi" w:hAnsiTheme="minorHAnsi" w:cstheme="minorHAnsi"/>
                <w:b/>
                <w:sz w:val="22"/>
                <w:szCs w:val="22"/>
              </w:rPr>
            </w:pPr>
            <w:r w:rsidRPr="00D062C5">
              <w:rPr>
                <w:rFonts w:asciiTheme="minorHAnsi" w:hAnsiTheme="minorHAnsi" w:cstheme="minorHAnsi"/>
                <w:b/>
                <w:sz w:val="22"/>
                <w:szCs w:val="22"/>
              </w:rPr>
              <w:t>14.</w:t>
            </w:r>
          </w:p>
        </w:tc>
        <w:tc>
          <w:tcPr>
            <w:tcW w:w="8144" w:type="dxa"/>
            <w:gridSpan w:val="2"/>
            <w:tcBorders>
              <w:top w:val="single" w:sz="4" w:space="0" w:color="auto"/>
              <w:left w:val="single" w:sz="4" w:space="0" w:color="auto"/>
              <w:right w:val="single" w:sz="4" w:space="0" w:color="auto"/>
            </w:tcBorders>
            <w:shd w:val="clear" w:color="auto" w:fill="auto"/>
          </w:tcPr>
          <w:p w:rsidR="00565E59" w:rsidRPr="00D062C5" w:rsidRDefault="006C3F7C" w:rsidP="00376F6E">
            <w:pPr>
              <w:rPr>
                <w:rFonts w:asciiTheme="minorHAnsi" w:hAnsiTheme="minorHAnsi" w:cstheme="minorHAnsi"/>
                <w:b/>
                <w:sz w:val="22"/>
                <w:szCs w:val="22"/>
              </w:rPr>
            </w:pPr>
            <w:r w:rsidRPr="00D062C5">
              <w:rPr>
                <w:rFonts w:asciiTheme="minorHAnsi" w:hAnsiTheme="minorHAnsi" w:cstheme="minorHAnsi"/>
                <w:b/>
                <w:sz w:val="22"/>
                <w:szCs w:val="22"/>
              </w:rPr>
              <w:t>Voice of the Child and Health Practice Review</w:t>
            </w:r>
          </w:p>
        </w:tc>
        <w:tc>
          <w:tcPr>
            <w:tcW w:w="1640" w:type="dxa"/>
            <w:tcBorders>
              <w:top w:val="single" w:sz="4" w:space="0" w:color="auto"/>
              <w:left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5A0DF5" w:rsidRPr="00D062C5" w:rsidRDefault="005A0DF5" w:rsidP="005A0DF5">
            <w:pPr>
              <w:rPr>
                <w:rFonts w:asciiTheme="minorHAnsi" w:eastAsiaTheme="minorHAnsi" w:hAnsiTheme="minorHAnsi" w:cstheme="minorHAnsi"/>
                <w:sz w:val="22"/>
                <w:szCs w:val="22"/>
                <w:lang w:eastAsia="en-US"/>
              </w:rPr>
            </w:pPr>
            <w:r w:rsidRPr="00D062C5">
              <w:rPr>
                <w:rFonts w:asciiTheme="minorHAnsi" w:eastAsiaTheme="minorHAnsi" w:hAnsiTheme="minorHAnsi" w:cstheme="minorHAnsi"/>
                <w:sz w:val="22"/>
                <w:szCs w:val="22"/>
                <w:lang w:eastAsia="en-US"/>
              </w:rPr>
              <w:t>Jane Fell reported on the development of a unitary wide tool for use with Patient Experience and Voice of the Child.  Both were in the annual report which would be brought to Quality Committee next time.</w:t>
            </w:r>
          </w:p>
          <w:p w:rsidR="005A0DF5" w:rsidRPr="00D062C5" w:rsidRDefault="005A0DF5" w:rsidP="005A0DF5">
            <w:pPr>
              <w:rPr>
                <w:rFonts w:asciiTheme="minorHAnsi" w:eastAsiaTheme="minorHAnsi" w:hAnsiTheme="minorHAnsi" w:cstheme="minorHAnsi"/>
                <w:sz w:val="22"/>
                <w:szCs w:val="22"/>
                <w:lang w:eastAsia="en-US"/>
              </w:rPr>
            </w:pPr>
          </w:p>
          <w:p w:rsidR="005A0DF5" w:rsidRPr="00D062C5" w:rsidRDefault="005A0DF5" w:rsidP="005A0DF5">
            <w:pPr>
              <w:rPr>
                <w:rFonts w:asciiTheme="minorHAnsi" w:eastAsiaTheme="minorHAnsi" w:hAnsiTheme="minorHAnsi" w:cstheme="minorHAnsi"/>
                <w:sz w:val="22"/>
                <w:szCs w:val="22"/>
                <w:lang w:eastAsia="en-US"/>
              </w:rPr>
            </w:pPr>
            <w:r w:rsidRPr="00D062C5">
              <w:rPr>
                <w:rFonts w:asciiTheme="minorHAnsi" w:eastAsiaTheme="minorHAnsi" w:hAnsiTheme="minorHAnsi" w:cstheme="minorHAnsi"/>
                <w:sz w:val="22"/>
                <w:szCs w:val="22"/>
                <w:lang w:eastAsia="en-US"/>
              </w:rPr>
              <w:t xml:space="preserve">Voice of the Child was undertaken on all children not just looked after children (LAC) but children across all agencies.  Local Safeguarding Children’s Board (LSCB) neglect sub group had asked for the tool to be developed.  Jane Fell was part of this group. </w:t>
            </w:r>
            <w:r w:rsidR="00AE41DD" w:rsidRPr="00D062C5">
              <w:rPr>
                <w:rFonts w:asciiTheme="minorHAnsi" w:eastAsiaTheme="minorHAnsi" w:hAnsiTheme="minorHAnsi" w:cstheme="minorHAnsi"/>
                <w:sz w:val="22"/>
                <w:szCs w:val="22"/>
                <w:lang w:eastAsia="en-US"/>
              </w:rPr>
              <w:t xml:space="preserve"> </w:t>
            </w:r>
            <w:r w:rsidRPr="00D062C5">
              <w:rPr>
                <w:rFonts w:asciiTheme="minorHAnsi" w:eastAsiaTheme="minorHAnsi" w:hAnsiTheme="minorHAnsi" w:cstheme="minorHAnsi"/>
                <w:sz w:val="22"/>
                <w:szCs w:val="22"/>
                <w:lang w:eastAsia="en-US"/>
              </w:rPr>
              <w:t xml:space="preserve">Plan is to roll out the tool as part of the LSCB during and after an intervention. </w:t>
            </w:r>
          </w:p>
          <w:p w:rsidR="005A0DF5" w:rsidRPr="00D062C5" w:rsidRDefault="005A0DF5" w:rsidP="005A0DF5">
            <w:pPr>
              <w:rPr>
                <w:rFonts w:asciiTheme="minorHAnsi" w:eastAsiaTheme="minorHAnsi" w:hAnsiTheme="minorHAnsi" w:cstheme="minorHAnsi"/>
                <w:sz w:val="22"/>
                <w:szCs w:val="22"/>
                <w:lang w:eastAsia="en-US"/>
              </w:rPr>
            </w:pPr>
          </w:p>
          <w:p w:rsidR="005A0DF5" w:rsidRPr="00D062C5" w:rsidRDefault="005A0DF5" w:rsidP="005A0DF5">
            <w:pPr>
              <w:rPr>
                <w:rFonts w:asciiTheme="minorHAnsi" w:eastAsiaTheme="minorHAnsi" w:hAnsiTheme="minorHAnsi" w:cstheme="minorHAnsi"/>
                <w:sz w:val="22"/>
                <w:szCs w:val="22"/>
                <w:lang w:eastAsia="en-US"/>
              </w:rPr>
            </w:pPr>
            <w:r w:rsidRPr="00D062C5">
              <w:rPr>
                <w:rFonts w:asciiTheme="minorHAnsi" w:eastAsiaTheme="minorHAnsi" w:hAnsiTheme="minorHAnsi" w:cstheme="minorHAnsi"/>
                <w:sz w:val="22"/>
                <w:szCs w:val="22"/>
                <w:lang w:eastAsia="en-US"/>
              </w:rPr>
              <w:t>Pilot consisted of 58 pilot questionnaires across Age ranges 0-2, 3-5, 6-11, and 12-18.</w:t>
            </w:r>
          </w:p>
          <w:p w:rsidR="005A0DF5" w:rsidRPr="00D062C5" w:rsidRDefault="005A0DF5" w:rsidP="005A0DF5">
            <w:pPr>
              <w:rPr>
                <w:rFonts w:asciiTheme="minorHAnsi" w:eastAsiaTheme="minorHAnsi" w:hAnsiTheme="minorHAnsi" w:cstheme="minorHAnsi"/>
                <w:sz w:val="22"/>
                <w:szCs w:val="22"/>
                <w:lang w:eastAsia="en-US"/>
              </w:rPr>
            </w:pPr>
          </w:p>
          <w:p w:rsidR="005A0DF5" w:rsidRPr="00D062C5" w:rsidRDefault="005A0DF5" w:rsidP="005A0DF5">
            <w:pPr>
              <w:rPr>
                <w:rFonts w:asciiTheme="minorHAnsi" w:eastAsiaTheme="minorHAnsi" w:hAnsiTheme="minorHAnsi" w:cstheme="minorHAnsi"/>
                <w:sz w:val="22"/>
                <w:szCs w:val="22"/>
                <w:lang w:eastAsia="en-US"/>
              </w:rPr>
            </w:pPr>
            <w:r w:rsidRPr="00D062C5">
              <w:rPr>
                <w:rFonts w:asciiTheme="minorHAnsi" w:eastAsiaTheme="minorHAnsi" w:hAnsiTheme="minorHAnsi" w:cstheme="minorHAnsi"/>
                <w:sz w:val="22"/>
                <w:szCs w:val="22"/>
                <w:lang w:eastAsia="en-US"/>
              </w:rPr>
              <w:t>Results from the health pilot showed that 68% of children knew why Health and Social Care had come to see them, however 22% did not.  62% felt that as a result this had made a difference but 28% didn’t feel intervention had made a difference.  79% listened therefore 21% of children did not feel that what had been done for them made a difference.</w:t>
            </w:r>
          </w:p>
          <w:p w:rsidR="005A0DF5" w:rsidRPr="00D062C5" w:rsidRDefault="005A0DF5" w:rsidP="005A0DF5">
            <w:pPr>
              <w:rPr>
                <w:rFonts w:asciiTheme="minorHAnsi" w:eastAsiaTheme="minorHAnsi" w:hAnsiTheme="minorHAnsi" w:cstheme="minorHAnsi"/>
                <w:sz w:val="22"/>
                <w:szCs w:val="22"/>
                <w:lang w:eastAsia="en-US"/>
              </w:rPr>
            </w:pPr>
          </w:p>
          <w:p w:rsidR="005A0DF5" w:rsidRPr="00D062C5" w:rsidRDefault="005A0DF5" w:rsidP="005A0DF5">
            <w:pPr>
              <w:rPr>
                <w:rFonts w:asciiTheme="minorHAnsi" w:eastAsiaTheme="minorHAnsi" w:hAnsiTheme="minorHAnsi" w:cstheme="minorHAnsi"/>
                <w:sz w:val="22"/>
                <w:szCs w:val="22"/>
                <w:lang w:eastAsia="en-US"/>
              </w:rPr>
            </w:pPr>
            <w:r w:rsidRPr="00D062C5">
              <w:rPr>
                <w:rFonts w:asciiTheme="minorHAnsi" w:eastAsiaTheme="minorHAnsi" w:hAnsiTheme="minorHAnsi" w:cstheme="minorHAnsi"/>
                <w:sz w:val="22"/>
                <w:szCs w:val="22"/>
                <w:lang w:eastAsia="en-US"/>
              </w:rPr>
              <w:t>These results were gained through partnership working across health and social care.  Within health agencies school nursing, health visiting, primary care and acute care were included in the pilot (not those with learning disability).</w:t>
            </w:r>
          </w:p>
          <w:p w:rsidR="005A0DF5" w:rsidRPr="00D062C5" w:rsidRDefault="005A0DF5" w:rsidP="005A0DF5">
            <w:pPr>
              <w:rPr>
                <w:rFonts w:asciiTheme="minorHAnsi" w:eastAsiaTheme="minorHAnsi" w:hAnsiTheme="minorHAnsi" w:cstheme="minorHAnsi"/>
                <w:sz w:val="22"/>
                <w:szCs w:val="22"/>
                <w:lang w:eastAsia="en-US"/>
              </w:rPr>
            </w:pPr>
          </w:p>
          <w:p w:rsidR="005A0DF5" w:rsidRPr="00D062C5" w:rsidRDefault="005A0DF5" w:rsidP="005A0DF5">
            <w:pPr>
              <w:rPr>
                <w:rFonts w:asciiTheme="minorHAnsi" w:eastAsiaTheme="minorHAnsi" w:hAnsiTheme="minorHAnsi" w:cstheme="minorHAnsi"/>
                <w:sz w:val="22"/>
                <w:szCs w:val="22"/>
                <w:lang w:eastAsia="en-US"/>
              </w:rPr>
            </w:pPr>
            <w:r w:rsidRPr="00D062C5">
              <w:rPr>
                <w:rFonts w:asciiTheme="minorHAnsi" w:eastAsiaTheme="minorHAnsi" w:hAnsiTheme="minorHAnsi" w:cstheme="minorHAnsi"/>
                <w:sz w:val="22"/>
                <w:szCs w:val="22"/>
                <w:lang w:eastAsia="en-US"/>
              </w:rPr>
              <w:t xml:space="preserve">Challenges will be collating and analysing the data in the questionnaires for LSCB who will rely on health partners input.  Jane Fell shared the inspections and </w:t>
            </w:r>
            <w:r w:rsidR="00AE41DD" w:rsidRPr="00D062C5">
              <w:rPr>
                <w:rFonts w:asciiTheme="minorHAnsi" w:eastAsiaTheme="minorHAnsi" w:hAnsiTheme="minorHAnsi" w:cstheme="minorHAnsi"/>
                <w:sz w:val="22"/>
                <w:szCs w:val="22"/>
                <w:lang w:eastAsia="en-US"/>
              </w:rPr>
              <w:t>will look for the Voice of the C</w:t>
            </w:r>
            <w:r w:rsidRPr="00D062C5">
              <w:rPr>
                <w:rFonts w:asciiTheme="minorHAnsi" w:eastAsiaTheme="minorHAnsi" w:hAnsiTheme="minorHAnsi" w:cstheme="minorHAnsi"/>
                <w:sz w:val="22"/>
                <w:szCs w:val="22"/>
                <w:lang w:eastAsia="en-US"/>
              </w:rPr>
              <w:t>hild in health services so this will help prepare the health locality.  LSCB to put tool on their website.</w:t>
            </w:r>
          </w:p>
          <w:p w:rsidR="005A0DF5" w:rsidRPr="00D062C5" w:rsidRDefault="005A0DF5" w:rsidP="005A0DF5">
            <w:pPr>
              <w:rPr>
                <w:rFonts w:asciiTheme="minorHAnsi" w:eastAsiaTheme="minorHAnsi" w:hAnsiTheme="minorHAnsi" w:cstheme="minorHAnsi"/>
                <w:sz w:val="22"/>
                <w:szCs w:val="22"/>
                <w:lang w:eastAsia="en-US"/>
              </w:rPr>
            </w:pPr>
          </w:p>
          <w:p w:rsidR="005A0DF5" w:rsidRPr="00D062C5" w:rsidRDefault="005A0DF5" w:rsidP="005A0DF5">
            <w:pPr>
              <w:rPr>
                <w:rFonts w:asciiTheme="minorHAnsi" w:eastAsiaTheme="minorHAnsi" w:hAnsiTheme="minorHAnsi" w:cstheme="minorHAnsi"/>
                <w:sz w:val="22"/>
                <w:szCs w:val="22"/>
                <w:lang w:eastAsia="en-US"/>
              </w:rPr>
            </w:pPr>
            <w:r w:rsidRPr="00D062C5">
              <w:rPr>
                <w:rFonts w:asciiTheme="minorHAnsi" w:eastAsiaTheme="minorHAnsi" w:hAnsiTheme="minorHAnsi" w:cstheme="minorHAnsi"/>
                <w:sz w:val="22"/>
                <w:szCs w:val="22"/>
                <w:lang w:eastAsia="en-US"/>
              </w:rPr>
              <w:t>Jane Fell shared for LAC and in relation to Right Care, Right Time, there is significant unwarranted variation for looked after children placed out the area which is a work stream of NHS</w:t>
            </w:r>
            <w:r w:rsidR="00AE41DD" w:rsidRPr="00D062C5">
              <w:rPr>
                <w:rFonts w:asciiTheme="minorHAnsi" w:eastAsiaTheme="minorHAnsi" w:hAnsiTheme="minorHAnsi" w:cstheme="minorHAnsi"/>
                <w:sz w:val="22"/>
                <w:szCs w:val="22"/>
                <w:lang w:eastAsia="en-US"/>
              </w:rPr>
              <w:t xml:space="preserve"> </w:t>
            </w:r>
            <w:r w:rsidRPr="00D062C5">
              <w:rPr>
                <w:rFonts w:asciiTheme="minorHAnsi" w:eastAsiaTheme="minorHAnsi" w:hAnsiTheme="minorHAnsi" w:cstheme="minorHAnsi"/>
                <w:sz w:val="22"/>
                <w:szCs w:val="22"/>
                <w:lang w:eastAsia="en-US"/>
              </w:rPr>
              <w:t>E</w:t>
            </w:r>
            <w:r w:rsidR="00AE41DD" w:rsidRPr="00D062C5">
              <w:rPr>
                <w:rFonts w:asciiTheme="minorHAnsi" w:eastAsiaTheme="minorHAnsi" w:hAnsiTheme="minorHAnsi" w:cstheme="minorHAnsi"/>
                <w:sz w:val="22"/>
                <w:szCs w:val="22"/>
                <w:lang w:eastAsia="en-US"/>
              </w:rPr>
              <w:t>ngland</w:t>
            </w:r>
            <w:r w:rsidRPr="00D062C5">
              <w:rPr>
                <w:rFonts w:asciiTheme="minorHAnsi" w:eastAsiaTheme="minorHAnsi" w:hAnsiTheme="minorHAnsi" w:cstheme="minorHAnsi"/>
                <w:sz w:val="22"/>
                <w:szCs w:val="22"/>
                <w:lang w:eastAsia="en-US"/>
              </w:rPr>
              <w:t xml:space="preserve"> and something NELCCG needs to be aware of</w:t>
            </w:r>
            <w:r w:rsidR="00AE41DD" w:rsidRPr="00D062C5">
              <w:rPr>
                <w:rFonts w:asciiTheme="minorHAnsi" w:eastAsiaTheme="minorHAnsi" w:hAnsiTheme="minorHAnsi" w:cstheme="minorHAnsi"/>
                <w:sz w:val="22"/>
                <w:szCs w:val="22"/>
                <w:lang w:eastAsia="en-US"/>
              </w:rPr>
              <w:t>,</w:t>
            </w:r>
            <w:r w:rsidRPr="00D062C5">
              <w:rPr>
                <w:rFonts w:asciiTheme="minorHAnsi" w:eastAsiaTheme="minorHAnsi" w:hAnsiTheme="minorHAnsi" w:cstheme="minorHAnsi"/>
                <w:sz w:val="22"/>
                <w:szCs w:val="22"/>
                <w:lang w:eastAsia="en-US"/>
              </w:rPr>
              <w:t xml:space="preserve"> as this becomes a risk particularly is securing health assessments on time in additional to CAMHS and secondary health.</w:t>
            </w:r>
          </w:p>
          <w:p w:rsidR="005A0DF5" w:rsidRPr="00D062C5" w:rsidRDefault="005A0DF5" w:rsidP="005A0DF5">
            <w:pPr>
              <w:rPr>
                <w:rFonts w:asciiTheme="minorHAnsi" w:eastAsiaTheme="minorHAnsi" w:hAnsiTheme="minorHAnsi" w:cstheme="minorHAnsi"/>
                <w:b/>
                <w:bCs/>
                <w:sz w:val="22"/>
                <w:szCs w:val="22"/>
                <w:lang w:eastAsia="en-US"/>
              </w:rPr>
            </w:pPr>
          </w:p>
          <w:p w:rsidR="005A0DF5" w:rsidRPr="00D062C5" w:rsidRDefault="005A0DF5" w:rsidP="005A0DF5">
            <w:pPr>
              <w:rPr>
                <w:rFonts w:asciiTheme="minorHAnsi" w:eastAsiaTheme="minorHAnsi" w:hAnsiTheme="minorHAnsi" w:cstheme="minorHAnsi"/>
                <w:b/>
                <w:bCs/>
                <w:sz w:val="22"/>
                <w:szCs w:val="22"/>
                <w:lang w:eastAsia="en-US"/>
              </w:rPr>
            </w:pPr>
            <w:r w:rsidRPr="00D062C5">
              <w:rPr>
                <w:rFonts w:asciiTheme="minorHAnsi" w:eastAsiaTheme="minorHAnsi" w:hAnsiTheme="minorHAnsi" w:cstheme="minorHAnsi"/>
                <w:b/>
                <w:bCs/>
                <w:sz w:val="22"/>
                <w:szCs w:val="22"/>
                <w:lang w:eastAsia="en-US"/>
              </w:rPr>
              <w:t xml:space="preserve">CSE health practice review </w:t>
            </w:r>
          </w:p>
          <w:p w:rsidR="005A0DF5" w:rsidRPr="00D062C5" w:rsidRDefault="005A0DF5" w:rsidP="005A0DF5">
            <w:pPr>
              <w:rPr>
                <w:rFonts w:asciiTheme="minorHAnsi" w:eastAsiaTheme="minorHAnsi" w:hAnsiTheme="minorHAnsi" w:cstheme="minorHAnsi"/>
                <w:bCs/>
                <w:sz w:val="22"/>
                <w:szCs w:val="22"/>
                <w:lang w:eastAsia="en-US"/>
              </w:rPr>
            </w:pPr>
            <w:r w:rsidRPr="00D062C5">
              <w:rPr>
                <w:rFonts w:asciiTheme="minorHAnsi" w:eastAsiaTheme="minorHAnsi" w:hAnsiTheme="minorHAnsi" w:cstheme="minorHAnsi"/>
                <w:bCs/>
                <w:sz w:val="22"/>
                <w:szCs w:val="22"/>
                <w:lang w:eastAsia="en-US"/>
              </w:rPr>
              <w:t xml:space="preserve">CSE report was discussed from presentation at previous meeting. </w:t>
            </w:r>
          </w:p>
          <w:p w:rsidR="005A0DF5" w:rsidRPr="00D062C5" w:rsidRDefault="005A0DF5" w:rsidP="005A0DF5">
            <w:pPr>
              <w:rPr>
                <w:rFonts w:asciiTheme="minorHAnsi" w:eastAsiaTheme="minorHAnsi" w:hAnsiTheme="minorHAnsi" w:cstheme="minorHAnsi"/>
                <w:bCs/>
                <w:sz w:val="22"/>
                <w:szCs w:val="22"/>
                <w:lang w:eastAsia="en-US"/>
              </w:rPr>
            </w:pPr>
            <w:r w:rsidRPr="00D062C5">
              <w:rPr>
                <w:rFonts w:asciiTheme="minorHAnsi" w:eastAsiaTheme="minorHAnsi" w:hAnsiTheme="minorHAnsi" w:cstheme="minorHAnsi"/>
                <w:bCs/>
                <w:sz w:val="22"/>
                <w:szCs w:val="22"/>
                <w:lang w:eastAsia="en-US"/>
              </w:rPr>
              <w:t>From the report discussion took place around how to ensure leaning was put into place across health, including:</w:t>
            </w:r>
          </w:p>
          <w:p w:rsidR="005A0DF5" w:rsidRPr="00D062C5" w:rsidRDefault="005A0DF5" w:rsidP="005A0DF5">
            <w:pPr>
              <w:numPr>
                <w:ilvl w:val="0"/>
                <w:numId w:val="17"/>
              </w:numPr>
              <w:rPr>
                <w:rFonts w:asciiTheme="minorHAnsi" w:eastAsiaTheme="minorHAnsi" w:hAnsiTheme="minorHAnsi" w:cstheme="minorHAnsi"/>
                <w:bCs/>
                <w:sz w:val="22"/>
                <w:szCs w:val="22"/>
                <w:lang w:eastAsia="en-US"/>
              </w:rPr>
            </w:pPr>
            <w:r w:rsidRPr="00D062C5">
              <w:rPr>
                <w:rFonts w:asciiTheme="minorHAnsi" w:eastAsiaTheme="minorHAnsi" w:hAnsiTheme="minorHAnsi" w:cstheme="minorHAnsi"/>
                <w:bCs/>
                <w:sz w:val="22"/>
                <w:szCs w:val="22"/>
                <w:lang w:eastAsia="en-US"/>
              </w:rPr>
              <w:t>Training fo</w:t>
            </w:r>
            <w:r w:rsidR="00AE41DD" w:rsidRPr="00D062C5">
              <w:rPr>
                <w:rFonts w:asciiTheme="minorHAnsi" w:eastAsiaTheme="minorHAnsi" w:hAnsiTheme="minorHAnsi" w:cstheme="minorHAnsi"/>
                <w:bCs/>
                <w:sz w:val="22"/>
                <w:szCs w:val="22"/>
                <w:lang w:eastAsia="en-US"/>
              </w:rPr>
              <w:t>r primary care from the report.</w:t>
            </w:r>
          </w:p>
          <w:p w:rsidR="005A0DF5" w:rsidRPr="00D062C5" w:rsidRDefault="005A0DF5" w:rsidP="005A0DF5">
            <w:pPr>
              <w:numPr>
                <w:ilvl w:val="0"/>
                <w:numId w:val="17"/>
              </w:numPr>
              <w:rPr>
                <w:rFonts w:asciiTheme="minorHAnsi" w:eastAsiaTheme="minorHAnsi" w:hAnsiTheme="minorHAnsi" w:cstheme="minorHAnsi"/>
                <w:bCs/>
                <w:sz w:val="22"/>
                <w:szCs w:val="22"/>
                <w:lang w:eastAsia="en-US"/>
              </w:rPr>
            </w:pPr>
            <w:r w:rsidRPr="00D062C5">
              <w:rPr>
                <w:rFonts w:asciiTheme="minorHAnsi" w:eastAsiaTheme="minorHAnsi" w:hAnsiTheme="minorHAnsi" w:cstheme="minorHAnsi"/>
                <w:bCs/>
                <w:sz w:val="22"/>
                <w:szCs w:val="22"/>
                <w:lang w:eastAsia="en-US"/>
              </w:rPr>
              <w:t>GPs/registrars need to have training in how to talk to children.</w:t>
            </w:r>
          </w:p>
          <w:p w:rsidR="005A0DF5" w:rsidRPr="00D062C5" w:rsidRDefault="005A0DF5" w:rsidP="005A0DF5">
            <w:pPr>
              <w:numPr>
                <w:ilvl w:val="0"/>
                <w:numId w:val="17"/>
              </w:numPr>
              <w:rPr>
                <w:rFonts w:asciiTheme="minorHAnsi" w:eastAsiaTheme="minorHAnsi" w:hAnsiTheme="minorHAnsi" w:cstheme="minorHAnsi"/>
                <w:bCs/>
                <w:sz w:val="22"/>
                <w:szCs w:val="22"/>
                <w:lang w:eastAsia="en-US"/>
              </w:rPr>
            </w:pPr>
            <w:r w:rsidRPr="00D062C5">
              <w:rPr>
                <w:rFonts w:asciiTheme="minorHAnsi" w:eastAsiaTheme="minorHAnsi" w:hAnsiTheme="minorHAnsi" w:cstheme="minorHAnsi"/>
                <w:bCs/>
                <w:sz w:val="22"/>
                <w:szCs w:val="22"/>
                <w:lang w:eastAsia="en-US"/>
              </w:rPr>
              <w:t xml:space="preserve">Pockets of good practice such as A&amp;E </w:t>
            </w:r>
          </w:p>
          <w:p w:rsidR="005A0DF5" w:rsidRPr="00D062C5" w:rsidRDefault="005A0DF5" w:rsidP="005A0DF5">
            <w:pPr>
              <w:numPr>
                <w:ilvl w:val="0"/>
                <w:numId w:val="17"/>
              </w:numPr>
              <w:rPr>
                <w:rFonts w:asciiTheme="minorHAnsi" w:eastAsiaTheme="minorHAnsi" w:hAnsiTheme="minorHAnsi" w:cstheme="minorHAnsi"/>
                <w:bCs/>
                <w:sz w:val="22"/>
                <w:szCs w:val="22"/>
                <w:lang w:eastAsia="en-US"/>
              </w:rPr>
            </w:pPr>
            <w:r w:rsidRPr="00D062C5">
              <w:rPr>
                <w:rFonts w:asciiTheme="minorHAnsi" w:eastAsiaTheme="minorHAnsi" w:hAnsiTheme="minorHAnsi" w:cstheme="minorHAnsi"/>
                <w:bCs/>
                <w:sz w:val="22"/>
                <w:szCs w:val="22"/>
                <w:lang w:eastAsia="en-US"/>
              </w:rPr>
              <w:t xml:space="preserve">Significant difference between communication with adults and with children was discussed. </w:t>
            </w:r>
          </w:p>
          <w:p w:rsidR="005A0DF5" w:rsidRPr="00D062C5" w:rsidRDefault="005A0DF5" w:rsidP="005A0DF5">
            <w:pPr>
              <w:rPr>
                <w:rFonts w:asciiTheme="minorHAnsi" w:eastAsiaTheme="minorHAnsi" w:hAnsiTheme="minorHAnsi" w:cstheme="minorHAnsi"/>
                <w:bCs/>
                <w:sz w:val="22"/>
                <w:szCs w:val="22"/>
                <w:lang w:eastAsia="en-US"/>
              </w:rPr>
            </w:pPr>
          </w:p>
          <w:p w:rsidR="005A0DF5" w:rsidRPr="00D062C5" w:rsidRDefault="005A0DF5" w:rsidP="005A0DF5">
            <w:pPr>
              <w:rPr>
                <w:rFonts w:asciiTheme="minorHAnsi" w:eastAsiaTheme="minorHAnsi" w:hAnsiTheme="minorHAnsi" w:cstheme="minorHAnsi"/>
                <w:b/>
                <w:bCs/>
                <w:sz w:val="22"/>
                <w:szCs w:val="22"/>
                <w:lang w:eastAsia="en-US"/>
              </w:rPr>
            </w:pPr>
            <w:r w:rsidRPr="00D062C5">
              <w:rPr>
                <w:rFonts w:asciiTheme="minorHAnsi" w:eastAsiaTheme="minorHAnsi" w:hAnsiTheme="minorHAnsi" w:cstheme="minorHAnsi"/>
                <w:b/>
                <w:bCs/>
                <w:sz w:val="22"/>
                <w:szCs w:val="22"/>
                <w:lang w:eastAsia="en-US"/>
              </w:rPr>
              <w:t>Patient experience from Foster Care Patient Group</w:t>
            </w:r>
          </w:p>
          <w:p w:rsidR="005A0DF5" w:rsidRPr="00D062C5" w:rsidRDefault="005A0DF5" w:rsidP="005A0DF5">
            <w:pPr>
              <w:rPr>
                <w:rFonts w:asciiTheme="minorHAnsi" w:eastAsiaTheme="minorHAnsi" w:hAnsiTheme="minorHAnsi" w:cstheme="minorHAnsi"/>
                <w:bCs/>
                <w:sz w:val="22"/>
                <w:szCs w:val="22"/>
                <w:lang w:eastAsia="en-US"/>
              </w:rPr>
            </w:pPr>
            <w:r w:rsidRPr="00D062C5">
              <w:rPr>
                <w:rFonts w:asciiTheme="minorHAnsi" w:eastAsiaTheme="minorHAnsi" w:hAnsiTheme="minorHAnsi" w:cstheme="minorHAnsi"/>
                <w:bCs/>
                <w:sz w:val="22"/>
                <w:szCs w:val="22"/>
                <w:lang w:eastAsia="en-US"/>
              </w:rPr>
              <w:t>Jane Fell discussed the findings from a foster carer focus group.  Grumbles and Complaints had been received from five foster carers and a request to talk to the carers had come from fostering and adoption team.  The focus group was validated from Survey M</w:t>
            </w:r>
            <w:r w:rsidR="00AE41DD" w:rsidRPr="00D062C5">
              <w:rPr>
                <w:rFonts w:asciiTheme="minorHAnsi" w:eastAsiaTheme="minorHAnsi" w:hAnsiTheme="minorHAnsi" w:cstheme="minorHAnsi"/>
                <w:bCs/>
                <w:sz w:val="22"/>
                <w:szCs w:val="22"/>
                <w:lang w:eastAsia="en-US"/>
              </w:rPr>
              <w:t>onkey which gained another</w:t>
            </w:r>
            <w:r w:rsidRPr="00D062C5">
              <w:rPr>
                <w:rFonts w:asciiTheme="minorHAnsi" w:eastAsiaTheme="minorHAnsi" w:hAnsiTheme="minorHAnsi" w:cstheme="minorHAnsi"/>
                <w:bCs/>
                <w:sz w:val="22"/>
                <w:szCs w:val="22"/>
                <w:lang w:eastAsia="en-US"/>
              </w:rPr>
              <w:t xml:space="preserve"> 42 responses. The findings were health community wide across the health services in primary and secondary care. </w:t>
            </w:r>
            <w:r w:rsidR="00AE41DD" w:rsidRPr="00D062C5">
              <w:rPr>
                <w:rFonts w:asciiTheme="minorHAnsi" w:eastAsiaTheme="minorHAnsi" w:hAnsiTheme="minorHAnsi" w:cstheme="minorHAnsi"/>
                <w:bCs/>
                <w:sz w:val="22"/>
                <w:szCs w:val="22"/>
                <w:lang w:eastAsia="en-US"/>
              </w:rPr>
              <w:t xml:space="preserve"> </w:t>
            </w:r>
            <w:r w:rsidRPr="00D062C5">
              <w:rPr>
                <w:rFonts w:asciiTheme="minorHAnsi" w:eastAsiaTheme="minorHAnsi" w:hAnsiTheme="minorHAnsi" w:cstheme="minorHAnsi"/>
                <w:bCs/>
                <w:sz w:val="22"/>
                <w:szCs w:val="22"/>
                <w:lang w:eastAsia="en-US"/>
              </w:rPr>
              <w:t>Findings from that related to processing information, record keeping, confidentiality, and consent, hospital appointments access to GP</w:t>
            </w:r>
            <w:r w:rsidR="00AE41DD" w:rsidRPr="00D062C5">
              <w:rPr>
                <w:rFonts w:asciiTheme="minorHAnsi" w:eastAsiaTheme="minorHAnsi" w:hAnsiTheme="minorHAnsi" w:cstheme="minorHAnsi"/>
                <w:bCs/>
                <w:sz w:val="22"/>
                <w:szCs w:val="22"/>
                <w:lang w:eastAsia="en-US"/>
              </w:rPr>
              <w:t xml:space="preserve"> and CAMHS and training.</w:t>
            </w:r>
          </w:p>
          <w:p w:rsidR="005A0DF5" w:rsidRPr="00D062C5" w:rsidRDefault="005A0DF5" w:rsidP="005A0DF5">
            <w:pPr>
              <w:rPr>
                <w:rFonts w:asciiTheme="minorHAnsi" w:eastAsiaTheme="minorHAnsi" w:hAnsiTheme="minorHAnsi" w:cstheme="minorHAnsi"/>
                <w:bCs/>
                <w:sz w:val="22"/>
                <w:szCs w:val="22"/>
                <w:lang w:eastAsia="en-US"/>
              </w:rPr>
            </w:pPr>
          </w:p>
          <w:p w:rsidR="005A0DF5" w:rsidRPr="00D062C5" w:rsidRDefault="005A0DF5" w:rsidP="005A0DF5">
            <w:pPr>
              <w:rPr>
                <w:rFonts w:asciiTheme="minorHAnsi" w:eastAsiaTheme="minorHAnsi" w:hAnsiTheme="minorHAnsi" w:cstheme="minorHAnsi"/>
                <w:bCs/>
                <w:sz w:val="22"/>
                <w:szCs w:val="22"/>
                <w:lang w:eastAsia="en-US"/>
              </w:rPr>
            </w:pPr>
            <w:r w:rsidRPr="00D062C5">
              <w:rPr>
                <w:rFonts w:asciiTheme="minorHAnsi" w:eastAsiaTheme="minorHAnsi" w:hAnsiTheme="minorHAnsi" w:cstheme="minorHAnsi"/>
                <w:bCs/>
                <w:sz w:val="22"/>
                <w:szCs w:val="22"/>
                <w:lang w:eastAsia="en-US"/>
              </w:rPr>
              <w:t>Discussion around who was responsible for children’s complaints</w:t>
            </w:r>
            <w:r w:rsidR="00AE41DD" w:rsidRPr="00D062C5">
              <w:rPr>
                <w:rFonts w:asciiTheme="minorHAnsi" w:eastAsiaTheme="minorHAnsi" w:hAnsiTheme="minorHAnsi" w:cstheme="minorHAnsi"/>
                <w:bCs/>
                <w:sz w:val="22"/>
                <w:szCs w:val="22"/>
                <w:lang w:eastAsia="en-US"/>
              </w:rPr>
              <w:t>,</w:t>
            </w:r>
            <w:r w:rsidRPr="00D062C5">
              <w:rPr>
                <w:rFonts w:asciiTheme="minorHAnsi" w:eastAsiaTheme="minorHAnsi" w:hAnsiTheme="minorHAnsi" w:cstheme="minorHAnsi"/>
                <w:bCs/>
                <w:sz w:val="22"/>
                <w:szCs w:val="22"/>
                <w:lang w:eastAsia="en-US"/>
              </w:rPr>
              <w:t xml:space="preserve"> as always adults making the complaint on behalf of the child. </w:t>
            </w:r>
            <w:r w:rsidR="00AE41DD" w:rsidRPr="00D062C5">
              <w:rPr>
                <w:rFonts w:asciiTheme="minorHAnsi" w:eastAsiaTheme="minorHAnsi" w:hAnsiTheme="minorHAnsi" w:cstheme="minorHAnsi"/>
                <w:bCs/>
                <w:sz w:val="22"/>
                <w:szCs w:val="22"/>
                <w:lang w:eastAsia="en-US"/>
              </w:rPr>
              <w:t xml:space="preserve"> </w:t>
            </w:r>
            <w:r w:rsidRPr="00D062C5">
              <w:rPr>
                <w:rFonts w:asciiTheme="minorHAnsi" w:eastAsiaTheme="minorHAnsi" w:hAnsiTheme="minorHAnsi" w:cstheme="minorHAnsi"/>
                <w:bCs/>
                <w:sz w:val="22"/>
                <w:szCs w:val="22"/>
                <w:lang w:eastAsia="en-US"/>
              </w:rPr>
              <w:t>The Council is re</w:t>
            </w:r>
            <w:r w:rsidR="00AE41DD" w:rsidRPr="00D062C5">
              <w:rPr>
                <w:rFonts w:asciiTheme="minorHAnsi" w:eastAsiaTheme="minorHAnsi" w:hAnsiTheme="minorHAnsi" w:cstheme="minorHAnsi"/>
                <w:bCs/>
                <w:sz w:val="22"/>
                <w:szCs w:val="22"/>
                <w:lang w:eastAsia="en-US"/>
              </w:rPr>
              <w:t xml:space="preserve">sponsible for children services; </w:t>
            </w:r>
            <w:r w:rsidRPr="00D062C5">
              <w:rPr>
                <w:rFonts w:asciiTheme="minorHAnsi" w:eastAsiaTheme="minorHAnsi" w:hAnsiTheme="minorHAnsi" w:cstheme="minorHAnsi"/>
                <w:bCs/>
                <w:sz w:val="22"/>
                <w:szCs w:val="22"/>
                <w:lang w:eastAsia="en-US"/>
              </w:rPr>
              <w:t>GP complaints go to provider or NHS England.</w:t>
            </w:r>
            <w:r w:rsidR="00AE41DD" w:rsidRPr="00D062C5">
              <w:rPr>
                <w:rFonts w:asciiTheme="minorHAnsi" w:eastAsiaTheme="minorHAnsi" w:hAnsiTheme="minorHAnsi" w:cstheme="minorHAnsi"/>
                <w:bCs/>
                <w:sz w:val="22"/>
                <w:szCs w:val="22"/>
                <w:lang w:eastAsia="en-US"/>
              </w:rPr>
              <w:t xml:space="preserve"> </w:t>
            </w:r>
            <w:r w:rsidRPr="00D062C5">
              <w:rPr>
                <w:rFonts w:asciiTheme="minorHAnsi" w:eastAsiaTheme="minorHAnsi" w:hAnsiTheme="minorHAnsi" w:cstheme="minorHAnsi"/>
                <w:bCs/>
                <w:sz w:val="22"/>
                <w:szCs w:val="22"/>
                <w:lang w:eastAsia="en-US"/>
              </w:rPr>
              <w:t xml:space="preserve"> Discussion and action to consider presenting using a case study approach for GP and Practice Nurses on protected learning time.</w:t>
            </w:r>
          </w:p>
          <w:p w:rsidR="00AE41DD" w:rsidRPr="00D062C5" w:rsidRDefault="00AE41DD" w:rsidP="005A0DF5">
            <w:pPr>
              <w:rPr>
                <w:rFonts w:asciiTheme="minorHAnsi" w:hAnsiTheme="minorHAnsi" w:cstheme="minorHAnsi"/>
                <w:b/>
                <w:sz w:val="22"/>
                <w:szCs w:val="22"/>
              </w:rPr>
            </w:pP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546F84">
            <w:pPr>
              <w:tabs>
                <w:tab w:val="center" w:pos="769"/>
              </w:tabs>
              <w:ind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6C3F7C" w:rsidP="00764254">
            <w:pPr>
              <w:jc w:val="center"/>
              <w:rPr>
                <w:rFonts w:asciiTheme="minorHAnsi" w:hAnsiTheme="minorHAnsi" w:cstheme="minorHAnsi"/>
                <w:b/>
                <w:sz w:val="22"/>
                <w:szCs w:val="22"/>
              </w:rPr>
            </w:pPr>
            <w:r w:rsidRPr="00D062C5">
              <w:rPr>
                <w:rFonts w:asciiTheme="minorHAnsi" w:hAnsiTheme="minorHAnsi" w:cstheme="minorHAnsi"/>
                <w:b/>
                <w:sz w:val="22"/>
                <w:szCs w:val="22"/>
              </w:rPr>
              <w:t>15.</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BC7088" w:rsidRPr="00D062C5" w:rsidRDefault="006C3F7C" w:rsidP="00376F6E">
            <w:pPr>
              <w:rPr>
                <w:rFonts w:asciiTheme="minorHAnsi" w:hAnsiTheme="minorHAnsi" w:cstheme="minorHAnsi"/>
                <w:b/>
                <w:sz w:val="22"/>
                <w:szCs w:val="22"/>
              </w:rPr>
            </w:pPr>
            <w:r w:rsidRPr="00D062C5">
              <w:rPr>
                <w:rFonts w:asciiTheme="minorHAnsi" w:hAnsiTheme="minorHAnsi" w:cstheme="minorHAnsi"/>
                <w:b/>
                <w:sz w:val="22"/>
                <w:szCs w:val="22"/>
              </w:rPr>
              <w:t>A Patient’s Journey</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tabs>
                <w:tab w:val="center" w:pos="769"/>
              </w:tabs>
              <w:ind w:left="-108" w:right="-108"/>
              <w:jc w:val="center"/>
              <w:rPr>
                <w:rFonts w:asciiTheme="minorHAnsi" w:hAnsiTheme="minorHAnsi" w:cstheme="minorHAnsi"/>
                <w:b/>
                <w:color w:val="000000"/>
                <w:sz w:val="22"/>
                <w:szCs w:val="22"/>
              </w:rPr>
            </w:pPr>
          </w:p>
        </w:tc>
      </w:tr>
      <w:tr w:rsidR="006C3F7C"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6C3F7C" w:rsidRPr="00D062C5" w:rsidRDefault="006C3F7C" w:rsidP="002E57E6">
            <w:pP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DC1E21" w:rsidRPr="00D062C5" w:rsidRDefault="00DC1E21" w:rsidP="002E57E6">
            <w:pPr>
              <w:rPr>
                <w:rFonts w:asciiTheme="minorHAnsi" w:hAnsiTheme="minorHAnsi" w:cstheme="minorHAnsi"/>
                <w:sz w:val="22"/>
                <w:szCs w:val="22"/>
              </w:rPr>
            </w:pPr>
            <w:r w:rsidRPr="00D062C5">
              <w:rPr>
                <w:rFonts w:asciiTheme="minorHAnsi" w:hAnsiTheme="minorHAnsi" w:cstheme="minorHAnsi"/>
                <w:sz w:val="22"/>
                <w:szCs w:val="22"/>
              </w:rPr>
              <w:t>The link from NL&amp;G is shared: Voice Bank</w:t>
            </w:r>
            <w:r w:rsidR="00482653" w:rsidRPr="00D062C5">
              <w:rPr>
                <w:rFonts w:asciiTheme="minorHAnsi" w:hAnsiTheme="minorHAnsi" w:cstheme="minorHAnsi"/>
                <w:sz w:val="22"/>
                <w:szCs w:val="22"/>
              </w:rPr>
              <w:t>ing</w:t>
            </w:r>
          </w:p>
          <w:p w:rsidR="00DC1E21" w:rsidRPr="00D062C5" w:rsidRDefault="0093452B" w:rsidP="002E57E6">
            <w:pPr>
              <w:rPr>
                <w:rFonts w:asciiTheme="minorHAnsi" w:hAnsiTheme="minorHAnsi" w:cstheme="minorHAnsi"/>
                <w:sz w:val="22"/>
                <w:szCs w:val="22"/>
              </w:rPr>
            </w:pPr>
            <w:hyperlink r:id="rId12" w:tooltip="https://www.youtube.com/watch?v=040fUSZLMvI&#10;Ctrl+Click or tap to follow the link" w:history="1">
              <w:r w:rsidR="00482653" w:rsidRPr="00D062C5">
                <w:rPr>
                  <w:rStyle w:val="Hyperlink"/>
                  <w:rFonts w:asciiTheme="minorHAnsi" w:hAnsiTheme="minorHAnsi" w:cstheme="minorHAnsi"/>
                  <w:sz w:val="22"/>
                  <w:szCs w:val="22"/>
                </w:rPr>
                <w:t>https://www.youtube.com/watch?v=040fUSZLMvI</w:t>
              </w:r>
            </w:hyperlink>
          </w:p>
          <w:p w:rsidR="00AA2DDF" w:rsidRPr="00D062C5" w:rsidRDefault="00AA2DDF" w:rsidP="002E57E6">
            <w:pPr>
              <w:rPr>
                <w:rFonts w:asciiTheme="minorHAnsi" w:hAnsiTheme="minorHAnsi" w:cstheme="minorHAnsi"/>
                <w:sz w:val="22"/>
                <w:szCs w:val="22"/>
              </w:rPr>
            </w:pPr>
          </w:p>
        </w:tc>
        <w:tc>
          <w:tcPr>
            <w:tcW w:w="1640" w:type="dxa"/>
            <w:tcBorders>
              <w:top w:val="single" w:sz="4" w:space="0" w:color="auto"/>
              <w:left w:val="single" w:sz="4" w:space="0" w:color="auto"/>
              <w:bottom w:val="single" w:sz="4" w:space="0" w:color="auto"/>
              <w:right w:val="single" w:sz="4" w:space="0" w:color="auto"/>
            </w:tcBorders>
          </w:tcPr>
          <w:p w:rsidR="006C3F7C" w:rsidRPr="00D062C5" w:rsidRDefault="006C3F7C" w:rsidP="0024263A">
            <w:pPr>
              <w:tabs>
                <w:tab w:val="center" w:pos="769"/>
              </w:tabs>
              <w:ind w:left="-108" w:right="-108"/>
              <w:jc w:val="center"/>
              <w:rPr>
                <w:rFonts w:asciiTheme="minorHAnsi" w:hAnsiTheme="minorHAnsi" w:cstheme="minorHAnsi"/>
                <w:color w:val="000000"/>
                <w:sz w:val="22"/>
                <w:szCs w:val="22"/>
              </w:rPr>
            </w:pPr>
          </w:p>
        </w:tc>
      </w:tr>
      <w:tr w:rsidR="00436BD5" w:rsidRPr="00D062C5" w:rsidTr="00F0144F">
        <w:tc>
          <w:tcPr>
            <w:tcW w:w="8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6BD5" w:rsidRPr="00D062C5" w:rsidRDefault="006C5D11" w:rsidP="00764254">
            <w:pPr>
              <w:rPr>
                <w:rFonts w:asciiTheme="minorHAnsi" w:hAnsiTheme="minorHAnsi" w:cstheme="minorHAnsi"/>
                <w:b/>
                <w:sz w:val="22"/>
                <w:szCs w:val="22"/>
              </w:rPr>
            </w:pPr>
            <w:r w:rsidRPr="00D062C5">
              <w:rPr>
                <w:rFonts w:asciiTheme="minorHAnsi" w:hAnsiTheme="minorHAnsi" w:cstheme="minorHAnsi"/>
                <w:b/>
                <w:sz w:val="22"/>
                <w:szCs w:val="22"/>
              </w:rPr>
              <w:t xml:space="preserve">FOR INFORMATION </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tabs>
                <w:tab w:val="center" w:pos="769"/>
              </w:tabs>
              <w:ind w:left="-108" w:right="-108"/>
              <w:jc w:val="center"/>
              <w:rPr>
                <w:rFonts w:asciiTheme="minorHAnsi" w:hAnsiTheme="minorHAnsi" w:cstheme="minorHAnsi"/>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6C5D11" w:rsidP="00764254">
            <w:pPr>
              <w:rPr>
                <w:rFonts w:asciiTheme="minorHAnsi" w:hAnsiTheme="minorHAnsi" w:cstheme="minorHAnsi"/>
                <w:b/>
                <w:color w:val="000000"/>
                <w:sz w:val="22"/>
                <w:szCs w:val="22"/>
              </w:rPr>
            </w:pPr>
            <w:r w:rsidRPr="00D062C5">
              <w:rPr>
                <w:rFonts w:asciiTheme="minorHAnsi" w:hAnsiTheme="minorHAnsi" w:cstheme="minorHAnsi"/>
                <w:b/>
                <w:sz w:val="22"/>
                <w:szCs w:val="22"/>
              </w:rPr>
              <w:t>Additional Reports/Information</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tabs>
                <w:tab w:val="center" w:pos="769"/>
              </w:tabs>
              <w:ind w:left="-108" w:right="-108"/>
              <w:jc w:val="center"/>
              <w:rPr>
                <w:rFonts w:asciiTheme="minorHAnsi" w:hAnsiTheme="minorHAnsi" w:cstheme="minorHAnsi"/>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546F84">
            <w:pP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6C5D11" w:rsidRPr="00D062C5" w:rsidRDefault="006C5D11" w:rsidP="00594FB7">
            <w:pPr>
              <w:numPr>
                <w:ilvl w:val="0"/>
                <w:numId w:val="1"/>
              </w:numPr>
              <w:rPr>
                <w:rFonts w:asciiTheme="minorHAnsi" w:hAnsiTheme="minorHAnsi" w:cstheme="minorHAnsi"/>
                <w:b/>
                <w:sz w:val="22"/>
                <w:szCs w:val="22"/>
              </w:rPr>
            </w:pPr>
            <w:r w:rsidRPr="00D062C5">
              <w:rPr>
                <w:rFonts w:asciiTheme="minorHAnsi" w:hAnsiTheme="minorHAnsi" w:cstheme="minorHAnsi"/>
                <w:b/>
                <w:sz w:val="22"/>
                <w:szCs w:val="22"/>
              </w:rPr>
              <w:t>NICE</w:t>
            </w:r>
            <w:r w:rsidR="006C3F7C" w:rsidRPr="00D062C5">
              <w:rPr>
                <w:rFonts w:asciiTheme="minorHAnsi" w:hAnsiTheme="minorHAnsi" w:cstheme="minorHAnsi"/>
                <w:b/>
                <w:sz w:val="22"/>
                <w:szCs w:val="22"/>
              </w:rPr>
              <w:t xml:space="preserve"> Guidance</w:t>
            </w:r>
          </w:p>
          <w:p w:rsidR="006C3F7C" w:rsidRPr="00D062C5" w:rsidRDefault="006C3F7C" w:rsidP="00594FB7">
            <w:pPr>
              <w:numPr>
                <w:ilvl w:val="0"/>
                <w:numId w:val="1"/>
              </w:numPr>
              <w:rPr>
                <w:rFonts w:asciiTheme="minorHAnsi" w:hAnsiTheme="minorHAnsi" w:cstheme="minorHAnsi"/>
                <w:b/>
                <w:sz w:val="22"/>
                <w:szCs w:val="22"/>
              </w:rPr>
            </w:pPr>
            <w:r w:rsidRPr="00D062C5">
              <w:rPr>
                <w:rFonts w:asciiTheme="minorHAnsi" w:hAnsiTheme="minorHAnsi" w:cstheme="minorHAnsi"/>
                <w:b/>
                <w:sz w:val="22"/>
                <w:szCs w:val="22"/>
              </w:rPr>
              <w:t>Risk Register</w:t>
            </w:r>
          </w:p>
          <w:p w:rsidR="005B13DB" w:rsidRPr="00D062C5" w:rsidRDefault="005B13DB" w:rsidP="005B13DB">
            <w:pPr>
              <w:ind w:left="360"/>
              <w:rPr>
                <w:rFonts w:asciiTheme="minorHAnsi" w:hAnsiTheme="minorHAnsi" w:cstheme="minorHAnsi"/>
                <w:b/>
                <w:sz w:val="22"/>
                <w:szCs w:val="22"/>
              </w:rPr>
            </w:pP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tabs>
                <w:tab w:val="center" w:pos="769"/>
              </w:tabs>
              <w:ind w:left="-108" w:right="-108"/>
              <w:jc w:val="center"/>
              <w:rPr>
                <w:rFonts w:asciiTheme="minorHAnsi" w:hAnsiTheme="minorHAnsi" w:cstheme="minorHAnsi"/>
                <w:color w:val="000000"/>
                <w:sz w:val="22"/>
                <w:szCs w:val="22"/>
              </w:rPr>
            </w:pPr>
          </w:p>
        </w:tc>
      </w:tr>
      <w:tr w:rsidR="00A65BB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65BB5" w:rsidRPr="00D062C5" w:rsidRDefault="00A65BB5" w:rsidP="00764254">
            <w:pPr>
              <w:rPr>
                <w:rFonts w:asciiTheme="minorHAnsi" w:hAnsiTheme="minorHAnsi" w:cstheme="minorHAnsi"/>
                <w:b/>
                <w:color w:val="000000"/>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BB5" w:rsidRPr="00D062C5" w:rsidRDefault="00A65BB5" w:rsidP="00764254">
            <w:pPr>
              <w:rPr>
                <w:rFonts w:asciiTheme="minorHAnsi" w:hAnsiTheme="minorHAnsi" w:cstheme="minorHAnsi"/>
                <w:b/>
                <w:color w:val="000000"/>
                <w:sz w:val="22"/>
                <w:szCs w:val="22"/>
              </w:rPr>
            </w:pPr>
          </w:p>
        </w:tc>
        <w:tc>
          <w:tcPr>
            <w:tcW w:w="1640" w:type="dxa"/>
            <w:tcBorders>
              <w:top w:val="single" w:sz="4" w:space="0" w:color="auto"/>
              <w:left w:val="single" w:sz="4" w:space="0" w:color="auto"/>
              <w:bottom w:val="single" w:sz="4" w:space="0" w:color="auto"/>
              <w:right w:val="single" w:sz="4" w:space="0" w:color="auto"/>
            </w:tcBorders>
          </w:tcPr>
          <w:p w:rsidR="00A65BB5" w:rsidRPr="00D062C5" w:rsidRDefault="00A65BB5" w:rsidP="0024263A">
            <w:pPr>
              <w:tabs>
                <w:tab w:val="center" w:pos="769"/>
              </w:tabs>
              <w:ind w:left="-108" w:right="-108"/>
              <w:jc w:val="center"/>
              <w:rPr>
                <w:rFonts w:asciiTheme="minorHAnsi" w:hAnsiTheme="minorHAnsi" w:cstheme="minorHAnsi"/>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6C5D11"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Items to be escalated to the CCG Partnership Board</w:t>
            </w:r>
          </w:p>
          <w:p w:rsidR="00A65BB5" w:rsidRPr="00D062C5" w:rsidRDefault="00A65BB5"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Items to be de-escalated from the CCG Partnership Board</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tabs>
                <w:tab w:val="center" w:pos="769"/>
              </w:tabs>
              <w:ind w:left="-108" w:right="-108"/>
              <w:jc w:val="center"/>
              <w:rPr>
                <w:rFonts w:asciiTheme="minorHAnsi" w:hAnsiTheme="minorHAnsi" w:cstheme="minorHAnsi"/>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862120" w:rsidRPr="00D062C5" w:rsidRDefault="00DC1E21" w:rsidP="005E743C">
            <w:pPr>
              <w:pStyle w:val="ListParagraph"/>
              <w:numPr>
                <w:ilvl w:val="0"/>
                <w:numId w:val="13"/>
              </w:numPr>
              <w:rPr>
                <w:rFonts w:asciiTheme="minorHAnsi" w:hAnsiTheme="minorHAnsi" w:cstheme="minorHAnsi"/>
              </w:rPr>
            </w:pPr>
            <w:r w:rsidRPr="00D062C5">
              <w:rPr>
                <w:rFonts w:asciiTheme="minorHAnsi" w:hAnsiTheme="minorHAnsi" w:cstheme="minorHAnsi"/>
              </w:rPr>
              <w:t xml:space="preserve">Dashboard </w:t>
            </w:r>
            <w:r w:rsidR="005E743C" w:rsidRPr="00D062C5">
              <w:rPr>
                <w:rFonts w:asciiTheme="minorHAnsi" w:hAnsiTheme="minorHAnsi" w:cstheme="minorHAnsi"/>
              </w:rPr>
              <w:t xml:space="preserve">to be </w:t>
            </w:r>
            <w:r w:rsidRPr="00D062C5">
              <w:rPr>
                <w:rFonts w:asciiTheme="minorHAnsi" w:hAnsiTheme="minorHAnsi" w:cstheme="minorHAnsi"/>
              </w:rPr>
              <w:t xml:space="preserve">circulated.  Highlight referral to treatment </w:t>
            </w:r>
            <w:r w:rsidR="005E743C" w:rsidRPr="00D062C5">
              <w:rPr>
                <w:rFonts w:asciiTheme="minorHAnsi" w:hAnsiTheme="minorHAnsi" w:cstheme="minorHAnsi"/>
              </w:rPr>
              <w:t xml:space="preserve">(RRT) </w:t>
            </w:r>
            <w:r w:rsidRPr="00D062C5">
              <w:rPr>
                <w:rFonts w:asciiTheme="minorHAnsi" w:hAnsiTheme="minorHAnsi" w:cstheme="minorHAnsi"/>
              </w:rPr>
              <w:t>impact performance position at NL&amp;G.</w:t>
            </w:r>
          </w:p>
          <w:p w:rsidR="00DC1E21" w:rsidRPr="00D062C5" w:rsidRDefault="00DC1E21" w:rsidP="005E743C">
            <w:pPr>
              <w:pStyle w:val="ListParagraph"/>
              <w:numPr>
                <w:ilvl w:val="0"/>
                <w:numId w:val="13"/>
              </w:numPr>
              <w:rPr>
                <w:rFonts w:asciiTheme="minorHAnsi" w:hAnsiTheme="minorHAnsi" w:cstheme="minorHAnsi"/>
              </w:rPr>
            </w:pPr>
            <w:r w:rsidRPr="00D062C5">
              <w:rPr>
                <w:rFonts w:asciiTheme="minorHAnsi" w:hAnsiTheme="minorHAnsi" w:cstheme="minorHAnsi"/>
              </w:rPr>
              <w:t>Safeguarding and MCA reporting across a range of providers.</w:t>
            </w:r>
          </w:p>
          <w:p w:rsidR="00DC1E21" w:rsidRPr="00D062C5" w:rsidRDefault="00DC1E21" w:rsidP="005E743C">
            <w:pPr>
              <w:pStyle w:val="ListParagraph"/>
              <w:numPr>
                <w:ilvl w:val="0"/>
                <w:numId w:val="13"/>
              </w:numPr>
              <w:rPr>
                <w:rFonts w:asciiTheme="minorHAnsi" w:hAnsiTheme="minorHAnsi" w:cstheme="minorHAnsi"/>
              </w:rPr>
            </w:pPr>
            <w:r w:rsidRPr="00D062C5">
              <w:rPr>
                <w:rFonts w:asciiTheme="minorHAnsi" w:hAnsiTheme="minorHAnsi" w:cstheme="minorHAnsi"/>
              </w:rPr>
              <w:t>EMAS performance (effectiveness of system).</w:t>
            </w:r>
          </w:p>
          <w:p w:rsidR="00DC1E21" w:rsidRPr="00D062C5" w:rsidRDefault="00DC1E21" w:rsidP="005E743C">
            <w:pPr>
              <w:pStyle w:val="ListParagraph"/>
              <w:numPr>
                <w:ilvl w:val="0"/>
                <w:numId w:val="13"/>
              </w:numPr>
              <w:rPr>
                <w:rFonts w:asciiTheme="minorHAnsi" w:hAnsiTheme="minorHAnsi" w:cstheme="minorHAnsi"/>
              </w:rPr>
            </w:pPr>
            <w:r w:rsidRPr="00D062C5">
              <w:rPr>
                <w:rFonts w:asciiTheme="minorHAnsi" w:hAnsiTheme="minorHAnsi" w:cstheme="minorHAnsi"/>
              </w:rPr>
              <w:t>Quality reporting – quantity and timeliness of reports from providers.</w:t>
            </w:r>
          </w:p>
          <w:p w:rsidR="00DC1E21" w:rsidRPr="00D062C5" w:rsidRDefault="00DC1E21" w:rsidP="005E743C">
            <w:pPr>
              <w:pStyle w:val="ListParagraph"/>
              <w:numPr>
                <w:ilvl w:val="0"/>
                <w:numId w:val="13"/>
              </w:numPr>
              <w:rPr>
                <w:rFonts w:asciiTheme="minorHAnsi" w:hAnsiTheme="minorHAnsi" w:cstheme="minorHAnsi"/>
              </w:rPr>
            </w:pPr>
            <w:r w:rsidRPr="00D062C5">
              <w:rPr>
                <w:rFonts w:asciiTheme="minorHAnsi" w:hAnsiTheme="minorHAnsi" w:cstheme="minorHAnsi"/>
              </w:rPr>
              <w:t>LeDeR process.</w:t>
            </w:r>
          </w:p>
          <w:p w:rsidR="00DC1E21" w:rsidRPr="00D062C5" w:rsidRDefault="00DC1E21" w:rsidP="005E743C">
            <w:pPr>
              <w:pStyle w:val="ListParagraph"/>
              <w:numPr>
                <w:ilvl w:val="0"/>
                <w:numId w:val="13"/>
              </w:numPr>
              <w:rPr>
                <w:rFonts w:asciiTheme="minorHAnsi" w:hAnsiTheme="minorHAnsi" w:cstheme="minorHAnsi"/>
              </w:rPr>
            </w:pPr>
            <w:r w:rsidRPr="00D062C5">
              <w:rPr>
                <w:rFonts w:asciiTheme="minorHAnsi" w:hAnsiTheme="minorHAnsi" w:cstheme="minorHAnsi"/>
              </w:rPr>
              <w:t>Right Care – part of Wave 2.</w:t>
            </w:r>
          </w:p>
          <w:p w:rsidR="00DC1E21" w:rsidRPr="00D062C5" w:rsidRDefault="00DC1E21" w:rsidP="005E743C">
            <w:pPr>
              <w:pStyle w:val="ListParagraph"/>
              <w:numPr>
                <w:ilvl w:val="0"/>
                <w:numId w:val="13"/>
              </w:numPr>
              <w:rPr>
                <w:rFonts w:asciiTheme="minorHAnsi" w:hAnsiTheme="minorHAnsi" w:cstheme="minorHAnsi"/>
              </w:rPr>
            </w:pPr>
            <w:r w:rsidRPr="00D062C5">
              <w:rPr>
                <w:rFonts w:asciiTheme="minorHAnsi" w:hAnsiTheme="minorHAnsi" w:cstheme="minorHAnsi"/>
              </w:rPr>
              <w:t xml:space="preserve">Infection </w:t>
            </w:r>
            <w:r w:rsidR="00AA2DDF">
              <w:rPr>
                <w:rFonts w:asciiTheme="minorHAnsi" w:hAnsiTheme="minorHAnsi" w:cstheme="minorHAnsi"/>
              </w:rPr>
              <w:t xml:space="preserve">Prevention and </w:t>
            </w:r>
            <w:r w:rsidRPr="00D062C5">
              <w:rPr>
                <w:rFonts w:asciiTheme="minorHAnsi" w:hAnsiTheme="minorHAnsi" w:cstheme="minorHAnsi"/>
              </w:rPr>
              <w:t xml:space="preserve">Control </w:t>
            </w:r>
            <w:r w:rsidR="00AA2DDF">
              <w:rPr>
                <w:rFonts w:asciiTheme="minorHAnsi" w:hAnsiTheme="minorHAnsi" w:cstheme="minorHAnsi"/>
              </w:rPr>
              <w:t>Gap Analysis.</w:t>
            </w:r>
          </w:p>
          <w:p w:rsidR="00A65BB5" w:rsidRPr="00D062C5" w:rsidRDefault="00A65BB5" w:rsidP="00DC1E21">
            <w:pPr>
              <w:rPr>
                <w:rFonts w:asciiTheme="minorHAnsi" w:hAnsiTheme="minorHAnsi" w:cstheme="minorHAnsi"/>
                <w:sz w:val="22"/>
                <w:szCs w:val="22"/>
              </w:rPr>
            </w:pP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tabs>
                <w:tab w:val="center" w:pos="769"/>
              </w:tabs>
              <w:ind w:left="-108" w:right="-108"/>
              <w:jc w:val="center"/>
              <w:rPr>
                <w:rFonts w:asciiTheme="minorHAnsi" w:hAnsiTheme="minorHAnsi" w:cstheme="minorHAnsi"/>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rPr>
                <w:rFonts w:asciiTheme="minorHAnsi" w:hAnsiTheme="minorHAnsi" w:cstheme="minorHAnsi"/>
                <w:b/>
                <w:sz w:val="22"/>
                <w:szCs w:val="22"/>
              </w:rPr>
            </w:pPr>
            <w:r w:rsidRPr="00D062C5">
              <w:rPr>
                <w:rFonts w:asciiTheme="minorHAnsi" w:hAnsiTheme="minorHAnsi" w:cstheme="minorHAnsi"/>
                <w:b/>
                <w:sz w:val="22"/>
                <w:szCs w:val="22"/>
              </w:rPr>
              <w:t>Any Other Business</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tabs>
                <w:tab w:val="center" w:pos="769"/>
              </w:tabs>
              <w:ind w:left="-108" w:right="-108"/>
              <w:jc w:val="center"/>
              <w:rPr>
                <w:rFonts w:asciiTheme="minorHAnsi" w:hAnsiTheme="minorHAnsi" w:cstheme="minorHAnsi"/>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EB7102" w:rsidRPr="00D062C5" w:rsidRDefault="00166F62" w:rsidP="007734CD">
            <w:pPr>
              <w:rPr>
                <w:rFonts w:asciiTheme="minorHAnsi" w:hAnsiTheme="minorHAnsi" w:cstheme="minorHAnsi"/>
                <w:sz w:val="22"/>
                <w:szCs w:val="22"/>
              </w:rPr>
            </w:pPr>
            <w:r w:rsidRPr="00D062C5">
              <w:rPr>
                <w:rFonts w:asciiTheme="minorHAnsi" w:hAnsiTheme="minorHAnsi" w:cstheme="minorHAnsi"/>
                <w:sz w:val="22"/>
                <w:szCs w:val="22"/>
              </w:rPr>
              <w:t xml:space="preserve">Gary Johnson requested that </w:t>
            </w:r>
            <w:r w:rsidR="00EB7102" w:rsidRPr="00D062C5">
              <w:rPr>
                <w:rFonts w:asciiTheme="minorHAnsi" w:hAnsiTheme="minorHAnsi" w:cstheme="minorHAnsi"/>
                <w:sz w:val="22"/>
                <w:szCs w:val="22"/>
              </w:rPr>
              <w:t>Q2</w:t>
            </w:r>
            <w:r w:rsidR="00DC1E21" w:rsidRPr="00D062C5">
              <w:rPr>
                <w:rFonts w:asciiTheme="minorHAnsi" w:hAnsiTheme="minorHAnsi" w:cstheme="minorHAnsi"/>
                <w:sz w:val="22"/>
                <w:szCs w:val="22"/>
              </w:rPr>
              <w:t xml:space="preserve"> SI Report</w:t>
            </w:r>
            <w:r w:rsidRPr="00D062C5">
              <w:rPr>
                <w:rFonts w:asciiTheme="minorHAnsi" w:hAnsiTheme="minorHAnsi" w:cstheme="minorHAnsi"/>
                <w:sz w:val="22"/>
                <w:szCs w:val="22"/>
              </w:rPr>
              <w:t xml:space="preserve"> be ratified </w:t>
            </w:r>
            <w:r w:rsidR="00EB7102" w:rsidRPr="00D062C5">
              <w:rPr>
                <w:rFonts w:asciiTheme="minorHAnsi" w:hAnsiTheme="minorHAnsi" w:cstheme="minorHAnsi"/>
                <w:sz w:val="22"/>
                <w:szCs w:val="22"/>
              </w:rPr>
              <w:t xml:space="preserve">virtually </w:t>
            </w:r>
            <w:r w:rsidRPr="00D062C5">
              <w:rPr>
                <w:rFonts w:asciiTheme="minorHAnsi" w:hAnsiTheme="minorHAnsi" w:cstheme="minorHAnsi"/>
                <w:sz w:val="22"/>
                <w:szCs w:val="22"/>
              </w:rPr>
              <w:t>a</w:t>
            </w:r>
            <w:r w:rsidR="00EB7102" w:rsidRPr="00D062C5">
              <w:rPr>
                <w:rFonts w:asciiTheme="minorHAnsi" w:hAnsiTheme="minorHAnsi" w:cstheme="minorHAnsi"/>
                <w:sz w:val="22"/>
                <w:szCs w:val="22"/>
              </w:rPr>
              <w:t xml:space="preserve">s </w:t>
            </w:r>
            <w:r w:rsidRPr="00D062C5">
              <w:rPr>
                <w:rFonts w:asciiTheme="minorHAnsi" w:hAnsiTheme="minorHAnsi" w:cstheme="minorHAnsi"/>
                <w:sz w:val="22"/>
                <w:szCs w:val="22"/>
              </w:rPr>
              <w:t xml:space="preserve">this was </w:t>
            </w:r>
            <w:r w:rsidR="00EB7102" w:rsidRPr="00D062C5">
              <w:rPr>
                <w:rFonts w:asciiTheme="minorHAnsi" w:hAnsiTheme="minorHAnsi" w:cstheme="minorHAnsi"/>
                <w:sz w:val="22"/>
                <w:szCs w:val="22"/>
              </w:rPr>
              <w:t>not ready in time for this meeting</w:t>
            </w:r>
            <w:r w:rsidRPr="00D062C5">
              <w:rPr>
                <w:rFonts w:asciiTheme="minorHAnsi" w:hAnsiTheme="minorHAnsi" w:cstheme="minorHAnsi"/>
                <w:sz w:val="22"/>
                <w:szCs w:val="22"/>
              </w:rPr>
              <w:t>.</w:t>
            </w:r>
          </w:p>
          <w:p w:rsidR="00EB7102" w:rsidRPr="00D062C5" w:rsidRDefault="00EB7102" w:rsidP="007734CD">
            <w:pPr>
              <w:rPr>
                <w:rFonts w:asciiTheme="minorHAnsi" w:hAnsiTheme="minorHAnsi" w:cstheme="minorHAnsi"/>
                <w:sz w:val="22"/>
                <w:szCs w:val="22"/>
              </w:rPr>
            </w:pPr>
          </w:p>
          <w:p w:rsidR="00EB7102" w:rsidRPr="00D062C5" w:rsidRDefault="00166F62" w:rsidP="007734CD">
            <w:pPr>
              <w:rPr>
                <w:rFonts w:asciiTheme="minorHAnsi" w:hAnsiTheme="minorHAnsi" w:cstheme="minorHAnsi"/>
                <w:sz w:val="22"/>
                <w:szCs w:val="22"/>
              </w:rPr>
            </w:pPr>
            <w:r w:rsidRPr="00D062C5">
              <w:rPr>
                <w:rFonts w:asciiTheme="minorHAnsi" w:hAnsiTheme="minorHAnsi" w:cstheme="minorHAnsi"/>
                <w:sz w:val="22"/>
                <w:szCs w:val="22"/>
              </w:rPr>
              <w:t>Quality Committee m</w:t>
            </w:r>
            <w:r w:rsidR="00EB7102" w:rsidRPr="00D062C5">
              <w:rPr>
                <w:rFonts w:asciiTheme="minorHAnsi" w:hAnsiTheme="minorHAnsi" w:cstheme="minorHAnsi"/>
                <w:sz w:val="22"/>
                <w:szCs w:val="22"/>
              </w:rPr>
              <w:t>embership</w:t>
            </w:r>
            <w:r w:rsidRPr="00D062C5">
              <w:rPr>
                <w:rFonts w:asciiTheme="minorHAnsi" w:hAnsiTheme="minorHAnsi" w:cstheme="minorHAnsi"/>
                <w:sz w:val="22"/>
                <w:szCs w:val="22"/>
              </w:rPr>
              <w:t>.  No other commissioners attending this meeting and no input from CCG, this needs raising at DCU.</w:t>
            </w:r>
          </w:p>
          <w:p w:rsidR="00DC1E21" w:rsidRPr="00D062C5" w:rsidRDefault="00DC1E21" w:rsidP="007734CD">
            <w:pPr>
              <w:rPr>
                <w:rFonts w:asciiTheme="minorHAnsi" w:hAnsiTheme="minorHAnsi" w:cstheme="minorHAnsi"/>
                <w:sz w:val="22"/>
                <w:szCs w:val="22"/>
              </w:rPr>
            </w:pPr>
          </w:p>
          <w:p w:rsidR="00EB7102" w:rsidRPr="00D062C5" w:rsidRDefault="00166F62" w:rsidP="007734CD">
            <w:pPr>
              <w:rPr>
                <w:rFonts w:asciiTheme="minorHAnsi" w:hAnsiTheme="minorHAnsi" w:cstheme="minorHAnsi"/>
                <w:sz w:val="22"/>
                <w:szCs w:val="22"/>
              </w:rPr>
            </w:pPr>
            <w:r w:rsidRPr="00D062C5">
              <w:rPr>
                <w:rFonts w:asciiTheme="minorHAnsi" w:hAnsiTheme="minorHAnsi" w:cstheme="minorHAnsi"/>
                <w:sz w:val="22"/>
                <w:szCs w:val="22"/>
              </w:rPr>
              <w:t xml:space="preserve">Jan Haxby requested that </w:t>
            </w:r>
            <w:r w:rsidR="00DC1E21" w:rsidRPr="00D062C5">
              <w:rPr>
                <w:rFonts w:asciiTheme="minorHAnsi" w:hAnsiTheme="minorHAnsi" w:cstheme="minorHAnsi"/>
                <w:sz w:val="22"/>
                <w:szCs w:val="22"/>
              </w:rPr>
              <w:t>the attendance by commissioners during 2016 be looked at and the information presented at next meeting.</w:t>
            </w:r>
          </w:p>
          <w:p w:rsidR="00DC1E21" w:rsidRPr="00D062C5" w:rsidRDefault="00DC1E21" w:rsidP="007734CD">
            <w:pPr>
              <w:rPr>
                <w:rFonts w:asciiTheme="minorHAnsi" w:hAnsiTheme="minorHAnsi" w:cstheme="minorHAnsi"/>
                <w:sz w:val="22"/>
                <w:szCs w:val="22"/>
              </w:rPr>
            </w:pPr>
          </w:p>
          <w:p w:rsidR="00EB7102" w:rsidRPr="00D062C5" w:rsidRDefault="00DC1E21" w:rsidP="007734CD">
            <w:pPr>
              <w:rPr>
                <w:rFonts w:asciiTheme="minorHAnsi" w:hAnsiTheme="minorHAnsi" w:cstheme="minorHAnsi"/>
                <w:b/>
                <w:sz w:val="22"/>
                <w:szCs w:val="22"/>
              </w:rPr>
            </w:pPr>
            <w:r w:rsidRPr="00D062C5">
              <w:rPr>
                <w:rFonts w:asciiTheme="minorHAnsi" w:hAnsiTheme="minorHAnsi" w:cstheme="minorHAnsi"/>
                <w:b/>
                <w:sz w:val="22"/>
                <w:szCs w:val="22"/>
              </w:rPr>
              <w:t>ACTION:</w:t>
            </w:r>
          </w:p>
          <w:p w:rsidR="00DC1E21" w:rsidRPr="00D062C5" w:rsidRDefault="00DC1E21" w:rsidP="007734CD">
            <w:pPr>
              <w:rPr>
                <w:rFonts w:asciiTheme="minorHAnsi" w:hAnsiTheme="minorHAnsi" w:cstheme="minorHAnsi"/>
                <w:b/>
                <w:sz w:val="22"/>
                <w:szCs w:val="22"/>
              </w:rPr>
            </w:pPr>
            <w:r w:rsidRPr="00D062C5">
              <w:rPr>
                <w:rFonts w:asciiTheme="minorHAnsi" w:hAnsiTheme="minorHAnsi" w:cstheme="minorHAnsi"/>
                <w:b/>
                <w:sz w:val="22"/>
                <w:szCs w:val="22"/>
              </w:rPr>
              <w:t>Q2 SI Report to be ratified virtually.</w:t>
            </w:r>
          </w:p>
          <w:p w:rsidR="00DC1E21" w:rsidRPr="00D062C5" w:rsidRDefault="00DC1E21" w:rsidP="007734CD">
            <w:pPr>
              <w:rPr>
                <w:rFonts w:asciiTheme="minorHAnsi" w:hAnsiTheme="minorHAnsi" w:cstheme="minorHAnsi"/>
                <w:b/>
                <w:sz w:val="22"/>
                <w:szCs w:val="22"/>
              </w:rPr>
            </w:pPr>
            <w:r w:rsidRPr="00D062C5">
              <w:rPr>
                <w:rFonts w:asciiTheme="minorHAnsi" w:hAnsiTheme="minorHAnsi" w:cstheme="minorHAnsi"/>
                <w:b/>
                <w:sz w:val="22"/>
                <w:szCs w:val="22"/>
              </w:rPr>
              <w:t>Raise attendance of commissioners of Quality Committee at DCU.</w:t>
            </w:r>
          </w:p>
          <w:p w:rsidR="00DC1E21" w:rsidRPr="00D062C5" w:rsidRDefault="00DC1E21" w:rsidP="007734CD">
            <w:pPr>
              <w:rPr>
                <w:rFonts w:asciiTheme="minorHAnsi" w:hAnsiTheme="minorHAnsi" w:cstheme="minorHAnsi"/>
                <w:b/>
                <w:sz w:val="22"/>
                <w:szCs w:val="22"/>
              </w:rPr>
            </w:pPr>
            <w:r w:rsidRPr="00D062C5">
              <w:rPr>
                <w:rFonts w:asciiTheme="minorHAnsi" w:hAnsiTheme="minorHAnsi" w:cstheme="minorHAnsi"/>
                <w:b/>
                <w:sz w:val="22"/>
                <w:szCs w:val="22"/>
              </w:rPr>
              <w:t>Detail of commissioners attendance at Quality Committee meetings during 2016.</w:t>
            </w:r>
          </w:p>
          <w:p w:rsidR="00DC1E21" w:rsidRPr="00D062C5" w:rsidRDefault="00DC1E21" w:rsidP="007734CD">
            <w:pPr>
              <w:rPr>
                <w:rFonts w:asciiTheme="minorHAnsi" w:hAnsiTheme="minorHAnsi" w:cstheme="minorHAnsi"/>
                <w:sz w:val="22"/>
                <w:szCs w:val="22"/>
              </w:rPr>
            </w:pP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tabs>
                <w:tab w:val="center" w:pos="769"/>
              </w:tabs>
              <w:ind w:left="-108" w:right="-108"/>
              <w:jc w:val="center"/>
              <w:rPr>
                <w:rFonts w:asciiTheme="minorHAnsi" w:hAnsiTheme="minorHAnsi" w:cstheme="minorHAnsi"/>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rPr>
                <w:rFonts w:asciiTheme="minorHAnsi" w:hAnsiTheme="minorHAnsi" w:cstheme="minorHAnsi"/>
                <w:b/>
                <w:sz w:val="22"/>
                <w:szCs w:val="22"/>
              </w:rPr>
            </w:pPr>
            <w:r w:rsidRPr="00D062C5">
              <w:rPr>
                <w:rFonts w:asciiTheme="minorHAnsi" w:hAnsiTheme="minorHAnsi" w:cstheme="minorHAnsi"/>
                <w:b/>
                <w:sz w:val="22"/>
                <w:szCs w:val="22"/>
              </w:rPr>
              <w:t>Date And Time Of Next Meeting:</w:t>
            </w:r>
          </w:p>
          <w:p w:rsidR="00436BD5" w:rsidRPr="00D062C5" w:rsidRDefault="00436BD5" w:rsidP="00764254">
            <w:pPr>
              <w:rPr>
                <w:rFonts w:asciiTheme="minorHAnsi" w:hAnsiTheme="minorHAnsi" w:cstheme="minorHAnsi"/>
                <w:b/>
                <w:sz w:val="22"/>
                <w:szCs w:val="22"/>
              </w:rPr>
            </w:pPr>
          </w:p>
          <w:p w:rsidR="00436BD5" w:rsidRPr="00D062C5" w:rsidRDefault="00A65BB5" w:rsidP="00764254">
            <w:pPr>
              <w:rPr>
                <w:rFonts w:asciiTheme="minorHAnsi" w:hAnsiTheme="minorHAnsi" w:cstheme="minorHAnsi"/>
                <w:b/>
                <w:sz w:val="22"/>
                <w:szCs w:val="22"/>
              </w:rPr>
            </w:pPr>
            <w:r w:rsidRPr="00D062C5">
              <w:rPr>
                <w:rFonts w:asciiTheme="minorHAnsi" w:hAnsiTheme="minorHAnsi" w:cstheme="minorHAnsi"/>
                <w:b/>
                <w:sz w:val="22"/>
                <w:szCs w:val="22"/>
              </w:rPr>
              <w:t>Thursday 12</w:t>
            </w:r>
            <w:r w:rsidRPr="00D062C5">
              <w:rPr>
                <w:rFonts w:asciiTheme="minorHAnsi" w:hAnsiTheme="minorHAnsi" w:cstheme="minorHAnsi"/>
                <w:b/>
                <w:sz w:val="22"/>
                <w:szCs w:val="22"/>
                <w:vertAlign w:val="superscript"/>
              </w:rPr>
              <w:t>th</w:t>
            </w:r>
            <w:r w:rsidRPr="00D062C5">
              <w:rPr>
                <w:rFonts w:asciiTheme="minorHAnsi" w:hAnsiTheme="minorHAnsi" w:cstheme="minorHAnsi"/>
                <w:b/>
                <w:sz w:val="22"/>
                <w:szCs w:val="22"/>
              </w:rPr>
              <w:t xml:space="preserve"> January 2017 9.30am – 11.30am</w:t>
            </w:r>
          </w:p>
          <w:p w:rsidR="00A65BB5" w:rsidRPr="00D062C5" w:rsidRDefault="00A65BB5" w:rsidP="00764254">
            <w:pPr>
              <w:rPr>
                <w:rFonts w:asciiTheme="minorHAnsi" w:hAnsiTheme="minorHAnsi" w:cstheme="minorHAnsi"/>
                <w:b/>
                <w:sz w:val="22"/>
                <w:szCs w:val="22"/>
              </w:rPr>
            </w:pPr>
            <w:r w:rsidRPr="00D062C5">
              <w:rPr>
                <w:rFonts w:asciiTheme="minorHAnsi" w:hAnsiTheme="minorHAnsi" w:cstheme="minorHAnsi"/>
                <w:b/>
                <w:sz w:val="22"/>
                <w:szCs w:val="22"/>
              </w:rPr>
              <w:t xml:space="preserve">Seminar Room 1, Roxton Practice </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tabs>
                <w:tab w:val="center" w:pos="769"/>
              </w:tabs>
              <w:ind w:left="-108" w:right="-108"/>
              <w:jc w:val="center"/>
              <w:rPr>
                <w:rFonts w:asciiTheme="minorHAnsi" w:hAnsiTheme="minorHAnsi" w:cstheme="minorHAnsi"/>
                <w:color w:val="000000"/>
                <w:sz w:val="22"/>
                <w:szCs w:val="22"/>
              </w:rPr>
            </w:pPr>
          </w:p>
        </w:tc>
      </w:tr>
    </w:tbl>
    <w:p w:rsidR="00545D14" w:rsidRPr="00D062C5" w:rsidRDefault="00545D14" w:rsidP="00D912C3">
      <w:pPr>
        <w:ind w:left="-851"/>
        <w:rPr>
          <w:rFonts w:asciiTheme="minorHAnsi" w:hAnsiTheme="minorHAnsi" w:cstheme="minorHAnsi"/>
          <w:sz w:val="22"/>
          <w:szCs w:val="22"/>
        </w:rPr>
      </w:pPr>
    </w:p>
    <w:p w:rsidR="00AA46A8" w:rsidRPr="00D062C5" w:rsidRDefault="00AA46A8">
      <w:pPr>
        <w:rPr>
          <w:rFonts w:asciiTheme="minorHAnsi" w:hAnsiTheme="minorHAnsi" w:cstheme="minorHAnsi"/>
          <w:sz w:val="22"/>
          <w:szCs w:val="22"/>
        </w:rPr>
      </w:pPr>
      <w:r w:rsidRPr="00D062C5">
        <w:rPr>
          <w:rFonts w:asciiTheme="minorHAnsi" w:hAnsiTheme="minorHAnsi" w:cstheme="minorHAnsi"/>
          <w:sz w:val="22"/>
          <w:szCs w:val="22"/>
        </w:rPr>
        <w:br w:type="page"/>
      </w:r>
    </w:p>
    <w:p w:rsidR="00D912C3" w:rsidRPr="00D062C5" w:rsidRDefault="00D912C3" w:rsidP="00D912C3">
      <w:pPr>
        <w:ind w:left="-851"/>
        <w:rPr>
          <w:rFonts w:asciiTheme="minorHAnsi" w:hAnsiTheme="minorHAnsi" w:cstheme="minorHAnsi"/>
          <w:sz w:val="22"/>
          <w:szCs w:val="22"/>
        </w:rPr>
      </w:pPr>
    </w:p>
    <w:p w:rsidR="00D912C3" w:rsidRPr="00D062C5" w:rsidRDefault="00D912C3" w:rsidP="00D912C3">
      <w:pPr>
        <w:ind w:left="-851"/>
        <w:rPr>
          <w:rFonts w:asciiTheme="minorHAnsi" w:hAnsiTheme="minorHAnsi" w:cstheme="minorHAnsi"/>
          <w:sz w:val="22"/>
          <w:szCs w:val="22"/>
        </w:rPr>
      </w:pPr>
      <w:r w:rsidRPr="00D062C5">
        <w:rPr>
          <w:rFonts w:asciiTheme="minorHAnsi" w:hAnsiTheme="minorHAnsi" w:cstheme="minorHAnsi"/>
          <w:sz w:val="22"/>
          <w:szCs w:val="22"/>
        </w:rPr>
        <w:t>APPENDIX 1</w:t>
      </w:r>
    </w:p>
    <w:p w:rsidR="00D912C3" w:rsidRPr="00D062C5" w:rsidRDefault="00D912C3" w:rsidP="00D912C3">
      <w:pPr>
        <w:ind w:left="-851"/>
        <w:rPr>
          <w:rFonts w:asciiTheme="minorHAnsi" w:hAnsiTheme="minorHAnsi" w:cstheme="minorHAnsi"/>
          <w:sz w:val="22"/>
          <w:szCs w:val="22"/>
        </w:rPr>
      </w:pPr>
    </w:p>
    <w:p w:rsidR="00172424" w:rsidRPr="00D062C5" w:rsidRDefault="00295A32" w:rsidP="00172424">
      <w:pPr>
        <w:jc w:val="center"/>
        <w:rPr>
          <w:rFonts w:asciiTheme="minorHAnsi" w:hAnsiTheme="minorHAnsi" w:cstheme="minorHAnsi"/>
          <w:b/>
          <w:sz w:val="22"/>
          <w:szCs w:val="22"/>
        </w:rPr>
      </w:pPr>
      <w:r w:rsidRPr="00D062C5">
        <w:rPr>
          <w:rFonts w:asciiTheme="minorHAnsi" w:hAnsiTheme="minorHAnsi" w:cstheme="minorHAnsi"/>
          <w:b/>
          <w:sz w:val="22"/>
          <w:szCs w:val="22"/>
        </w:rPr>
        <w:t>Summary of Actions A</w:t>
      </w:r>
      <w:r w:rsidR="00172424" w:rsidRPr="00D062C5">
        <w:rPr>
          <w:rFonts w:asciiTheme="minorHAnsi" w:hAnsiTheme="minorHAnsi" w:cstheme="minorHAnsi"/>
          <w:b/>
          <w:sz w:val="22"/>
          <w:szCs w:val="22"/>
        </w:rPr>
        <w:t>rising from the Quality Committee meeting</w:t>
      </w:r>
    </w:p>
    <w:p w:rsidR="00172424" w:rsidRPr="00D062C5" w:rsidRDefault="00295A32" w:rsidP="00172424">
      <w:pPr>
        <w:jc w:val="center"/>
        <w:rPr>
          <w:rFonts w:asciiTheme="minorHAnsi" w:hAnsiTheme="minorHAnsi" w:cstheme="minorHAnsi"/>
          <w:b/>
          <w:sz w:val="20"/>
          <w:szCs w:val="20"/>
        </w:rPr>
      </w:pPr>
      <w:r w:rsidRPr="00D062C5">
        <w:rPr>
          <w:rFonts w:asciiTheme="minorHAnsi" w:hAnsiTheme="minorHAnsi" w:cstheme="minorHAnsi"/>
          <w:b/>
          <w:sz w:val="22"/>
          <w:szCs w:val="22"/>
        </w:rPr>
        <w:t>Held</w:t>
      </w:r>
      <w:r w:rsidR="00172424" w:rsidRPr="00D062C5">
        <w:rPr>
          <w:rFonts w:asciiTheme="minorHAnsi" w:hAnsiTheme="minorHAnsi" w:cstheme="minorHAnsi"/>
          <w:b/>
          <w:sz w:val="22"/>
          <w:szCs w:val="22"/>
        </w:rPr>
        <w:t xml:space="preserve"> on Thursday 10</w:t>
      </w:r>
      <w:r w:rsidR="00172424" w:rsidRPr="00D062C5">
        <w:rPr>
          <w:rFonts w:asciiTheme="minorHAnsi" w:hAnsiTheme="minorHAnsi" w:cstheme="minorHAnsi"/>
          <w:b/>
          <w:sz w:val="22"/>
          <w:szCs w:val="22"/>
          <w:vertAlign w:val="superscript"/>
        </w:rPr>
        <w:t>th</w:t>
      </w:r>
      <w:r w:rsidR="00172424" w:rsidRPr="00D062C5">
        <w:rPr>
          <w:rFonts w:asciiTheme="minorHAnsi" w:hAnsiTheme="minorHAnsi" w:cstheme="minorHAnsi"/>
          <w:b/>
          <w:sz w:val="22"/>
          <w:szCs w:val="22"/>
        </w:rPr>
        <w:t xml:space="preserve"> November 2016</w:t>
      </w:r>
    </w:p>
    <w:p w:rsidR="00172424" w:rsidRPr="00D062C5" w:rsidRDefault="00172424" w:rsidP="00172424">
      <w:pPr>
        <w:rPr>
          <w:rFonts w:asciiTheme="minorHAnsi" w:hAnsiTheme="minorHAnsi" w:cstheme="minorHAnsi"/>
          <w:b/>
          <w:sz w:val="20"/>
          <w:szCs w:val="20"/>
        </w:rPr>
      </w:pPr>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71"/>
        <w:gridCol w:w="2565"/>
        <w:gridCol w:w="1209"/>
        <w:gridCol w:w="1033"/>
        <w:gridCol w:w="2587"/>
      </w:tblGrid>
      <w:tr w:rsidR="00172424" w:rsidRPr="00D062C5" w:rsidTr="00890F6D">
        <w:trPr>
          <w:trHeight w:val="653"/>
        </w:trPr>
        <w:tc>
          <w:tcPr>
            <w:tcW w:w="504" w:type="pct"/>
            <w:shd w:val="clear" w:color="auto" w:fill="auto"/>
          </w:tcPr>
          <w:p w:rsidR="00172424" w:rsidRPr="00D062C5" w:rsidRDefault="00172424" w:rsidP="00172424">
            <w:pPr>
              <w:rPr>
                <w:rFonts w:asciiTheme="minorHAnsi" w:hAnsiTheme="minorHAnsi" w:cstheme="minorHAnsi"/>
                <w:b/>
                <w:sz w:val="20"/>
                <w:szCs w:val="20"/>
              </w:rPr>
            </w:pPr>
            <w:r w:rsidRPr="00D062C5">
              <w:rPr>
                <w:rFonts w:asciiTheme="minorHAnsi" w:hAnsiTheme="minorHAnsi" w:cstheme="minorHAnsi"/>
                <w:b/>
                <w:sz w:val="20"/>
                <w:szCs w:val="20"/>
              </w:rPr>
              <w:t>Item</w:t>
            </w:r>
          </w:p>
          <w:p w:rsidR="00172424" w:rsidRPr="00D062C5" w:rsidRDefault="00172424" w:rsidP="00172424">
            <w:pPr>
              <w:rPr>
                <w:rFonts w:asciiTheme="minorHAnsi" w:hAnsiTheme="minorHAnsi" w:cstheme="minorHAnsi"/>
                <w:b/>
                <w:sz w:val="20"/>
                <w:szCs w:val="20"/>
              </w:rPr>
            </w:pPr>
          </w:p>
        </w:tc>
        <w:tc>
          <w:tcPr>
            <w:tcW w:w="746" w:type="pct"/>
            <w:shd w:val="clear" w:color="auto" w:fill="auto"/>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Detail</w:t>
            </w:r>
          </w:p>
        </w:tc>
        <w:tc>
          <w:tcPr>
            <w:tcW w:w="1301" w:type="pct"/>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Action</w:t>
            </w:r>
          </w:p>
        </w:tc>
        <w:tc>
          <w:tcPr>
            <w:tcW w:w="613" w:type="pct"/>
            <w:shd w:val="clear" w:color="auto" w:fill="auto"/>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By</w:t>
            </w:r>
          </w:p>
        </w:tc>
        <w:tc>
          <w:tcPr>
            <w:tcW w:w="524" w:type="pct"/>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On</w:t>
            </w:r>
          </w:p>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Forward Agenda</w:t>
            </w:r>
          </w:p>
        </w:tc>
        <w:tc>
          <w:tcPr>
            <w:tcW w:w="1312" w:type="pct"/>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Completed/ Comment</w:t>
            </w:r>
          </w:p>
        </w:tc>
      </w:tr>
      <w:tr w:rsidR="00172424" w:rsidRPr="00D062C5" w:rsidTr="00890F6D">
        <w:tc>
          <w:tcPr>
            <w:tcW w:w="504" w:type="pct"/>
            <w:shd w:val="clear" w:color="auto" w:fill="auto"/>
          </w:tcPr>
          <w:p w:rsidR="00172424" w:rsidRPr="00D062C5" w:rsidRDefault="00172424" w:rsidP="00172424">
            <w:pPr>
              <w:rPr>
                <w:rFonts w:asciiTheme="minorHAnsi" w:hAnsiTheme="minorHAnsi" w:cstheme="minorHAnsi"/>
                <w:b/>
                <w:sz w:val="20"/>
                <w:szCs w:val="20"/>
              </w:rPr>
            </w:pPr>
            <w:r w:rsidRPr="00D062C5">
              <w:rPr>
                <w:rFonts w:asciiTheme="minorHAnsi" w:hAnsiTheme="minorHAnsi" w:cstheme="minorHAnsi"/>
                <w:b/>
                <w:sz w:val="20"/>
                <w:szCs w:val="20"/>
              </w:rPr>
              <w:t>14.04.06</w:t>
            </w:r>
          </w:p>
        </w:tc>
        <w:tc>
          <w:tcPr>
            <w:tcW w:w="746" w:type="pct"/>
            <w:shd w:val="clear" w:color="auto" w:fill="auto"/>
          </w:tcPr>
          <w:p w:rsidR="00172424" w:rsidRPr="00D062C5" w:rsidRDefault="00172424" w:rsidP="00172424">
            <w:pPr>
              <w:rPr>
                <w:rFonts w:asciiTheme="minorHAnsi" w:eastAsia="Calibri" w:hAnsiTheme="minorHAnsi" w:cstheme="minorHAnsi"/>
                <w:sz w:val="20"/>
                <w:szCs w:val="20"/>
                <w:lang w:eastAsia="en-US"/>
              </w:rPr>
            </w:pPr>
            <w:r w:rsidRPr="00D062C5">
              <w:rPr>
                <w:rFonts w:asciiTheme="minorHAnsi" w:eastAsia="Calibri" w:hAnsiTheme="minorHAnsi" w:cstheme="minorHAnsi"/>
                <w:sz w:val="20"/>
                <w:szCs w:val="20"/>
                <w:lang w:eastAsia="en-US"/>
              </w:rPr>
              <w:t>Primary Care Education – Incident Learning Package</w:t>
            </w:r>
          </w:p>
        </w:tc>
        <w:tc>
          <w:tcPr>
            <w:tcW w:w="1301" w:type="pct"/>
          </w:tcPr>
          <w:p w:rsidR="00172424" w:rsidRPr="00D062C5" w:rsidRDefault="00172424" w:rsidP="00172424">
            <w:pPr>
              <w:rPr>
                <w:rFonts w:asciiTheme="minorHAnsi" w:hAnsiTheme="minorHAnsi" w:cstheme="minorHAnsi"/>
                <w:sz w:val="20"/>
                <w:szCs w:val="20"/>
              </w:rPr>
            </w:pPr>
            <w:r w:rsidRPr="00D062C5">
              <w:rPr>
                <w:rFonts w:asciiTheme="minorHAnsi" w:hAnsiTheme="minorHAnsi" w:cstheme="minorHAnsi"/>
                <w:sz w:val="20"/>
                <w:szCs w:val="20"/>
              </w:rPr>
              <w:t>LG to report back on the November Primary Care Learning Package.</w:t>
            </w:r>
          </w:p>
          <w:p w:rsidR="00172424" w:rsidRPr="00D062C5" w:rsidRDefault="00172424" w:rsidP="00172424">
            <w:pPr>
              <w:jc w:val="center"/>
              <w:rPr>
                <w:rFonts w:asciiTheme="minorHAnsi" w:hAnsiTheme="minorHAnsi" w:cstheme="minorHAnsi"/>
                <w:color w:val="000000"/>
                <w:sz w:val="20"/>
                <w:szCs w:val="20"/>
              </w:rPr>
            </w:pPr>
          </w:p>
        </w:tc>
        <w:tc>
          <w:tcPr>
            <w:tcW w:w="613" w:type="pct"/>
            <w:shd w:val="clear" w:color="auto" w:fill="auto"/>
          </w:tcPr>
          <w:p w:rsidR="00172424" w:rsidRPr="00D062C5" w:rsidRDefault="00172424" w:rsidP="00172424">
            <w:pP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Lydia Golby</w:t>
            </w:r>
          </w:p>
        </w:tc>
        <w:tc>
          <w:tcPr>
            <w:tcW w:w="524" w:type="pct"/>
          </w:tcPr>
          <w:p w:rsidR="00172424" w:rsidRPr="00D062C5" w:rsidRDefault="00172424" w:rsidP="00172424">
            <w:pP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08.12.16</w:t>
            </w:r>
          </w:p>
        </w:tc>
        <w:tc>
          <w:tcPr>
            <w:tcW w:w="1312" w:type="pct"/>
          </w:tcPr>
          <w:p w:rsidR="00172424"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Agenda Item 10</w:t>
            </w:r>
          </w:p>
          <w:p w:rsidR="00AA2DDF" w:rsidRPr="00D062C5" w:rsidRDefault="00AA2DDF" w:rsidP="00172424">
            <w:pPr>
              <w:jc w:val="center"/>
              <w:rPr>
                <w:rFonts w:asciiTheme="minorHAnsi" w:hAnsiTheme="minorHAnsi" w:cstheme="minorHAnsi"/>
                <w:b/>
                <w:color w:val="000000"/>
                <w:sz w:val="20"/>
                <w:szCs w:val="20"/>
              </w:rPr>
            </w:pPr>
          </w:p>
        </w:tc>
      </w:tr>
      <w:tr w:rsidR="00172424" w:rsidRPr="00D062C5" w:rsidTr="00890F6D">
        <w:tc>
          <w:tcPr>
            <w:tcW w:w="504" w:type="pct"/>
            <w:shd w:val="clear" w:color="auto" w:fill="auto"/>
          </w:tcPr>
          <w:p w:rsidR="00172424" w:rsidRPr="00D062C5" w:rsidRDefault="00172424" w:rsidP="00172424">
            <w:pPr>
              <w:rPr>
                <w:rFonts w:asciiTheme="minorHAnsi" w:hAnsiTheme="minorHAnsi" w:cstheme="minorHAnsi"/>
                <w:b/>
                <w:sz w:val="20"/>
                <w:szCs w:val="20"/>
              </w:rPr>
            </w:pPr>
            <w:r w:rsidRPr="00D062C5">
              <w:rPr>
                <w:rFonts w:asciiTheme="minorHAnsi" w:hAnsiTheme="minorHAnsi" w:cstheme="minorHAnsi"/>
                <w:b/>
                <w:sz w:val="20"/>
                <w:szCs w:val="20"/>
              </w:rPr>
              <w:t>13.10.07</w:t>
            </w:r>
          </w:p>
        </w:tc>
        <w:tc>
          <w:tcPr>
            <w:tcW w:w="746" w:type="pct"/>
            <w:shd w:val="clear" w:color="auto" w:fill="auto"/>
          </w:tcPr>
          <w:p w:rsidR="00172424" w:rsidRPr="00D062C5" w:rsidRDefault="00172424" w:rsidP="00172424">
            <w:pPr>
              <w:rPr>
                <w:rFonts w:asciiTheme="minorHAnsi" w:eastAsia="Calibri" w:hAnsiTheme="minorHAnsi" w:cstheme="minorHAnsi"/>
                <w:sz w:val="20"/>
                <w:szCs w:val="20"/>
                <w:lang w:eastAsia="en-US"/>
              </w:rPr>
            </w:pPr>
            <w:r w:rsidRPr="00D062C5">
              <w:rPr>
                <w:rFonts w:asciiTheme="minorHAnsi" w:eastAsia="Calibri" w:hAnsiTheme="minorHAnsi" w:cstheme="minorHAnsi"/>
                <w:sz w:val="20"/>
                <w:szCs w:val="20"/>
                <w:lang w:eastAsia="en-US"/>
              </w:rPr>
              <w:t>CQUINS</w:t>
            </w:r>
          </w:p>
        </w:tc>
        <w:tc>
          <w:tcPr>
            <w:tcW w:w="1301" w:type="pct"/>
          </w:tcPr>
          <w:p w:rsidR="00172424" w:rsidRPr="00D062C5" w:rsidRDefault="00172424" w:rsidP="00172424">
            <w:pPr>
              <w:rPr>
                <w:rFonts w:asciiTheme="minorHAnsi" w:hAnsiTheme="minorHAnsi" w:cstheme="minorHAnsi"/>
                <w:sz w:val="20"/>
                <w:szCs w:val="20"/>
              </w:rPr>
            </w:pPr>
            <w:r w:rsidRPr="00D062C5">
              <w:rPr>
                <w:rFonts w:asciiTheme="minorHAnsi" w:hAnsiTheme="minorHAnsi" w:cstheme="minorHAnsi"/>
                <w:sz w:val="20"/>
                <w:szCs w:val="20"/>
              </w:rPr>
              <w:t>Presentation of CQUINS to Partnership Board.</w:t>
            </w:r>
          </w:p>
          <w:p w:rsidR="00172424" w:rsidRPr="00D062C5" w:rsidRDefault="00172424" w:rsidP="00172424">
            <w:pPr>
              <w:rPr>
                <w:rFonts w:asciiTheme="minorHAnsi" w:hAnsiTheme="minorHAnsi" w:cstheme="minorHAnsi"/>
                <w:sz w:val="20"/>
                <w:szCs w:val="20"/>
              </w:rPr>
            </w:pPr>
          </w:p>
          <w:p w:rsidR="00172424" w:rsidRPr="00D062C5" w:rsidRDefault="00172424" w:rsidP="00172424">
            <w:pPr>
              <w:rPr>
                <w:rFonts w:asciiTheme="minorHAnsi" w:hAnsiTheme="minorHAnsi" w:cstheme="minorHAnsi"/>
                <w:sz w:val="20"/>
                <w:szCs w:val="20"/>
              </w:rPr>
            </w:pPr>
            <w:r w:rsidRPr="00D062C5">
              <w:rPr>
                <w:rFonts w:asciiTheme="minorHAnsi" w:hAnsiTheme="minorHAnsi" w:cstheme="minorHAnsi"/>
                <w:sz w:val="20"/>
                <w:szCs w:val="20"/>
              </w:rPr>
              <w:t>Forward Karen Jackson’s email.</w:t>
            </w:r>
          </w:p>
        </w:tc>
        <w:tc>
          <w:tcPr>
            <w:tcW w:w="613" w:type="pct"/>
            <w:shd w:val="clear" w:color="auto" w:fill="auto"/>
          </w:tcPr>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Chloe Nicholson</w:t>
            </w:r>
          </w:p>
          <w:p w:rsidR="00172424" w:rsidRPr="00D062C5" w:rsidRDefault="00172424" w:rsidP="00172424">
            <w:pPr>
              <w:jc w:val="center"/>
              <w:rPr>
                <w:rFonts w:asciiTheme="minorHAnsi" w:hAnsiTheme="minorHAnsi" w:cstheme="minorHAnsi"/>
                <w:b/>
                <w:color w:val="000000"/>
                <w:sz w:val="20"/>
                <w:szCs w:val="20"/>
              </w:rPr>
            </w:pPr>
          </w:p>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Jan Haxby</w:t>
            </w:r>
          </w:p>
          <w:p w:rsidR="00172424" w:rsidRPr="00D062C5" w:rsidRDefault="00172424" w:rsidP="00172424">
            <w:pPr>
              <w:jc w:val="center"/>
              <w:rPr>
                <w:rFonts w:asciiTheme="minorHAnsi" w:hAnsiTheme="minorHAnsi" w:cstheme="minorHAnsi"/>
                <w:b/>
                <w:color w:val="000000"/>
                <w:sz w:val="20"/>
                <w:szCs w:val="20"/>
              </w:rPr>
            </w:pPr>
          </w:p>
        </w:tc>
        <w:tc>
          <w:tcPr>
            <w:tcW w:w="524" w:type="pct"/>
          </w:tcPr>
          <w:p w:rsidR="00172424" w:rsidRPr="00D062C5" w:rsidRDefault="00172424" w:rsidP="00172424">
            <w:pPr>
              <w:rPr>
                <w:rFonts w:asciiTheme="minorHAnsi" w:hAnsiTheme="minorHAnsi" w:cstheme="minorHAnsi"/>
                <w:b/>
                <w:color w:val="000000"/>
                <w:sz w:val="20"/>
                <w:szCs w:val="20"/>
              </w:rPr>
            </w:pPr>
          </w:p>
        </w:tc>
        <w:tc>
          <w:tcPr>
            <w:tcW w:w="1312" w:type="pct"/>
          </w:tcPr>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To be presented to next Partnership Board 12.01.17</w:t>
            </w:r>
          </w:p>
          <w:p w:rsidR="00172424" w:rsidRPr="00D062C5" w:rsidRDefault="00172424" w:rsidP="00172424">
            <w:pPr>
              <w:jc w:val="center"/>
              <w:rPr>
                <w:rFonts w:asciiTheme="minorHAnsi" w:hAnsiTheme="minorHAnsi" w:cstheme="minorHAnsi"/>
                <w:b/>
                <w:color w:val="000000"/>
                <w:sz w:val="20"/>
                <w:szCs w:val="20"/>
              </w:rPr>
            </w:pPr>
          </w:p>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Completed</w:t>
            </w:r>
          </w:p>
        </w:tc>
      </w:tr>
      <w:tr w:rsidR="00172424" w:rsidRPr="00D062C5" w:rsidTr="00890F6D">
        <w:tc>
          <w:tcPr>
            <w:tcW w:w="504" w:type="pct"/>
            <w:shd w:val="clear" w:color="auto" w:fill="auto"/>
          </w:tcPr>
          <w:p w:rsidR="00172424" w:rsidRPr="00D062C5" w:rsidRDefault="00172424" w:rsidP="00172424">
            <w:pPr>
              <w:rPr>
                <w:rFonts w:asciiTheme="minorHAnsi" w:hAnsiTheme="minorHAnsi" w:cstheme="minorHAnsi"/>
                <w:b/>
                <w:sz w:val="20"/>
                <w:szCs w:val="20"/>
              </w:rPr>
            </w:pPr>
            <w:r w:rsidRPr="00D062C5">
              <w:rPr>
                <w:rFonts w:asciiTheme="minorHAnsi" w:hAnsiTheme="minorHAnsi" w:cstheme="minorHAnsi"/>
                <w:b/>
                <w:sz w:val="20"/>
                <w:szCs w:val="20"/>
              </w:rPr>
              <w:t>13.10.08</w:t>
            </w:r>
          </w:p>
        </w:tc>
        <w:tc>
          <w:tcPr>
            <w:tcW w:w="746" w:type="pct"/>
            <w:shd w:val="clear" w:color="auto" w:fill="auto"/>
          </w:tcPr>
          <w:p w:rsidR="00172424" w:rsidRPr="00D062C5" w:rsidRDefault="00172424" w:rsidP="00172424">
            <w:pPr>
              <w:rPr>
                <w:rFonts w:asciiTheme="minorHAnsi" w:hAnsiTheme="minorHAnsi" w:cstheme="minorHAnsi"/>
                <w:sz w:val="20"/>
                <w:szCs w:val="20"/>
              </w:rPr>
            </w:pPr>
            <w:r w:rsidRPr="00D062C5">
              <w:rPr>
                <w:rFonts w:asciiTheme="minorHAnsi" w:eastAsia="Calibri" w:hAnsiTheme="minorHAnsi" w:cstheme="minorHAnsi"/>
                <w:sz w:val="20"/>
                <w:szCs w:val="20"/>
                <w:lang w:eastAsia="en-US"/>
              </w:rPr>
              <w:t>Update from NITS</w:t>
            </w:r>
          </w:p>
        </w:tc>
        <w:tc>
          <w:tcPr>
            <w:tcW w:w="1301" w:type="pct"/>
          </w:tcPr>
          <w:p w:rsidR="00172424" w:rsidRPr="00D062C5" w:rsidRDefault="00172424" w:rsidP="00172424">
            <w:pPr>
              <w:rPr>
                <w:rFonts w:asciiTheme="minorHAnsi" w:hAnsiTheme="minorHAnsi" w:cstheme="minorHAnsi"/>
                <w:sz w:val="20"/>
                <w:szCs w:val="20"/>
              </w:rPr>
            </w:pPr>
            <w:r w:rsidRPr="00D062C5">
              <w:rPr>
                <w:rFonts w:asciiTheme="minorHAnsi" w:hAnsiTheme="minorHAnsi" w:cstheme="minorHAnsi"/>
                <w:sz w:val="20"/>
                <w:szCs w:val="20"/>
              </w:rPr>
              <w:t>Paul Glazebrook to contact Michelle Barnard direct re Healthwatch involvement.</w:t>
            </w:r>
          </w:p>
        </w:tc>
        <w:tc>
          <w:tcPr>
            <w:tcW w:w="613" w:type="pct"/>
            <w:shd w:val="clear" w:color="auto" w:fill="auto"/>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Paul Glazebrook</w:t>
            </w:r>
          </w:p>
        </w:tc>
        <w:tc>
          <w:tcPr>
            <w:tcW w:w="524" w:type="pct"/>
          </w:tcPr>
          <w:p w:rsidR="00172424" w:rsidRPr="00D062C5" w:rsidRDefault="00172424" w:rsidP="00172424">
            <w:pPr>
              <w:jc w:val="center"/>
              <w:rPr>
                <w:rFonts w:asciiTheme="minorHAnsi" w:hAnsiTheme="minorHAnsi" w:cstheme="minorHAnsi"/>
                <w:b/>
                <w:sz w:val="20"/>
                <w:szCs w:val="20"/>
              </w:rPr>
            </w:pPr>
          </w:p>
        </w:tc>
        <w:tc>
          <w:tcPr>
            <w:tcW w:w="1312" w:type="pct"/>
          </w:tcPr>
          <w:p w:rsidR="00172424" w:rsidRPr="00D062C5" w:rsidRDefault="00172424" w:rsidP="00172424">
            <w:pPr>
              <w:jc w:val="center"/>
              <w:rPr>
                <w:rFonts w:asciiTheme="minorHAnsi" w:hAnsiTheme="minorHAnsi" w:cstheme="minorHAnsi"/>
                <w:b/>
                <w:sz w:val="20"/>
                <w:szCs w:val="20"/>
              </w:rPr>
            </w:pPr>
          </w:p>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Completed</w:t>
            </w:r>
          </w:p>
        </w:tc>
      </w:tr>
      <w:tr w:rsidR="00172424" w:rsidRPr="00D062C5" w:rsidTr="00890F6D">
        <w:tc>
          <w:tcPr>
            <w:tcW w:w="504" w:type="pct"/>
            <w:shd w:val="clear" w:color="auto" w:fill="auto"/>
          </w:tcPr>
          <w:p w:rsidR="00172424" w:rsidRPr="00D062C5" w:rsidRDefault="00172424" w:rsidP="00172424">
            <w:pPr>
              <w:rPr>
                <w:rFonts w:asciiTheme="minorHAnsi" w:hAnsiTheme="minorHAnsi" w:cstheme="minorHAnsi"/>
                <w:b/>
                <w:sz w:val="20"/>
                <w:szCs w:val="20"/>
              </w:rPr>
            </w:pPr>
            <w:r w:rsidRPr="00D062C5">
              <w:rPr>
                <w:rFonts w:asciiTheme="minorHAnsi" w:hAnsiTheme="minorHAnsi" w:cstheme="minorHAnsi"/>
                <w:b/>
                <w:sz w:val="20"/>
                <w:szCs w:val="20"/>
              </w:rPr>
              <w:t>13.10.11</w:t>
            </w:r>
          </w:p>
        </w:tc>
        <w:tc>
          <w:tcPr>
            <w:tcW w:w="746" w:type="pct"/>
            <w:shd w:val="clear" w:color="auto" w:fill="auto"/>
          </w:tcPr>
          <w:p w:rsidR="00172424" w:rsidRPr="00D062C5" w:rsidRDefault="00172424" w:rsidP="00172424">
            <w:pPr>
              <w:rPr>
                <w:rFonts w:asciiTheme="minorHAnsi" w:eastAsia="Calibri" w:hAnsiTheme="minorHAnsi" w:cstheme="minorHAnsi"/>
                <w:sz w:val="20"/>
                <w:szCs w:val="20"/>
                <w:lang w:eastAsia="en-US"/>
              </w:rPr>
            </w:pPr>
            <w:r w:rsidRPr="00D062C5">
              <w:rPr>
                <w:rFonts w:asciiTheme="minorHAnsi" w:eastAsia="Calibri" w:hAnsiTheme="minorHAnsi" w:cstheme="minorHAnsi"/>
                <w:sz w:val="20"/>
                <w:szCs w:val="20"/>
                <w:lang w:eastAsia="en-US"/>
              </w:rPr>
              <w:t>Infection Control</w:t>
            </w:r>
          </w:p>
          <w:p w:rsidR="00172424" w:rsidRPr="00D062C5" w:rsidRDefault="00172424" w:rsidP="00172424">
            <w:pPr>
              <w:rPr>
                <w:rFonts w:asciiTheme="minorHAnsi" w:eastAsia="Calibri" w:hAnsiTheme="minorHAnsi" w:cstheme="minorHAnsi"/>
                <w:sz w:val="20"/>
                <w:szCs w:val="20"/>
                <w:lang w:eastAsia="en-US"/>
              </w:rPr>
            </w:pPr>
          </w:p>
          <w:p w:rsidR="00172424" w:rsidRPr="00D062C5" w:rsidRDefault="00172424" w:rsidP="00172424">
            <w:pPr>
              <w:rPr>
                <w:rFonts w:asciiTheme="minorHAnsi" w:hAnsiTheme="minorHAnsi" w:cstheme="minorHAnsi"/>
                <w:sz w:val="20"/>
                <w:szCs w:val="20"/>
              </w:rPr>
            </w:pPr>
          </w:p>
        </w:tc>
        <w:tc>
          <w:tcPr>
            <w:tcW w:w="1301" w:type="pct"/>
          </w:tcPr>
          <w:p w:rsidR="00172424" w:rsidRPr="00D062C5" w:rsidRDefault="00172424" w:rsidP="00172424">
            <w:pPr>
              <w:rPr>
                <w:rFonts w:asciiTheme="minorHAnsi" w:hAnsiTheme="minorHAnsi" w:cstheme="minorHAnsi"/>
                <w:sz w:val="20"/>
                <w:szCs w:val="20"/>
              </w:rPr>
            </w:pPr>
            <w:r w:rsidRPr="00D062C5">
              <w:rPr>
                <w:rFonts w:asciiTheme="minorHAnsi" w:hAnsiTheme="minorHAnsi" w:cstheme="minorHAnsi"/>
                <w:sz w:val="20"/>
                <w:szCs w:val="20"/>
              </w:rPr>
              <w:t>Strategy update.</w:t>
            </w:r>
          </w:p>
        </w:tc>
        <w:tc>
          <w:tcPr>
            <w:tcW w:w="613" w:type="pct"/>
            <w:shd w:val="clear" w:color="auto" w:fill="auto"/>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Lydia Golby</w:t>
            </w:r>
          </w:p>
        </w:tc>
        <w:tc>
          <w:tcPr>
            <w:tcW w:w="524" w:type="pct"/>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08.12.16</w:t>
            </w:r>
          </w:p>
        </w:tc>
        <w:tc>
          <w:tcPr>
            <w:tcW w:w="1312" w:type="pct"/>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Agenda Item 11</w:t>
            </w:r>
          </w:p>
        </w:tc>
      </w:tr>
      <w:tr w:rsidR="00172424" w:rsidRPr="00D062C5" w:rsidTr="00890F6D">
        <w:tc>
          <w:tcPr>
            <w:tcW w:w="504" w:type="pct"/>
            <w:shd w:val="clear" w:color="auto" w:fill="auto"/>
          </w:tcPr>
          <w:p w:rsidR="00172424" w:rsidRPr="00D062C5" w:rsidRDefault="00172424" w:rsidP="00172424">
            <w:pPr>
              <w:rPr>
                <w:rFonts w:asciiTheme="minorHAnsi" w:hAnsiTheme="minorHAnsi" w:cstheme="minorHAnsi"/>
                <w:b/>
                <w:sz w:val="20"/>
                <w:szCs w:val="20"/>
              </w:rPr>
            </w:pPr>
            <w:r w:rsidRPr="00D062C5">
              <w:rPr>
                <w:rFonts w:asciiTheme="minorHAnsi" w:hAnsiTheme="minorHAnsi" w:cstheme="minorHAnsi"/>
                <w:b/>
                <w:sz w:val="20"/>
                <w:szCs w:val="20"/>
              </w:rPr>
              <w:t>13.10.13</w:t>
            </w:r>
          </w:p>
        </w:tc>
        <w:tc>
          <w:tcPr>
            <w:tcW w:w="746" w:type="pct"/>
            <w:shd w:val="clear" w:color="auto" w:fill="auto"/>
          </w:tcPr>
          <w:p w:rsidR="00172424" w:rsidRPr="00D062C5" w:rsidRDefault="00172424" w:rsidP="00172424">
            <w:pPr>
              <w:rPr>
                <w:rFonts w:asciiTheme="minorHAnsi" w:eastAsia="Calibri" w:hAnsiTheme="minorHAnsi" w:cstheme="minorHAnsi"/>
                <w:sz w:val="20"/>
                <w:szCs w:val="20"/>
                <w:lang w:eastAsia="en-US"/>
              </w:rPr>
            </w:pPr>
            <w:r w:rsidRPr="00D062C5">
              <w:rPr>
                <w:rFonts w:asciiTheme="minorHAnsi" w:eastAsia="Calibri" w:hAnsiTheme="minorHAnsi" w:cstheme="minorHAnsi"/>
                <w:sz w:val="20"/>
                <w:szCs w:val="20"/>
                <w:lang w:eastAsia="en-US"/>
              </w:rPr>
              <w:t>R&amp;D Status Report</w:t>
            </w:r>
          </w:p>
          <w:p w:rsidR="00172424" w:rsidRPr="00D062C5" w:rsidRDefault="00172424" w:rsidP="00172424">
            <w:pPr>
              <w:rPr>
                <w:rFonts w:asciiTheme="minorHAnsi" w:eastAsia="Calibri" w:hAnsiTheme="minorHAnsi" w:cstheme="minorHAnsi"/>
                <w:sz w:val="20"/>
                <w:szCs w:val="20"/>
                <w:lang w:eastAsia="en-US"/>
              </w:rPr>
            </w:pPr>
          </w:p>
          <w:p w:rsidR="00172424" w:rsidRPr="00D062C5" w:rsidRDefault="00172424" w:rsidP="00172424">
            <w:pPr>
              <w:rPr>
                <w:rFonts w:asciiTheme="minorHAnsi" w:eastAsia="Calibri" w:hAnsiTheme="minorHAnsi" w:cstheme="minorHAnsi"/>
                <w:sz w:val="20"/>
                <w:szCs w:val="20"/>
                <w:lang w:eastAsia="en-US"/>
              </w:rPr>
            </w:pPr>
          </w:p>
        </w:tc>
        <w:tc>
          <w:tcPr>
            <w:tcW w:w="1301" w:type="pct"/>
          </w:tcPr>
          <w:p w:rsidR="00172424" w:rsidRPr="00D062C5" w:rsidRDefault="00172424" w:rsidP="00172424">
            <w:pPr>
              <w:rPr>
                <w:rFonts w:asciiTheme="minorHAnsi" w:hAnsiTheme="minorHAnsi" w:cstheme="minorHAnsi"/>
                <w:color w:val="000000"/>
                <w:sz w:val="20"/>
                <w:szCs w:val="20"/>
              </w:rPr>
            </w:pPr>
            <w:r w:rsidRPr="00D062C5">
              <w:rPr>
                <w:rFonts w:asciiTheme="minorHAnsi" w:hAnsiTheme="minorHAnsi" w:cstheme="minorHAnsi"/>
                <w:color w:val="000000"/>
                <w:sz w:val="20"/>
                <w:szCs w:val="20"/>
              </w:rPr>
              <w:t>Summary of R&amp;D status in relation to Primary Care.</w:t>
            </w:r>
          </w:p>
        </w:tc>
        <w:tc>
          <w:tcPr>
            <w:tcW w:w="613" w:type="pct"/>
            <w:shd w:val="clear" w:color="auto" w:fill="auto"/>
          </w:tcPr>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Lydia Golby</w:t>
            </w:r>
          </w:p>
        </w:tc>
        <w:tc>
          <w:tcPr>
            <w:tcW w:w="524" w:type="pct"/>
          </w:tcPr>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09.02.17</w:t>
            </w:r>
          </w:p>
        </w:tc>
        <w:tc>
          <w:tcPr>
            <w:tcW w:w="1312" w:type="pct"/>
          </w:tcPr>
          <w:p w:rsidR="00172424" w:rsidRPr="00D062C5" w:rsidRDefault="00172424" w:rsidP="00172424">
            <w:pPr>
              <w:jc w:val="center"/>
              <w:rPr>
                <w:rFonts w:asciiTheme="minorHAnsi" w:hAnsiTheme="minorHAnsi" w:cstheme="minorHAnsi"/>
                <w:color w:val="000000"/>
                <w:sz w:val="20"/>
                <w:szCs w:val="20"/>
              </w:rPr>
            </w:pPr>
          </w:p>
        </w:tc>
      </w:tr>
      <w:tr w:rsidR="00172424" w:rsidRPr="00D062C5" w:rsidTr="00890F6D">
        <w:tc>
          <w:tcPr>
            <w:tcW w:w="504" w:type="pct"/>
            <w:shd w:val="clear" w:color="auto" w:fill="auto"/>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4.</w:t>
            </w:r>
          </w:p>
        </w:tc>
        <w:tc>
          <w:tcPr>
            <w:tcW w:w="746" w:type="pct"/>
            <w:shd w:val="clear" w:color="auto" w:fill="auto"/>
          </w:tcPr>
          <w:p w:rsidR="00172424" w:rsidRPr="00D062C5" w:rsidRDefault="00172424" w:rsidP="00172424">
            <w:pPr>
              <w:rPr>
                <w:rFonts w:asciiTheme="minorHAnsi" w:eastAsia="Calibri" w:hAnsiTheme="minorHAnsi" w:cstheme="minorHAnsi"/>
                <w:sz w:val="20"/>
                <w:szCs w:val="20"/>
                <w:lang w:eastAsia="en-US"/>
              </w:rPr>
            </w:pPr>
            <w:r w:rsidRPr="00D062C5">
              <w:rPr>
                <w:rFonts w:asciiTheme="minorHAnsi" w:eastAsia="Calibri" w:hAnsiTheme="minorHAnsi" w:cstheme="minorHAnsi"/>
                <w:sz w:val="20"/>
                <w:szCs w:val="20"/>
                <w:lang w:eastAsia="en-US"/>
              </w:rPr>
              <w:t>Matters Arising</w:t>
            </w:r>
          </w:p>
        </w:tc>
        <w:tc>
          <w:tcPr>
            <w:tcW w:w="1301" w:type="pct"/>
          </w:tcPr>
          <w:p w:rsidR="00172424" w:rsidRPr="00D062C5" w:rsidRDefault="00172424" w:rsidP="00172424">
            <w:pPr>
              <w:ind w:left="36"/>
              <w:contextualSpacing/>
              <w:rPr>
                <w:rFonts w:asciiTheme="minorHAnsi" w:eastAsia="Calibri" w:hAnsiTheme="minorHAnsi" w:cstheme="minorHAnsi"/>
                <w:color w:val="000000"/>
                <w:sz w:val="20"/>
                <w:szCs w:val="20"/>
                <w:lang w:eastAsia="en-US"/>
              </w:rPr>
            </w:pPr>
            <w:r w:rsidRPr="00D062C5">
              <w:rPr>
                <w:rFonts w:asciiTheme="minorHAnsi" w:eastAsia="Calibri" w:hAnsiTheme="minorHAnsi" w:cstheme="minorHAnsi"/>
                <w:color w:val="000000"/>
                <w:sz w:val="20"/>
                <w:szCs w:val="20"/>
                <w:lang w:eastAsia="en-US"/>
              </w:rPr>
              <w:t xml:space="preserve">Share Patient Journey Maternity Partnership Board and LSA reviewer.  </w:t>
            </w:r>
          </w:p>
        </w:tc>
        <w:tc>
          <w:tcPr>
            <w:tcW w:w="613" w:type="pct"/>
            <w:shd w:val="clear" w:color="auto" w:fill="auto"/>
          </w:tcPr>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Chloe Nicholson</w:t>
            </w:r>
          </w:p>
        </w:tc>
        <w:tc>
          <w:tcPr>
            <w:tcW w:w="524" w:type="pct"/>
          </w:tcPr>
          <w:p w:rsidR="00172424" w:rsidRPr="00D062C5" w:rsidRDefault="00172424" w:rsidP="00172424">
            <w:pPr>
              <w:jc w:val="center"/>
              <w:rPr>
                <w:rFonts w:asciiTheme="minorHAnsi" w:hAnsiTheme="minorHAnsi" w:cstheme="minorHAnsi"/>
                <w:b/>
                <w:color w:val="000000"/>
                <w:sz w:val="20"/>
                <w:szCs w:val="20"/>
              </w:rPr>
            </w:pPr>
          </w:p>
        </w:tc>
        <w:tc>
          <w:tcPr>
            <w:tcW w:w="1312" w:type="pct"/>
          </w:tcPr>
          <w:p w:rsidR="00172424" w:rsidRPr="00D062C5" w:rsidRDefault="00172424" w:rsidP="00172424">
            <w:pPr>
              <w:jc w:val="center"/>
              <w:rPr>
                <w:rFonts w:asciiTheme="minorHAnsi" w:hAnsiTheme="minorHAnsi" w:cstheme="minorHAnsi"/>
                <w:b/>
                <w:sz w:val="20"/>
                <w:szCs w:val="20"/>
              </w:rPr>
            </w:pPr>
          </w:p>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Completed</w:t>
            </w:r>
          </w:p>
        </w:tc>
      </w:tr>
      <w:tr w:rsidR="00172424" w:rsidRPr="00D062C5" w:rsidTr="00890F6D">
        <w:tc>
          <w:tcPr>
            <w:tcW w:w="504" w:type="pct"/>
            <w:shd w:val="clear" w:color="auto" w:fill="auto"/>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5.</w:t>
            </w:r>
          </w:p>
        </w:tc>
        <w:tc>
          <w:tcPr>
            <w:tcW w:w="746" w:type="pct"/>
            <w:shd w:val="clear" w:color="auto" w:fill="auto"/>
          </w:tcPr>
          <w:p w:rsidR="00172424" w:rsidRPr="00D062C5" w:rsidRDefault="00172424" w:rsidP="00172424">
            <w:pPr>
              <w:rPr>
                <w:rFonts w:asciiTheme="minorHAnsi" w:eastAsia="Calibri" w:hAnsiTheme="minorHAnsi" w:cstheme="minorHAnsi"/>
                <w:sz w:val="20"/>
                <w:szCs w:val="20"/>
                <w:lang w:eastAsia="en-US"/>
              </w:rPr>
            </w:pPr>
            <w:r w:rsidRPr="00D062C5">
              <w:rPr>
                <w:rFonts w:asciiTheme="minorHAnsi" w:eastAsia="Calibri" w:hAnsiTheme="minorHAnsi" w:cstheme="minorHAnsi"/>
                <w:sz w:val="20"/>
                <w:szCs w:val="20"/>
                <w:lang w:eastAsia="en-US"/>
              </w:rPr>
              <w:t>Quality Profiles</w:t>
            </w:r>
          </w:p>
          <w:p w:rsidR="00172424" w:rsidRPr="00D062C5" w:rsidRDefault="00172424" w:rsidP="00172424">
            <w:pPr>
              <w:rPr>
                <w:rFonts w:asciiTheme="minorHAnsi" w:eastAsia="Calibri" w:hAnsiTheme="minorHAnsi" w:cstheme="minorHAnsi"/>
                <w:sz w:val="20"/>
                <w:szCs w:val="20"/>
                <w:lang w:eastAsia="en-US"/>
              </w:rPr>
            </w:pPr>
          </w:p>
          <w:p w:rsidR="00172424" w:rsidRPr="00D062C5" w:rsidRDefault="00172424" w:rsidP="00172424">
            <w:pPr>
              <w:rPr>
                <w:rFonts w:asciiTheme="minorHAnsi" w:eastAsia="Calibri" w:hAnsiTheme="minorHAnsi" w:cstheme="minorHAnsi"/>
                <w:sz w:val="20"/>
                <w:szCs w:val="20"/>
                <w:lang w:eastAsia="en-US"/>
              </w:rPr>
            </w:pPr>
          </w:p>
        </w:tc>
        <w:tc>
          <w:tcPr>
            <w:tcW w:w="1301" w:type="pct"/>
          </w:tcPr>
          <w:p w:rsidR="00172424" w:rsidRPr="00D062C5" w:rsidRDefault="00172424" w:rsidP="00172424">
            <w:pPr>
              <w:rPr>
                <w:rFonts w:asciiTheme="minorHAnsi" w:hAnsiTheme="minorHAnsi" w:cstheme="minorHAnsi"/>
                <w:color w:val="000000"/>
                <w:sz w:val="20"/>
                <w:szCs w:val="20"/>
              </w:rPr>
            </w:pPr>
            <w:r w:rsidRPr="00D062C5">
              <w:rPr>
                <w:rFonts w:asciiTheme="minorHAnsi" w:hAnsiTheme="minorHAnsi" w:cstheme="minorHAnsi"/>
                <w:color w:val="000000"/>
                <w:sz w:val="20"/>
                <w:szCs w:val="20"/>
              </w:rPr>
              <w:t>Present proposal at next meeting.</w:t>
            </w:r>
          </w:p>
        </w:tc>
        <w:tc>
          <w:tcPr>
            <w:tcW w:w="613" w:type="pct"/>
            <w:shd w:val="clear" w:color="auto" w:fill="auto"/>
          </w:tcPr>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Chloe Nicholson</w:t>
            </w:r>
          </w:p>
        </w:tc>
        <w:tc>
          <w:tcPr>
            <w:tcW w:w="524" w:type="pct"/>
          </w:tcPr>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08.12.16</w:t>
            </w:r>
          </w:p>
        </w:tc>
        <w:tc>
          <w:tcPr>
            <w:tcW w:w="1312" w:type="pct"/>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Agenda Item 7</w:t>
            </w:r>
          </w:p>
        </w:tc>
      </w:tr>
      <w:tr w:rsidR="00172424" w:rsidRPr="00D062C5" w:rsidTr="00890F6D">
        <w:tc>
          <w:tcPr>
            <w:tcW w:w="504" w:type="pct"/>
            <w:shd w:val="clear" w:color="auto" w:fill="auto"/>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6.</w:t>
            </w:r>
          </w:p>
        </w:tc>
        <w:tc>
          <w:tcPr>
            <w:tcW w:w="746" w:type="pct"/>
            <w:shd w:val="clear" w:color="auto" w:fill="auto"/>
          </w:tcPr>
          <w:p w:rsidR="00172424" w:rsidRPr="00D062C5" w:rsidRDefault="00172424" w:rsidP="00172424">
            <w:pPr>
              <w:rPr>
                <w:rFonts w:asciiTheme="minorHAnsi" w:eastAsia="Calibri" w:hAnsiTheme="minorHAnsi" w:cstheme="minorHAnsi"/>
                <w:sz w:val="20"/>
                <w:szCs w:val="20"/>
                <w:lang w:eastAsia="en-US"/>
              </w:rPr>
            </w:pPr>
            <w:r w:rsidRPr="00D062C5">
              <w:rPr>
                <w:rFonts w:asciiTheme="minorHAnsi" w:eastAsia="Calibri" w:hAnsiTheme="minorHAnsi" w:cstheme="minorHAnsi"/>
                <w:sz w:val="20"/>
                <w:szCs w:val="20"/>
                <w:lang w:eastAsia="en-US"/>
              </w:rPr>
              <w:t>Quality Committee Workshops</w:t>
            </w:r>
          </w:p>
          <w:p w:rsidR="00172424" w:rsidRPr="00D062C5" w:rsidRDefault="00172424" w:rsidP="00172424">
            <w:pPr>
              <w:rPr>
                <w:rFonts w:asciiTheme="minorHAnsi" w:eastAsia="Calibri" w:hAnsiTheme="minorHAnsi" w:cstheme="minorHAnsi"/>
                <w:sz w:val="20"/>
                <w:szCs w:val="20"/>
                <w:lang w:eastAsia="en-US"/>
              </w:rPr>
            </w:pPr>
          </w:p>
        </w:tc>
        <w:tc>
          <w:tcPr>
            <w:tcW w:w="1301" w:type="pct"/>
          </w:tcPr>
          <w:p w:rsidR="00172424" w:rsidRPr="00D062C5" w:rsidRDefault="00172424" w:rsidP="00172424">
            <w:pPr>
              <w:rPr>
                <w:rFonts w:asciiTheme="minorHAnsi" w:hAnsiTheme="minorHAnsi" w:cstheme="minorHAnsi"/>
                <w:color w:val="000000"/>
                <w:sz w:val="22"/>
                <w:szCs w:val="22"/>
              </w:rPr>
            </w:pPr>
            <w:r w:rsidRPr="00D062C5">
              <w:rPr>
                <w:rFonts w:asciiTheme="minorHAnsi" w:hAnsiTheme="minorHAnsi" w:cstheme="minorHAnsi"/>
                <w:color w:val="000000"/>
                <w:sz w:val="22"/>
                <w:szCs w:val="22"/>
              </w:rPr>
              <w:t>Create a proposed framework for QC workshops.</w:t>
            </w:r>
          </w:p>
        </w:tc>
        <w:tc>
          <w:tcPr>
            <w:tcW w:w="613" w:type="pct"/>
            <w:shd w:val="clear" w:color="auto" w:fill="auto"/>
          </w:tcPr>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Jan Haxby/ Lydia Golby</w:t>
            </w:r>
          </w:p>
        </w:tc>
        <w:tc>
          <w:tcPr>
            <w:tcW w:w="524" w:type="pct"/>
          </w:tcPr>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12.01.17</w:t>
            </w:r>
          </w:p>
        </w:tc>
        <w:tc>
          <w:tcPr>
            <w:tcW w:w="1312" w:type="pct"/>
          </w:tcPr>
          <w:p w:rsidR="00172424" w:rsidRPr="00D062C5" w:rsidRDefault="00172424" w:rsidP="00172424">
            <w:pPr>
              <w:rPr>
                <w:rFonts w:asciiTheme="minorHAnsi" w:hAnsiTheme="minorHAnsi" w:cstheme="minorHAnsi"/>
                <w:sz w:val="20"/>
                <w:szCs w:val="20"/>
              </w:rPr>
            </w:pPr>
          </w:p>
        </w:tc>
      </w:tr>
      <w:tr w:rsidR="00172424" w:rsidRPr="00D062C5" w:rsidTr="00890F6D">
        <w:tc>
          <w:tcPr>
            <w:tcW w:w="504" w:type="pct"/>
            <w:shd w:val="clear" w:color="auto" w:fill="auto"/>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7.</w:t>
            </w:r>
          </w:p>
        </w:tc>
        <w:tc>
          <w:tcPr>
            <w:tcW w:w="746" w:type="pct"/>
            <w:shd w:val="clear" w:color="auto" w:fill="auto"/>
          </w:tcPr>
          <w:p w:rsidR="00172424" w:rsidRPr="00D062C5" w:rsidRDefault="00172424" w:rsidP="00172424">
            <w:pPr>
              <w:rPr>
                <w:rFonts w:asciiTheme="minorHAnsi" w:eastAsia="Calibri" w:hAnsiTheme="minorHAnsi" w:cstheme="minorHAnsi"/>
                <w:sz w:val="20"/>
                <w:szCs w:val="20"/>
                <w:lang w:eastAsia="en-US"/>
              </w:rPr>
            </w:pPr>
            <w:r w:rsidRPr="00D062C5">
              <w:rPr>
                <w:rFonts w:asciiTheme="minorHAnsi" w:eastAsia="Calibri" w:hAnsiTheme="minorHAnsi" w:cstheme="minorHAnsi"/>
                <w:sz w:val="20"/>
                <w:szCs w:val="20"/>
                <w:lang w:eastAsia="en-US"/>
              </w:rPr>
              <w:t>NL&amp;G CQC Action Plan</w:t>
            </w:r>
          </w:p>
          <w:p w:rsidR="00172424" w:rsidRPr="00D062C5" w:rsidRDefault="00172424" w:rsidP="00172424">
            <w:pPr>
              <w:rPr>
                <w:rFonts w:asciiTheme="minorHAnsi" w:eastAsia="Calibri" w:hAnsiTheme="minorHAnsi" w:cstheme="minorHAnsi"/>
                <w:sz w:val="20"/>
                <w:szCs w:val="20"/>
                <w:lang w:eastAsia="en-US"/>
              </w:rPr>
            </w:pPr>
          </w:p>
        </w:tc>
        <w:tc>
          <w:tcPr>
            <w:tcW w:w="1301" w:type="pct"/>
          </w:tcPr>
          <w:p w:rsidR="00172424" w:rsidRPr="00D062C5" w:rsidRDefault="00172424" w:rsidP="00172424">
            <w:pPr>
              <w:rPr>
                <w:rFonts w:asciiTheme="minorHAnsi" w:hAnsiTheme="minorHAnsi" w:cstheme="minorHAnsi"/>
                <w:color w:val="000000"/>
                <w:sz w:val="20"/>
                <w:szCs w:val="20"/>
              </w:rPr>
            </w:pPr>
            <w:r w:rsidRPr="00D062C5">
              <w:rPr>
                <w:rFonts w:asciiTheme="minorHAnsi" w:hAnsiTheme="minorHAnsi" w:cstheme="minorHAnsi"/>
                <w:color w:val="000000"/>
                <w:sz w:val="20"/>
                <w:szCs w:val="20"/>
              </w:rPr>
              <w:t>Share spreadsheet with committee.</w:t>
            </w:r>
          </w:p>
        </w:tc>
        <w:tc>
          <w:tcPr>
            <w:tcW w:w="613" w:type="pct"/>
            <w:shd w:val="clear" w:color="auto" w:fill="auto"/>
          </w:tcPr>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Lydia Golby</w:t>
            </w:r>
          </w:p>
        </w:tc>
        <w:tc>
          <w:tcPr>
            <w:tcW w:w="524" w:type="pct"/>
          </w:tcPr>
          <w:p w:rsidR="00172424" w:rsidRPr="00D062C5" w:rsidRDefault="00AA2DDF" w:rsidP="00172424">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12.01.17</w:t>
            </w:r>
          </w:p>
        </w:tc>
        <w:tc>
          <w:tcPr>
            <w:tcW w:w="1312" w:type="pct"/>
          </w:tcPr>
          <w:p w:rsidR="00172424" w:rsidRPr="00D062C5" w:rsidRDefault="00172424" w:rsidP="00172424">
            <w:pPr>
              <w:jc w:val="center"/>
              <w:rPr>
                <w:rFonts w:asciiTheme="minorHAnsi" w:hAnsiTheme="minorHAnsi" w:cstheme="minorHAnsi"/>
                <w:sz w:val="20"/>
                <w:szCs w:val="20"/>
              </w:rPr>
            </w:pPr>
          </w:p>
        </w:tc>
      </w:tr>
      <w:tr w:rsidR="00172424" w:rsidRPr="00D062C5" w:rsidTr="00890F6D">
        <w:tc>
          <w:tcPr>
            <w:tcW w:w="504" w:type="pct"/>
            <w:shd w:val="clear" w:color="auto" w:fill="auto"/>
          </w:tcPr>
          <w:p w:rsidR="00172424" w:rsidRPr="00D062C5" w:rsidRDefault="00172424" w:rsidP="00172424">
            <w:pPr>
              <w:jc w:val="center"/>
              <w:rPr>
                <w:rFonts w:asciiTheme="minorHAnsi" w:hAnsiTheme="minorHAnsi" w:cstheme="minorHAnsi"/>
                <w:b/>
                <w:sz w:val="20"/>
                <w:szCs w:val="20"/>
              </w:rPr>
            </w:pPr>
            <w:r w:rsidRPr="00D062C5">
              <w:rPr>
                <w:rFonts w:asciiTheme="minorHAnsi" w:hAnsiTheme="minorHAnsi" w:cstheme="minorHAnsi"/>
                <w:b/>
                <w:sz w:val="20"/>
                <w:szCs w:val="20"/>
              </w:rPr>
              <w:t>8.</w:t>
            </w:r>
          </w:p>
        </w:tc>
        <w:tc>
          <w:tcPr>
            <w:tcW w:w="746" w:type="pct"/>
            <w:shd w:val="clear" w:color="auto" w:fill="auto"/>
          </w:tcPr>
          <w:p w:rsidR="00172424" w:rsidRPr="00D062C5" w:rsidRDefault="00172424" w:rsidP="00172424">
            <w:pPr>
              <w:rPr>
                <w:rFonts w:asciiTheme="minorHAnsi" w:eastAsia="Calibri" w:hAnsiTheme="minorHAnsi" w:cstheme="minorHAnsi"/>
                <w:sz w:val="20"/>
                <w:szCs w:val="20"/>
                <w:lang w:eastAsia="en-US"/>
              </w:rPr>
            </w:pPr>
            <w:r w:rsidRPr="00D062C5">
              <w:rPr>
                <w:rFonts w:asciiTheme="minorHAnsi" w:eastAsia="Calibri" w:hAnsiTheme="minorHAnsi" w:cstheme="minorHAnsi"/>
                <w:sz w:val="20"/>
                <w:szCs w:val="20"/>
                <w:lang w:eastAsia="en-US"/>
              </w:rPr>
              <w:t>Safeguarding</w:t>
            </w:r>
          </w:p>
          <w:p w:rsidR="00172424" w:rsidRPr="00D062C5" w:rsidRDefault="00172424" w:rsidP="00172424">
            <w:pPr>
              <w:rPr>
                <w:rFonts w:asciiTheme="minorHAnsi" w:eastAsia="Calibri" w:hAnsiTheme="minorHAnsi" w:cstheme="minorHAnsi"/>
                <w:sz w:val="20"/>
                <w:szCs w:val="20"/>
                <w:lang w:eastAsia="en-US"/>
              </w:rPr>
            </w:pPr>
          </w:p>
          <w:p w:rsidR="00172424" w:rsidRPr="00D062C5" w:rsidRDefault="00172424" w:rsidP="00172424">
            <w:pPr>
              <w:rPr>
                <w:rFonts w:asciiTheme="minorHAnsi" w:eastAsia="Calibri" w:hAnsiTheme="minorHAnsi" w:cstheme="minorHAnsi"/>
                <w:sz w:val="20"/>
                <w:szCs w:val="20"/>
                <w:lang w:eastAsia="en-US"/>
              </w:rPr>
            </w:pPr>
          </w:p>
        </w:tc>
        <w:tc>
          <w:tcPr>
            <w:tcW w:w="1301" w:type="pct"/>
          </w:tcPr>
          <w:p w:rsidR="00172424" w:rsidRPr="00D062C5" w:rsidRDefault="00172424" w:rsidP="00172424">
            <w:pPr>
              <w:rPr>
                <w:rFonts w:asciiTheme="minorHAnsi" w:hAnsiTheme="minorHAnsi" w:cstheme="minorHAnsi"/>
                <w:color w:val="000000"/>
                <w:sz w:val="20"/>
                <w:szCs w:val="20"/>
              </w:rPr>
            </w:pPr>
            <w:r w:rsidRPr="00D062C5">
              <w:rPr>
                <w:rFonts w:asciiTheme="minorHAnsi" w:hAnsiTheme="minorHAnsi" w:cstheme="minorHAnsi"/>
                <w:color w:val="000000"/>
                <w:sz w:val="20"/>
                <w:szCs w:val="20"/>
              </w:rPr>
              <w:t>Updates on training when reports available.</w:t>
            </w:r>
          </w:p>
        </w:tc>
        <w:tc>
          <w:tcPr>
            <w:tcW w:w="613" w:type="pct"/>
            <w:shd w:val="clear" w:color="auto" w:fill="auto"/>
          </w:tcPr>
          <w:p w:rsidR="00172424" w:rsidRPr="00D062C5" w:rsidRDefault="00172424" w:rsidP="00172424">
            <w:pPr>
              <w:jc w:val="center"/>
              <w:rPr>
                <w:rFonts w:asciiTheme="minorHAnsi" w:hAnsiTheme="minorHAnsi" w:cstheme="minorHAnsi"/>
                <w:b/>
                <w:color w:val="000000"/>
                <w:sz w:val="20"/>
                <w:szCs w:val="20"/>
              </w:rPr>
            </w:pPr>
            <w:r w:rsidRPr="00D062C5">
              <w:rPr>
                <w:rFonts w:asciiTheme="minorHAnsi" w:hAnsiTheme="minorHAnsi" w:cstheme="minorHAnsi"/>
                <w:b/>
                <w:color w:val="000000"/>
                <w:sz w:val="20"/>
                <w:szCs w:val="20"/>
              </w:rPr>
              <w:t>Julie Wilburn</w:t>
            </w:r>
          </w:p>
        </w:tc>
        <w:tc>
          <w:tcPr>
            <w:tcW w:w="524" w:type="pct"/>
          </w:tcPr>
          <w:p w:rsidR="00172424" w:rsidRPr="00D062C5" w:rsidRDefault="00295CC3" w:rsidP="00172424">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09.02.17</w:t>
            </w:r>
          </w:p>
        </w:tc>
        <w:tc>
          <w:tcPr>
            <w:tcW w:w="1312" w:type="pct"/>
          </w:tcPr>
          <w:p w:rsidR="00172424" w:rsidRPr="00D062C5" w:rsidRDefault="00172424" w:rsidP="00172424">
            <w:pPr>
              <w:jc w:val="center"/>
              <w:rPr>
                <w:rFonts w:asciiTheme="minorHAnsi" w:hAnsiTheme="minorHAnsi" w:cstheme="minorHAnsi"/>
                <w:b/>
                <w:sz w:val="20"/>
                <w:szCs w:val="20"/>
              </w:rPr>
            </w:pPr>
          </w:p>
        </w:tc>
      </w:tr>
    </w:tbl>
    <w:p w:rsidR="00172424" w:rsidRPr="00D062C5" w:rsidRDefault="00172424" w:rsidP="00172424">
      <w:pPr>
        <w:rPr>
          <w:rFonts w:asciiTheme="minorHAnsi" w:hAnsiTheme="minorHAnsi" w:cstheme="minorHAnsi"/>
          <w:b/>
          <w:sz w:val="20"/>
          <w:szCs w:val="20"/>
        </w:rPr>
      </w:pPr>
    </w:p>
    <w:p w:rsidR="00172424" w:rsidRPr="00D062C5" w:rsidRDefault="00172424" w:rsidP="00D912C3">
      <w:pPr>
        <w:ind w:left="-851"/>
        <w:rPr>
          <w:rFonts w:asciiTheme="minorHAnsi" w:hAnsiTheme="minorHAnsi" w:cstheme="minorHAnsi"/>
          <w:sz w:val="22"/>
          <w:szCs w:val="22"/>
        </w:rPr>
      </w:pPr>
    </w:p>
    <w:sectPr w:rsidR="00172424" w:rsidRPr="00D062C5" w:rsidSect="00BA00EC">
      <w:headerReference w:type="even" r:id="rId13"/>
      <w:headerReference w:type="default" r:id="rId14"/>
      <w:footerReference w:type="default" r:id="rId15"/>
      <w:headerReference w:type="first" r:id="rId16"/>
      <w:pgSz w:w="11906" w:h="16838"/>
      <w:pgMar w:top="1276"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BC" w:rsidRDefault="00352ABC" w:rsidP="002408FF">
      <w:r>
        <w:separator/>
      </w:r>
    </w:p>
  </w:endnote>
  <w:endnote w:type="continuationSeparator" w:id="0">
    <w:p w:rsidR="00352ABC" w:rsidRDefault="00352ABC" w:rsidP="002408FF">
      <w:r>
        <w:continuationSeparator/>
      </w:r>
    </w:p>
  </w:endnote>
  <w:endnote w:type="continuationNotice" w:id="1">
    <w:p w:rsidR="00352ABC" w:rsidRDefault="00352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2C" w:rsidRDefault="00FE452C" w:rsidP="001D3D02">
    <w:pPr>
      <w:pStyle w:val="Footer"/>
      <w:jc w:val="right"/>
    </w:pPr>
    <w:r>
      <w:fldChar w:fldCharType="begin"/>
    </w:r>
    <w:r>
      <w:instrText xml:space="preserve"> PAGE   \* MERGEFORMAT </w:instrText>
    </w:r>
    <w:r>
      <w:fldChar w:fldCharType="separate"/>
    </w:r>
    <w:r w:rsidR="0093452B">
      <w:rPr>
        <w:noProof/>
      </w:rPr>
      <w:t>1</w:t>
    </w:r>
    <w:r>
      <w:rPr>
        <w:noProof/>
      </w:rPr>
      <w:fldChar w:fldCharType="end"/>
    </w:r>
    <w:r>
      <w:rPr>
        <w:noProof/>
      </w:rPr>
      <w:t xml:space="preserve">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BC" w:rsidRDefault="00352ABC" w:rsidP="002408FF">
      <w:r>
        <w:separator/>
      </w:r>
    </w:p>
  </w:footnote>
  <w:footnote w:type="continuationSeparator" w:id="0">
    <w:p w:rsidR="00352ABC" w:rsidRDefault="00352ABC" w:rsidP="002408FF">
      <w:r>
        <w:continuationSeparator/>
      </w:r>
    </w:p>
  </w:footnote>
  <w:footnote w:type="continuationNotice" w:id="1">
    <w:p w:rsidR="00352ABC" w:rsidRDefault="00352A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2C" w:rsidRDefault="00934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9802" o:spid="_x0000_s2050"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2C" w:rsidRDefault="00934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9803" o:spid="_x0000_s2051" type="#_x0000_t136" style="position:absolute;margin-left:0;margin-top:0;width:456.7pt;height:182.6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2C" w:rsidRDefault="00934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9801" o:spid="_x0000_s2049" type="#_x0000_t136" style="position:absolute;margin-left:0;margin-top:0;width:456.7pt;height:182.6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164"/>
    <w:multiLevelType w:val="hybridMultilevel"/>
    <w:tmpl w:val="FA5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F110F"/>
    <w:multiLevelType w:val="hybridMultilevel"/>
    <w:tmpl w:val="4284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624A9"/>
    <w:multiLevelType w:val="hybridMultilevel"/>
    <w:tmpl w:val="9BD0F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00ED7"/>
    <w:multiLevelType w:val="hybridMultilevel"/>
    <w:tmpl w:val="F996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294D4E"/>
    <w:multiLevelType w:val="hybridMultilevel"/>
    <w:tmpl w:val="C6D0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642A2"/>
    <w:multiLevelType w:val="hybridMultilevel"/>
    <w:tmpl w:val="2B5E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F4E2B"/>
    <w:multiLevelType w:val="hybridMultilevel"/>
    <w:tmpl w:val="1B80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897D31"/>
    <w:multiLevelType w:val="hybridMultilevel"/>
    <w:tmpl w:val="1532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E05725"/>
    <w:multiLevelType w:val="hybridMultilevel"/>
    <w:tmpl w:val="E504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E21E0"/>
    <w:multiLevelType w:val="hybridMultilevel"/>
    <w:tmpl w:val="69F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7253DB"/>
    <w:multiLevelType w:val="hybridMultilevel"/>
    <w:tmpl w:val="7E82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637ED"/>
    <w:multiLevelType w:val="hybridMultilevel"/>
    <w:tmpl w:val="607CE06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nsid w:val="651A5917"/>
    <w:multiLevelType w:val="hybridMultilevel"/>
    <w:tmpl w:val="0186BF7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6C776705"/>
    <w:multiLevelType w:val="hybridMultilevel"/>
    <w:tmpl w:val="ED64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0C6697"/>
    <w:multiLevelType w:val="hybridMultilevel"/>
    <w:tmpl w:val="FD3A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BC4EFD"/>
    <w:multiLevelType w:val="hybridMultilevel"/>
    <w:tmpl w:val="EB7A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1E3CC9"/>
    <w:multiLevelType w:val="hybridMultilevel"/>
    <w:tmpl w:val="4CA2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3"/>
  </w:num>
  <w:num w:numId="5">
    <w:abstractNumId w:val="4"/>
  </w:num>
  <w:num w:numId="6">
    <w:abstractNumId w:val="9"/>
  </w:num>
  <w:num w:numId="7">
    <w:abstractNumId w:val="0"/>
  </w:num>
  <w:num w:numId="8">
    <w:abstractNumId w:val="7"/>
  </w:num>
  <w:num w:numId="9">
    <w:abstractNumId w:val="2"/>
  </w:num>
  <w:num w:numId="10">
    <w:abstractNumId w:val="3"/>
  </w:num>
  <w:num w:numId="11">
    <w:abstractNumId w:val="1"/>
  </w:num>
  <w:num w:numId="12">
    <w:abstractNumId w:val="16"/>
  </w:num>
  <w:num w:numId="13">
    <w:abstractNumId w:val="11"/>
  </w:num>
  <w:num w:numId="14">
    <w:abstractNumId w:val="8"/>
  </w:num>
  <w:num w:numId="15">
    <w:abstractNumId w:val="5"/>
  </w:num>
  <w:num w:numId="16">
    <w:abstractNumId w:val="6"/>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9F"/>
    <w:rsid w:val="00000214"/>
    <w:rsid w:val="00000776"/>
    <w:rsid w:val="000011AD"/>
    <w:rsid w:val="00001467"/>
    <w:rsid w:val="0000198C"/>
    <w:rsid w:val="000019DA"/>
    <w:rsid w:val="0000237A"/>
    <w:rsid w:val="00003514"/>
    <w:rsid w:val="00003F31"/>
    <w:rsid w:val="000040D5"/>
    <w:rsid w:val="00004822"/>
    <w:rsid w:val="00004880"/>
    <w:rsid w:val="00004A93"/>
    <w:rsid w:val="00005405"/>
    <w:rsid w:val="0000590C"/>
    <w:rsid w:val="00005FA1"/>
    <w:rsid w:val="0000699F"/>
    <w:rsid w:val="0000727E"/>
    <w:rsid w:val="000072D6"/>
    <w:rsid w:val="00007633"/>
    <w:rsid w:val="0000792E"/>
    <w:rsid w:val="00007970"/>
    <w:rsid w:val="00007BF7"/>
    <w:rsid w:val="00010084"/>
    <w:rsid w:val="000101E3"/>
    <w:rsid w:val="000108E5"/>
    <w:rsid w:val="00010B99"/>
    <w:rsid w:val="00010DDE"/>
    <w:rsid w:val="00010E3A"/>
    <w:rsid w:val="00010EEB"/>
    <w:rsid w:val="0001102C"/>
    <w:rsid w:val="000110D5"/>
    <w:rsid w:val="00011101"/>
    <w:rsid w:val="000113F6"/>
    <w:rsid w:val="000119F0"/>
    <w:rsid w:val="00012223"/>
    <w:rsid w:val="000132A9"/>
    <w:rsid w:val="00013A59"/>
    <w:rsid w:val="00014D15"/>
    <w:rsid w:val="0001537C"/>
    <w:rsid w:val="0001539C"/>
    <w:rsid w:val="000154EA"/>
    <w:rsid w:val="000156FA"/>
    <w:rsid w:val="00015A15"/>
    <w:rsid w:val="00016A3A"/>
    <w:rsid w:val="00016F5C"/>
    <w:rsid w:val="0001717D"/>
    <w:rsid w:val="00017641"/>
    <w:rsid w:val="000177B1"/>
    <w:rsid w:val="000178C1"/>
    <w:rsid w:val="000179D6"/>
    <w:rsid w:val="00020130"/>
    <w:rsid w:val="00020309"/>
    <w:rsid w:val="000204BC"/>
    <w:rsid w:val="00020855"/>
    <w:rsid w:val="00020981"/>
    <w:rsid w:val="00020FCB"/>
    <w:rsid w:val="00021382"/>
    <w:rsid w:val="00021A67"/>
    <w:rsid w:val="00021FDB"/>
    <w:rsid w:val="000221DD"/>
    <w:rsid w:val="0002234F"/>
    <w:rsid w:val="000224CF"/>
    <w:rsid w:val="00022C74"/>
    <w:rsid w:val="0002328A"/>
    <w:rsid w:val="0002342F"/>
    <w:rsid w:val="00023570"/>
    <w:rsid w:val="00023686"/>
    <w:rsid w:val="00023FEA"/>
    <w:rsid w:val="00024DDC"/>
    <w:rsid w:val="00024E16"/>
    <w:rsid w:val="00024E44"/>
    <w:rsid w:val="000250D3"/>
    <w:rsid w:val="000253AA"/>
    <w:rsid w:val="00025CC1"/>
    <w:rsid w:val="000265AB"/>
    <w:rsid w:val="00026A31"/>
    <w:rsid w:val="00026ACA"/>
    <w:rsid w:val="00027016"/>
    <w:rsid w:val="00027618"/>
    <w:rsid w:val="00027C05"/>
    <w:rsid w:val="00030602"/>
    <w:rsid w:val="0003110F"/>
    <w:rsid w:val="000311EC"/>
    <w:rsid w:val="00031CDB"/>
    <w:rsid w:val="00031DC2"/>
    <w:rsid w:val="00032227"/>
    <w:rsid w:val="00032572"/>
    <w:rsid w:val="00032F64"/>
    <w:rsid w:val="00033381"/>
    <w:rsid w:val="0003365A"/>
    <w:rsid w:val="000337CB"/>
    <w:rsid w:val="000337CF"/>
    <w:rsid w:val="00033DB9"/>
    <w:rsid w:val="00034221"/>
    <w:rsid w:val="0003473F"/>
    <w:rsid w:val="00034CEB"/>
    <w:rsid w:val="00035228"/>
    <w:rsid w:val="00035F2F"/>
    <w:rsid w:val="000363E7"/>
    <w:rsid w:val="0003688B"/>
    <w:rsid w:val="00036EF0"/>
    <w:rsid w:val="00037132"/>
    <w:rsid w:val="0003718F"/>
    <w:rsid w:val="00037A3D"/>
    <w:rsid w:val="00040161"/>
    <w:rsid w:val="00040C88"/>
    <w:rsid w:val="00041068"/>
    <w:rsid w:val="00041110"/>
    <w:rsid w:val="000414B8"/>
    <w:rsid w:val="0004161C"/>
    <w:rsid w:val="00041E8B"/>
    <w:rsid w:val="00041F7E"/>
    <w:rsid w:val="0004229C"/>
    <w:rsid w:val="00042323"/>
    <w:rsid w:val="00042488"/>
    <w:rsid w:val="00042998"/>
    <w:rsid w:val="00042E27"/>
    <w:rsid w:val="00043753"/>
    <w:rsid w:val="00043EE5"/>
    <w:rsid w:val="00044701"/>
    <w:rsid w:val="000447AA"/>
    <w:rsid w:val="0004485A"/>
    <w:rsid w:val="00044975"/>
    <w:rsid w:val="00045245"/>
    <w:rsid w:val="000452DA"/>
    <w:rsid w:val="000459A5"/>
    <w:rsid w:val="00045C68"/>
    <w:rsid w:val="00045D48"/>
    <w:rsid w:val="000461CB"/>
    <w:rsid w:val="00046292"/>
    <w:rsid w:val="00046D0C"/>
    <w:rsid w:val="00046D77"/>
    <w:rsid w:val="000476B6"/>
    <w:rsid w:val="000501EA"/>
    <w:rsid w:val="00050358"/>
    <w:rsid w:val="00050849"/>
    <w:rsid w:val="0005098E"/>
    <w:rsid w:val="00050C56"/>
    <w:rsid w:val="00050DA4"/>
    <w:rsid w:val="0005188A"/>
    <w:rsid w:val="00051D58"/>
    <w:rsid w:val="000520B1"/>
    <w:rsid w:val="000523F6"/>
    <w:rsid w:val="00052966"/>
    <w:rsid w:val="000536F3"/>
    <w:rsid w:val="0005417E"/>
    <w:rsid w:val="000545A3"/>
    <w:rsid w:val="000548C7"/>
    <w:rsid w:val="00054B04"/>
    <w:rsid w:val="00054B9C"/>
    <w:rsid w:val="00054C03"/>
    <w:rsid w:val="00054D89"/>
    <w:rsid w:val="00054FF6"/>
    <w:rsid w:val="0005511F"/>
    <w:rsid w:val="000554A5"/>
    <w:rsid w:val="00055FFB"/>
    <w:rsid w:val="000569C8"/>
    <w:rsid w:val="00056B52"/>
    <w:rsid w:val="00056D86"/>
    <w:rsid w:val="00056EB2"/>
    <w:rsid w:val="00056F83"/>
    <w:rsid w:val="000570AE"/>
    <w:rsid w:val="000577BA"/>
    <w:rsid w:val="00057905"/>
    <w:rsid w:val="0005799B"/>
    <w:rsid w:val="00057B6A"/>
    <w:rsid w:val="00057C2A"/>
    <w:rsid w:val="00057FF9"/>
    <w:rsid w:val="0006003A"/>
    <w:rsid w:val="0006004B"/>
    <w:rsid w:val="00060312"/>
    <w:rsid w:val="000607AE"/>
    <w:rsid w:val="000611D9"/>
    <w:rsid w:val="000614D5"/>
    <w:rsid w:val="00061569"/>
    <w:rsid w:val="00061872"/>
    <w:rsid w:val="00061D88"/>
    <w:rsid w:val="00062240"/>
    <w:rsid w:val="00062592"/>
    <w:rsid w:val="000628A7"/>
    <w:rsid w:val="00062E2C"/>
    <w:rsid w:val="00063333"/>
    <w:rsid w:val="00063464"/>
    <w:rsid w:val="00063991"/>
    <w:rsid w:val="00063A9B"/>
    <w:rsid w:val="00063F5E"/>
    <w:rsid w:val="00064063"/>
    <w:rsid w:val="00065136"/>
    <w:rsid w:val="00065913"/>
    <w:rsid w:val="00065E9A"/>
    <w:rsid w:val="00065F1B"/>
    <w:rsid w:val="00066383"/>
    <w:rsid w:val="000664C0"/>
    <w:rsid w:val="000665C5"/>
    <w:rsid w:val="00066B67"/>
    <w:rsid w:val="00066E3E"/>
    <w:rsid w:val="00066F7B"/>
    <w:rsid w:val="00066FF8"/>
    <w:rsid w:val="00067239"/>
    <w:rsid w:val="0006744A"/>
    <w:rsid w:val="000675B2"/>
    <w:rsid w:val="000675ED"/>
    <w:rsid w:val="00067918"/>
    <w:rsid w:val="00067B7E"/>
    <w:rsid w:val="00067B82"/>
    <w:rsid w:val="00070AAF"/>
    <w:rsid w:val="00070BB1"/>
    <w:rsid w:val="00070F0F"/>
    <w:rsid w:val="0007132A"/>
    <w:rsid w:val="00071EA7"/>
    <w:rsid w:val="00072DDC"/>
    <w:rsid w:val="0007318B"/>
    <w:rsid w:val="000733C2"/>
    <w:rsid w:val="00073A34"/>
    <w:rsid w:val="00073D64"/>
    <w:rsid w:val="00074209"/>
    <w:rsid w:val="0007431B"/>
    <w:rsid w:val="0007441D"/>
    <w:rsid w:val="00074AA9"/>
    <w:rsid w:val="00074C12"/>
    <w:rsid w:val="000753D1"/>
    <w:rsid w:val="000753DB"/>
    <w:rsid w:val="000753DE"/>
    <w:rsid w:val="000753F1"/>
    <w:rsid w:val="0007599A"/>
    <w:rsid w:val="00075E8E"/>
    <w:rsid w:val="000760AE"/>
    <w:rsid w:val="00076402"/>
    <w:rsid w:val="0007646C"/>
    <w:rsid w:val="000765DD"/>
    <w:rsid w:val="00076776"/>
    <w:rsid w:val="000768C6"/>
    <w:rsid w:val="000773A3"/>
    <w:rsid w:val="00077631"/>
    <w:rsid w:val="00077CD1"/>
    <w:rsid w:val="000810B6"/>
    <w:rsid w:val="000815F0"/>
    <w:rsid w:val="000819F8"/>
    <w:rsid w:val="00082210"/>
    <w:rsid w:val="0008280F"/>
    <w:rsid w:val="00082BF8"/>
    <w:rsid w:val="00082DC3"/>
    <w:rsid w:val="00082DFF"/>
    <w:rsid w:val="00082F11"/>
    <w:rsid w:val="00083EB9"/>
    <w:rsid w:val="00083F7B"/>
    <w:rsid w:val="00084445"/>
    <w:rsid w:val="0008451F"/>
    <w:rsid w:val="00084BAA"/>
    <w:rsid w:val="000852B6"/>
    <w:rsid w:val="00085613"/>
    <w:rsid w:val="00085BB7"/>
    <w:rsid w:val="00086842"/>
    <w:rsid w:val="00086A2B"/>
    <w:rsid w:val="00087274"/>
    <w:rsid w:val="000873AB"/>
    <w:rsid w:val="000873C6"/>
    <w:rsid w:val="0008761E"/>
    <w:rsid w:val="000878BC"/>
    <w:rsid w:val="000902E8"/>
    <w:rsid w:val="00090333"/>
    <w:rsid w:val="00090907"/>
    <w:rsid w:val="00090DCA"/>
    <w:rsid w:val="00090E61"/>
    <w:rsid w:val="00091179"/>
    <w:rsid w:val="0009126F"/>
    <w:rsid w:val="0009145D"/>
    <w:rsid w:val="0009153E"/>
    <w:rsid w:val="00091740"/>
    <w:rsid w:val="00091E7A"/>
    <w:rsid w:val="00092E49"/>
    <w:rsid w:val="00092F76"/>
    <w:rsid w:val="00093770"/>
    <w:rsid w:val="000938F5"/>
    <w:rsid w:val="00093B68"/>
    <w:rsid w:val="000950BC"/>
    <w:rsid w:val="00095493"/>
    <w:rsid w:val="000954AC"/>
    <w:rsid w:val="000955AF"/>
    <w:rsid w:val="00095E27"/>
    <w:rsid w:val="0009604D"/>
    <w:rsid w:val="0009624F"/>
    <w:rsid w:val="00096371"/>
    <w:rsid w:val="000963E6"/>
    <w:rsid w:val="000969F7"/>
    <w:rsid w:val="00096DDD"/>
    <w:rsid w:val="00096DFE"/>
    <w:rsid w:val="000974FE"/>
    <w:rsid w:val="00097688"/>
    <w:rsid w:val="00097E32"/>
    <w:rsid w:val="00097E69"/>
    <w:rsid w:val="00097F36"/>
    <w:rsid w:val="000A0368"/>
    <w:rsid w:val="000A1855"/>
    <w:rsid w:val="000A1C21"/>
    <w:rsid w:val="000A1C46"/>
    <w:rsid w:val="000A1D28"/>
    <w:rsid w:val="000A20E3"/>
    <w:rsid w:val="000A22AC"/>
    <w:rsid w:val="000A2365"/>
    <w:rsid w:val="000A2594"/>
    <w:rsid w:val="000A351E"/>
    <w:rsid w:val="000A3A6A"/>
    <w:rsid w:val="000A3F97"/>
    <w:rsid w:val="000A436E"/>
    <w:rsid w:val="000A4D56"/>
    <w:rsid w:val="000A5280"/>
    <w:rsid w:val="000A5507"/>
    <w:rsid w:val="000A59EE"/>
    <w:rsid w:val="000A5AEB"/>
    <w:rsid w:val="000A6517"/>
    <w:rsid w:val="000A6680"/>
    <w:rsid w:val="000A7013"/>
    <w:rsid w:val="000A70A6"/>
    <w:rsid w:val="000A7333"/>
    <w:rsid w:val="000A7499"/>
    <w:rsid w:val="000A75ED"/>
    <w:rsid w:val="000A7674"/>
    <w:rsid w:val="000A7A1F"/>
    <w:rsid w:val="000B0072"/>
    <w:rsid w:val="000B0B0B"/>
    <w:rsid w:val="000B0EA2"/>
    <w:rsid w:val="000B147D"/>
    <w:rsid w:val="000B25F2"/>
    <w:rsid w:val="000B286A"/>
    <w:rsid w:val="000B2B8F"/>
    <w:rsid w:val="000B2B93"/>
    <w:rsid w:val="000B336A"/>
    <w:rsid w:val="000B3975"/>
    <w:rsid w:val="000B43A5"/>
    <w:rsid w:val="000B46F8"/>
    <w:rsid w:val="000B5166"/>
    <w:rsid w:val="000B5282"/>
    <w:rsid w:val="000B5341"/>
    <w:rsid w:val="000B5C57"/>
    <w:rsid w:val="000B5D6A"/>
    <w:rsid w:val="000B633F"/>
    <w:rsid w:val="000B64A0"/>
    <w:rsid w:val="000B650F"/>
    <w:rsid w:val="000B654B"/>
    <w:rsid w:val="000B678D"/>
    <w:rsid w:val="000B6EE1"/>
    <w:rsid w:val="000B7003"/>
    <w:rsid w:val="000B75DA"/>
    <w:rsid w:val="000B7D10"/>
    <w:rsid w:val="000C0158"/>
    <w:rsid w:val="000C10F9"/>
    <w:rsid w:val="000C13DE"/>
    <w:rsid w:val="000C1486"/>
    <w:rsid w:val="000C1A9D"/>
    <w:rsid w:val="000C1B35"/>
    <w:rsid w:val="000C1CFD"/>
    <w:rsid w:val="000C2050"/>
    <w:rsid w:val="000C244C"/>
    <w:rsid w:val="000C2533"/>
    <w:rsid w:val="000C3B92"/>
    <w:rsid w:val="000C3FDC"/>
    <w:rsid w:val="000C41D6"/>
    <w:rsid w:val="000C4C1B"/>
    <w:rsid w:val="000C4F3B"/>
    <w:rsid w:val="000C4F6D"/>
    <w:rsid w:val="000C50A4"/>
    <w:rsid w:val="000C5985"/>
    <w:rsid w:val="000C5CC5"/>
    <w:rsid w:val="000C5F7E"/>
    <w:rsid w:val="000C61A4"/>
    <w:rsid w:val="000C6452"/>
    <w:rsid w:val="000C6885"/>
    <w:rsid w:val="000C700D"/>
    <w:rsid w:val="000C727C"/>
    <w:rsid w:val="000C737B"/>
    <w:rsid w:val="000C7987"/>
    <w:rsid w:val="000C79E7"/>
    <w:rsid w:val="000C7CC6"/>
    <w:rsid w:val="000C7E9A"/>
    <w:rsid w:val="000D0443"/>
    <w:rsid w:val="000D0D6B"/>
    <w:rsid w:val="000D1F22"/>
    <w:rsid w:val="000D1FA0"/>
    <w:rsid w:val="000D283D"/>
    <w:rsid w:val="000D2D90"/>
    <w:rsid w:val="000D347B"/>
    <w:rsid w:val="000D3D7D"/>
    <w:rsid w:val="000D49DF"/>
    <w:rsid w:val="000D5437"/>
    <w:rsid w:val="000D55B7"/>
    <w:rsid w:val="000D587F"/>
    <w:rsid w:val="000D588D"/>
    <w:rsid w:val="000D5F75"/>
    <w:rsid w:val="000D626E"/>
    <w:rsid w:val="000D632F"/>
    <w:rsid w:val="000D6735"/>
    <w:rsid w:val="000D72EA"/>
    <w:rsid w:val="000D77D3"/>
    <w:rsid w:val="000E053F"/>
    <w:rsid w:val="000E0805"/>
    <w:rsid w:val="000E0A15"/>
    <w:rsid w:val="000E0DE3"/>
    <w:rsid w:val="000E14CF"/>
    <w:rsid w:val="000E160C"/>
    <w:rsid w:val="000E244F"/>
    <w:rsid w:val="000E24E5"/>
    <w:rsid w:val="000E35D6"/>
    <w:rsid w:val="000E3760"/>
    <w:rsid w:val="000E38B3"/>
    <w:rsid w:val="000E3C03"/>
    <w:rsid w:val="000E3C1F"/>
    <w:rsid w:val="000E3DEB"/>
    <w:rsid w:val="000E498A"/>
    <w:rsid w:val="000E503F"/>
    <w:rsid w:val="000E523B"/>
    <w:rsid w:val="000E53E9"/>
    <w:rsid w:val="000E5A8A"/>
    <w:rsid w:val="000E5B4B"/>
    <w:rsid w:val="000E60C2"/>
    <w:rsid w:val="000E61D0"/>
    <w:rsid w:val="000E697D"/>
    <w:rsid w:val="000E6DD5"/>
    <w:rsid w:val="000E7804"/>
    <w:rsid w:val="000F09A1"/>
    <w:rsid w:val="000F184D"/>
    <w:rsid w:val="000F1893"/>
    <w:rsid w:val="000F19D6"/>
    <w:rsid w:val="000F2039"/>
    <w:rsid w:val="000F25BF"/>
    <w:rsid w:val="000F3535"/>
    <w:rsid w:val="000F3B85"/>
    <w:rsid w:val="000F3DA7"/>
    <w:rsid w:val="000F3DFE"/>
    <w:rsid w:val="000F4303"/>
    <w:rsid w:val="000F46B0"/>
    <w:rsid w:val="000F4D38"/>
    <w:rsid w:val="000F5651"/>
    <w:rsid w:val="000F5F6C"/>
    <w:rsid w:val="000F64D4"/>
    <w:rsid w:val="000F64FB"/>
    <w:rsid w:val="000F6648"/>
    <w:rsid w:val="000F73DF"/>
    <w:rsid w:val="000F76DF"/>
    <w:rsid w:val="000F798D"/>
    <w:rsid w:val="001005E7"/>
    <w:rsid w:val="00100AFF"/>
    <w:rsid w:val="001011A6"/>
    <w:rsid w:val="0010127C"/>
    <w:rsid w:val="001013EE"/>
    <w:rsid w:val="001022D0"/>
    <w:rsid w:val="00102352"/>
    <w:rsid w:val="0010240D"/>
    <w:rsid w:val="001026BB"/>
    <w:rsid w:val="0010290A"/>
    <w:rsid w:val="001029D4"/>
    <w:rsid w:val="00102FCB"/>
    <w:rsid w:val="00103D89"/>
    <w:rsid w:val="00103F8F"/>
    <w:rsid w:val="001045B1"/>
    <w:rsid w:val="00104600"/>
    <w:rsid w:val="0010472B"/>
    <w:rsid w:val="00104BB9"/>
    <w:rsid w:val="00104ED8"/>
    <w:rsid w:val="0010599C"/>
    <w:rsid w:val="00105E84"/>
    <w:rsid w:val="001065D6"/>
    <w:rsid w:val="00107622"/>
    <w:rsid w:val="00107A37"/>
    <w:rsid w:val="00107F94"/>
    <w:rsid w:val="00110533"/>
    <w:rsid w:val="001109C5"/>
    <w:rsid w:val="00110B11"/>
    <w:rsid w:val="00110BDC"/>
    <w:rsid w:val="0011119C"/>
    <w:rsid w:val="00111846"/>
    <w:rsid w:val="00111C50"/>
    <w:rsid w:val="00112130"/>
    <w:rsid w:val="0011224C"/>
    <w:rsid w:val="001125CD"/>
    <w:rsid w:val="001126D7"/>
    <w:rsid w:val="00112D50"/>
    <w:rsid w:val="00112D73"/>
    <w:rsid w:val="0011312F"/>
    <w:rsid w:val="00113248"/>
    <w:rsid w:val="001134A3"/>
    <w:rsid w:val="0011356E"/>
    <w:rsid w:val="001137A1"/>
    <w:rsid w:val="00113D19"/>
    <w:rsid w:val="00115E43"/>
    <w:rsid w:val="00117133"/>
    <w:rsid w:val="00117144"/>
    <w:rsid w:val="001175BF"/>
    <w:rsid w:val="0011792D"/>
    <w:rsid w:val="00117A8B"/>
    <w:rsid w:val="00117C99"/>
    <w:rsid w:val="00120B11"/>
    <w:rsid w:val="00120C16"/>
    <w:rsid w:val="00122378"/>
    <w:rsid w:val="00122420"/>
    <w:rsid w:val="001229C2"/>
    <w:rsid w:val="001231E5"/>
    <w:rsid w:val="00123259"/>
    <w:rsid w:val="0012341B"/>
    <w:rsid w:val="0012475D"/>
    <w:rsid w:val="0012477D"/>
    <w:rsid w:val="00124DDC"/>
    <w:rsid w:val="00124F01"/>
    <w:rsid w:val="001253F4"/>
    <w:rsid w:val="0012554A"/>
    <w:rsid w:val="001259DB"/>
    <w:rsid w:val="00125B10"/>
    <w:rsid w:val="001270CF"/>
    <w:rsid w:val="00127222"/>
    <w:rsid w:val="001277CF"/>
    <w:rsid w:val="00127B44"/>
    <w:rsid w:val="00130438"/>
    <w:rsid w:val="00131454"/>
    <w:rsid w:val="00131698"/>
    <w:rsid w:val="001317C9"/>
    <w:rsid w:val="00131AEC"/>
    <w:rsid w:val="00131CB6"/>
    <w:rsid w:val="00132A2E"/>
    <w:rsid w:val="00132D18"/>
    <w:rsid w:val="00133B3B"/>
    <w:rsid w:val="00133D3B"/>
    <w:rsid w:val="00133ED3"/>
    <w:rsid w:val="00134215"/>
    <w:rsid w:val="00134CC5"/>
    <w:rsid w:val="00135FE8"/>
    <w:rsid w:val="001375BB"/>
    <w:rsid w:val="001377A7"/>
    <w:rsid w:val="00137823"/>
    <w:rsid w:val="00137D47"/>
    <w:rsid w:val="0014072E"/>
    <w:rsid w:val="00140B2A"/>
    <w:rsid w:val="00140CE6"/>
    <w:rsid w:val="00140E7B"/>
    <w:rsid w:val="0014123A"/>
    <w:rsid w:val="00141BCD"/>
    <w:rsid w:val="00141E3C"/>
    <w:rsid w:val="0014210B"/>
    <w:rsid w:val="0014239E"/>
    <w:rsid w:val="00142743"/>
    <w:rsid w:val="00142B2B"/>
    <w:rsid w:val="00142F9F"/>
    <w:rsid w:val="00143405"/>
    <w:rsid w:val="0014358D"/>
    <w:rsid w:val="00143761"/>
    <w:rsid w:val="00143BCF"/>
    <w:rsid w:val="00144124"/>
    <w:rsid w:val="0014438E"/>
    <w:rsid w:val="001443A1"/>
    <w:rsid w:val="001443BC"/>
    <w:rsid w:val="00144402"/>
    <w:rsid w:val="00145165"/>
    <w:rsid w:val="001452D7"/>
    <w:rsid w:val="00145BCD"/>
    <w:rsid w:val="00146085"/>
    <w:rsid w:val="0014630A"/>
    <w:rsid w:val="0014635C"/>
    <w:rsid w:val="00147542"/>
    <w:rsid w:val="00147931"/>
    <w:rsid w:val="00147A4D"/>
    <w:rsid w:val="00147AA3"/>
    <w:rsid w:val="00147ABB"/>
    <w:rsid w:val="00150345"/>
    <w:rsid w:val="001518E0"/>
    <w:rsid w:val="00151CC7"/>
    <w:rsid w:val="0015207E"/>
    <w:rsid w:val="0015213E"/>
    <w:rsid w:val="001529C2"/>
    <w:rsid w:val="0015302D"/>
    <w:rsid w:val="001533F6"/>
    <w:rsid w:val="0015352D"/>
    <w:rsid w:val="00153911"/>
    <w:rsid w:val="00153929"/>
    <w:rsid w:val="00154743"/>
    <w:rsid w:val="00154C50"/>
    <w:rsid w:val="00154D0A"/>
    <w:rsid w:val="00154D21"/>
    <w:rsid w:val="00154E7D"/>
    <w:rsid w:val="00154EE8"/>
    <w:rsid w:val="001554B9"/>
    <w:rsid w:val="00155508"/>
    <w:rsid w:val="00155DE3"/>
    <w:rsid w:val="001560D1"/>
    <w:rsid w:val="001567D2"/>
    <w:rsid w:val="00156E70"/>
    <w:rsid w:val="0015734B"/>
    <w:rsid w:val="0015757B"/>
    <w:rsid w:val="001578F0"/>
    <w:rsid w:val="00157D2E"/>
    <w:rsid w:val="00160156"/>
    <w:rsid w:val="0016097A"/>
    <w:rsid w:val="001609C0"/>
    <w:rsid w:val="001621EA"/>
    <w:rsid w:val="001627F3"/>
    <w:rsid w:val="00162B88"/>
    <w:rsid w:val="00162F81"/>
    <w:rsid w:val="0016300B"/>
    <w:rsid w:val="00163A29"/>
    <w:rsid w:val="00163FCF"/>
    <w:rsid w:val="0016446F"/>
    <w:rsid w:val="0016451C"/>
    <w:rsid w:val="001645E5"/>
    <w:rsid w:val="00164711"/>
    <w:rsid w:val="00164C6B"/>
    <w:rsid w:val="001651CE"/>
    <w:rsid w:val="00165DFD"/>
    <w:rsid w:val="0016604B"/>
    <w:rsid w:val="001664EB"/>
    <w:rsid w:val="00166E2F"/>
    <w:rsid w:val="00166F62"/>
    <w:rsid w:val="001672BC"/>
    <w:rsid w:val="00167510"/>
    <w:rsid w:val="00167848"/>
    <w:rsid w:val="00167CC2"/>
    <w:rsid w:val="00167D4E"/>
    <w:rsid w:val="001714F5"/>
    <w:rsid w:val="00171A72"/>
    <w:rsid w:val="0017225E"/>
    <w:rsid w:val="00172424"/>
    <w:rsid w:val="001725ED"/>
    <w:rsid w:val="00172A30"/>
    <w:rsid w:val="00172A62"/>
    <w:rsid w:val="00172BE5"/>
    <w:rsid w:val="00172E9C"/>
    <w:rsid w:val="00173142"/>
    <w:rsid w:val="00173176"/>
    <w:rsid w:val="0017322D"/>
    <w:rsid w:val="00173348"/>
    <w:rsid w:val="001735E2"/>
    <w:rsid w:val="00173CC1"/>
    <w:rsid w:val="00173CCA"/>
    <w:rsid w:val="0017479E"/>
    <w:rsid w:val="001748F9"/>
    <w:rsid w:val="00174A10"/>
    <w:rsid w:val="00174B34"/>
    <w:rsid w:val="0017584B"/>
    <w:rsid w:val="00175AB7"/>
    <w:rsid w:val="0017621F"/>
    <w:rsid w:val="00176940"/>
    <w:rsid w:val="00176987"/>
    <w:rsid w:val="00176CB3"/>
    <w:rsid w:val="001776D1"/>
    <w:rsid w:val="00177B38"/>
    <w:rsid w:val="00177C0E"/>
    <w:rsid w:val="00180203"/>
    <w:rsid w:val="0018048C"/>
    <w:rsid w:val="00180818"/>
    <w:rsid w:val="00180849"/>
    <w:rsid w:val="00180AEE"/>
    <w:rsid w:val="00180D36"/>
    <w:rsid w:val="00181018"/>
    <w:rsid w:val="0018109B"/>
    <w:rsid w:val="0018136D"/>
    <w:rsid w:val="00181A37"/>
    <w:rsid w:val="0018387F"/>
    <w:rsid w:val="00184BB2"/>
    <w:rsid w:val="001854C2"/>
    <w:rsid w:val="0018576D"/>
    <w:rsid w:val="00185BE8"/>
    <w:rsid w:val="00185C17"/>
    <w:rsid w:val="001864C2"/>
    <w:rsid w:val="0018650F"/>
    <w:rsid w:val="00186664"/>
    <w:rsid w:val="0018718B"/>
    <w:rsid w:val="001873B5"/>
    <w:rsid w:val="00187676"/>
    <w:rsid w:val="00187847"/>
    <w:rsid w:val="0018792D"/>
    <w:rsid w:val="00187ACC"/>
    <w:rsid w:val="00187F6F"/>
    <w:rsid w:val="001902A2"/>
    <w:rsid w:val="00190349"/>
    <w:rsid w:val="0019095D"/>
    <w:rsid w:val="00190A5F"/>
    <w:rsid w:val="00190B87"/>
    <w:rsid w:val="00190E21"/>
    <w:rsid w:val="0019132A"/>
    <w:rsid w:val="00191C19"/>
    <w:rsid w:val="00192151"/>
    <w:rsid w:val="0019239E"/>
    <w:rsid w:val="00192899"/>
    <w:rsid w:val="00193030"/>
    <w:rsid w:val="0019343F"/>
    <w:rsid w:val="00193A15"/>
    <w:rsid w:val="00193C0E"/>
    <w:rsid w:val="001947A4"/>
    <w:rsid w:val="00194976"/>
    <w:rsid w:val="001964E3"/>
    <w:rsid w:val="0019661A"/>
    <w:rsid w:val="00196B32"/>
    <w:rsid w:val="00196B93"/>
    <w:rsid w:val="00196E6C"/>
    <w:rsid w:val="00197038"/>
    <w:rsid w:val="001974FF"/>
    <w:rsid w:val="00197887"/>
    <w:rsid w:val="00197C36"/>
    <w:rsid w:val="001A039A"/>
    <w:rsid w:val="001A053D"/>
    <w:rsid w:val="001A06A8"/>
    <w:rsid w:val="001A0FF0"/>
    <w:rsid w:val="001A11F5"/>
    <w:rsid w:val="001A1597"/>
    <w:rsid w:val="001A1B1C"/>
    <w:rsid w:val="001A1DC4"/>
    <w:rsid w:val="001A2389"/>
    <w:rsid w:val="001A3461"/>
    <w:rsid w:val="001A34EC"/>
    <w:rsid w:val="001A369E"/>
    <w:rsid w:val="001A3C01"/>
    <w:rsid w:val="001A3F9B"/>
    <w:rsid w:val="001A40DD"/>
    <w:rsid w:val="001A45A6"/>
    <w:rsid w:val="001A4683"/>
    <w:rsid w:val="001A5260"/>
    <w:rsid w:val="001A5AE0"/>
    <w:rsid w:val="001A65E5"/>
    <w:rsid w:val="001A675F"/>
    <w:rsid w:val="001A6CD2"/>
    <w:rsid w:val="001A6FCD"/>
    <w:rsid w:val="001A70BD"/>
    <w:rsid w:val="001A74F1"/>
    <w:rsid w:val="001A7D70"/>
    <w:rsid w:val="001A7DFC"/>
    <w:rsid w:val="001A7E5D"/>
    <w:rsid w:val="001B02D7"/>
    <w:rsid w:val="001B030F"/>
    <w:rsid w:val="001B0A38"/>
    <w:rsid w:val="001B0AC2"/>
    <w:rsid w:val="001B106A"/>
    <w:rsid w:val="001B10CB"/>
    <w:rsid w:val="001B145D"/>
    <w:rsid w:val="001B1611"/>
    <w:rsid w:val="001B1ABB"/>
    <w:rsid w:val="001B1EAF"/>
    <w:rsid w:val="001B202D"/>
    <w:rsid w:val="001B27CE"/>
    <w:rsid w:val="001B28AE"/>
    <w:rsid w:val="001B3225"/>
    <w:rsid w:val="001B341E"/>
    <w:rsid w:val="001B3519"/>
    <w:rsid w:val="001B3525"/>
    <w:rsid w:val="001B3727"/>
    <w:rsid w:val="001B3ADB"/>
    <w:rsid w:val="001B411E"/>
    <w:rsid w:val="001B4666"/>
    <w:rsid w:val="001B4A64"/>
    <w:rsid w:val="001B4E68"/>
    <w:rsid w:val="001B4F21"/>
    <w:rsid w:val="001B4F9D"/>
    <w:rsid w:val="001B53AF"/>
    <w:rsid w:val="001B55D9"/>
    <w:rsid w:val="001B592E"/>
    <w:rsid w:val="001B5F7F"/>
    <w:rsid w:val="001B61FE"/>
    <w:rsid w:val="001B6760"/>
    <w:rsid w:val="001B686F"/>
    <w:rsid w:val="001B68BB"/>
    <w:rsid w:val="001B6FCC"/>
    <w:rsid w:val="001B72A8"/>
    <w:rsid w:val="001C0219"/>
    <w:rsid w:val="001C08D3"/>
    <w:rsid w:val="001C08FA"/>
    <w:rsid w:val="001C1402"/>
    <w:rsid w:val="001C194F"/>
    <w:rsid w:val="001C200C"/>
    <w:rsid w:val="001C22CB"/>
    <w:rsid w:val="001C2822"/>
    <w:rsid w:val="001C3C8D"/>
    <w:rsid w:val="001C3DDC"/>
    <w:rsid w:val="001C43FB"/>
    <w:rsid w:val="001C45DB"/>
    <w:rsid w:val="001C46E2"/>
    <w:rsid w:val="001C491A"/>
    <w:rsid w:val="001C5218"/>
    <w:rsid w:val="001C5731"/>
    <w:rsid w:val="001C5A91"/>
    <w:rsid w:val="001C5EE7"/>
    <w:rsid w:val="001C60C9"/>
    <w:rsid w:val="001C6447"/>
    <w:rsid w:val="001C68C6"/>
    <w:rsid w:val="001C7054"/>
    <w:rsid w:val="001C750B"/>
    <w:rsid w:val="001C7648"/>
    <w:rsid w:val="001C7B7E"/>
    <w:rsid w:val="001C7EE9"/>
    <w:rsid w:val="001D04A9"/>
    <w:rsid w:val="001D0512"/>
    <w:rsid w:val="001D0AE4"/>
    <w:rsid w:val="001D0CC6"/>
    <w:rsid w:val="001D0FDD"/>
    <w:rsid w:val="001D100B"/>
    <w:rsid w:val="001D116A"/>
    <w:rsid w:val="001D1D19"/>
    <w:rsid w:val="001D252A"/>
    <w:rsid w:val="001D30CB"/>
    <w:rsid w:val="001D33FE"/>
    <w:rsid w:val="001D3D02"/>
    <w:rsid w:val="001D3F31"/>
    <w:rsid w:val="001D4ADD"/>
    <w:rsid w:val="001D4BEE"/>
    <w:rsid w:val="001D4C93"/>
    <w:rsid w:val="001D4CF3"/>
    <w:rsid w:val="001D4EB3"/>
    <w:rsid w:val="001D57B9"/>
    <w:rsid w:val="001D5B59"/>
    <w:rsid w:val="001D5BED"/>
    <w:rsid w:val="001D5FC7"/>
    <w:rsid w:val="001D6036"/>
    <w:rsid w:val="001D6289"/>
    <w:rsid w:val="001D6415"/>
    <w:rsid w:val="001D6A66"/>
    <w:rsid w:val="001D7218"/>
    <w:rsid w:val="001D7438"/>
    <w:rsid w:val="001D752B"/>
    <w:rsid w:val="001D7E16"/>
    <w:rsid w:val="001E05EB"/>
    <w:rsid w:val="001E05FB"/>
    <w:rsid w:val="001E0F42"/>
    <w:rsid w:val="001E125B"/>
    <w:rsid w:val="001E125F"/>
    <w:rsid w:val="001E189F"/>
    <w:rsid w:val="001E1DC8"/>
    <w:rsid w:val="001E2FE7"/>
    <w:rsid w:val="001E3288"/>
    <w:rsid w:val="001E34CE"/>
    <w:rsid w:val="001E36BB"/>
    <w:rsid w:val="001E390C"/>
    <w:rsid w:val="001E391B"/>
    <w:rsid w:val="001E393B"/>
    <w:rsid w:val="001E3943"/>
    <w:rsid w:val="001E3C1F"/>
    <w:rsid w:val="001E3FE6"/>
    <w:rsid w:val="001E3FF2"/>
    <w:rsid w:val="001E40C4"/>
    <w:rsid w:val="001E4C03"/>
    <w:rsid w:val="001E4CD5"/>
    <w:rsid w:val="001E4DA2"/>
    <w:rsid w:val="001E50E4"/>
    <w:rsid w:val="001E5712"/>
    <w:rsid w:val="001E5DBA"/>
    <w:rsid w:val="001E5F32"/>
    <w:rsid w:val="001E62A8"/>
    <w:rsid w:val="001E63E8"/>
    <w:rsid w:val="001E6861"/>
    <w:rsid w:val="001E6973"/>
    <w:rsid w:val="001E6DC2"/>
    <w:rsid w:val="001E700C"/>
    <w:rsid w:val="001E7C76"/>
    <w:rsid w:val="001E7E42"/>
    <w:rsid w:val="001E7F85"/>
    <w:rsid w:val="001F022F"/>
    <w:rsid w:val="001F0415"/>
    <w:rsid w:val="001F0649"/>
    <w:rsid w:val="001F0A7D"/>
    <w:rsid w:val="001F0EBF"/>
    <w:rsid w:val="001F1DD2"/>
    <w:rsid w:val="001F1E1D"/>
    <w:rsid w:val="001F29C0"/>
    <w:rsid w:val="001F336C"/>
    <w:rsid w:val="001F39C5"/>
    <w:rsid w:val="001F4196"/>
    <w:rsid w:val="001F4306"/>
    <w:rsid w:val="001F4579"/>
    <w:rsid w:val="001F4954"/>
    <w:rsid w:val="001F4DCF"/>
    <w:rsid w:val="001F4E5C"/>
    <w:rsid w:val="001F4EBA"/>
    <w:rsid w:val="001F5E78"/>
    <w:rsid w:val="001F6B52"/>
    <w:rsid w:val="001F6BC5"/>
    <w:rsid w:val="001F77AD"/>
    <w:rsid w:val="001F7C0F"/>
    <w:rsid w:val="002004BE"/>
    <w:rsid w:val="0020070D"/>
    <w:rsid w:val="00200766"/>
    <w:rsid w:val="002007A1"/>
    <w:rsid w:val="002010A8"/>
    <w:rsid w:val="00201213"/>
    <w:rsid w:val="00201CE9"/>
    <w:rsid w:val="00202171"/>
    <w:rsid w:val="002028C6"/>
    <w:rsid w:val="00202A8E"/>
    <w:rsid w:val="00202EBA"/>
    <w:rsid w:val="002033B6"/>
    <w:rsid w:val="00203774"/>
    <w:rsid w:val="00203811"/>
    <w:rsid w:val="00204093"/>
    <w:rsid w:val="00204D4E"/>
    <w:rsid w:val="00205145"/>
    <w:rsid w:val="0020581D"/>
    <w:rsid w:val="00205DFE"/>
    <w:rsid w:val="00207773"/>
    <w:rsid w:val="002078BE"/>
    <w:rsid w:val="00207D2D"/>
    <w:rsid w:val="00207FD2"/>
    <w:rsid w:val="00210048"/>
    <w:rsid w:val="00210A68"/>
    <w:rsid w:val="00210D04"/>
    <w:rsid w:val="00210E35"/>
    <w:rsid w:val="002119DD"/>
    <w:rsid w:val="00211C2C"/>
    <w:rsid w:val="00211E8F"/>
    <w:rsid w:val="0021265F"/>
    <w:rsid w:val="002127ED"/>
    <w:rsid w:val="00212EFA"/>
    <w:rsid w:val="00213980"/>
    <w:rsid w:val="00213D9B"/>
    <w:rsid w:val="0021403F"/>
    <w:rsid w:val="00214286"/>
    <w:rsid w:val="002156C7"/>
    <w:rsid w:val="00215EDA"/>
    <w:rsid w:val="002167F1"/>
    <w:rsid w:val="00217478"/>
    <w:rsid w:val="00217B08"/>
    <w:rsid w:val="00217BC6"/>
    <w:rsid w:val="00217C06"/>
    <w:rsid w:val="002205CE"/>
    <w:rsid w:val="00220921"/>
    <w:rsid w:val="00220B86"/>
    <w:rsid w:val="00220F54"/>
    <w:rsid w:val="00221128"/>
    <w:rsid w:val="00221225"/>
    <w:rsid w:val="002214FA"/>
    <w:rsid w:val="00221E83"/>
    <w:rsid w:val="00221FB8"/>
    <w:rsid w:val="00222807"/>
    <w:rsid w:val="002229FE"/>
    <w:rsid w:val="00223A1E"/>
    <w:rsid w:val="0022498A"/>
    <w:rsid w:val="0022521C"/>
    <w:rsid w:val="0022533C"/>
    <w:rsid w:val="00225C7F"/>
    <w:rsid w:val="00225E7E"/>
    <w:rsid w:val="002267F4"/>
    <w:rsid w:val="00226B1A"/>
    <w:rsid w:val="00226BF3"/>
    <w:rsid w:val="00226CEC"/>
    <w:rsid w:val="00227549"/>
    <w:rsid w:val="002277EB"/>
    <w:rsid w:val="00230219"/>
    <w:rsid w:val="002304E9"/>
    <w:rsid w:val="002305EF"/>
    <w:rsid w:val="00230922"/>
    <w:rsid w:val="00230BEC"/>
    <w:rsid w:val="00230E3B"/>
    <w:rsid w:val="00230ED4"/>
    <w:rsid w:val="00231713"/>
    <w:rsid w:val="00231949"/>
    <w:rsid w:val="00231C87"/>
    <w:rsid w:val="002323CA"/>
    <w:rsid w:val="002324AF"/>
    <w:rsid w:val="00232527"/>
    <w:rsid w:val="002328DA"/>
    <w:rsid w:val="00232A6D"/>
    <w:rsid w:val="0023329A"/>
    <w:rsid w:val="002333C8"/>
    <w:rsid w:val="00233415"/>
    <w:rsid w:val="00233568"/>
    <w:rsid w:val="00233EEA"/>
    <w:rsid w:val="002342C0"/>
    <w:rsid w:val="0023448D"/>
    <w:rsid w:val="002345A3"/>
    <w:rsid w:val="00234BFF"/>
    <w:rsid w:val="00234C7E"/>
    <w:rsid w:val="00234EB0"/>
    <w:rsid w:val="00235277"/>
    <w:rsid w:val="00235AC4"/>
    <w:rsid w:val="00235B2E"/>
    <w:rsid w:val="00235B85"/>
    <w:rsid w:val="00235E9D"/>
    <w:rsid w:val="0023635D"/>
    <w:rsid w:val="0023638A"/>
    <w:rsid w:val="002364F9"/>
    <w:rsid w:val="00236589"/>
    <w:rsid w:val="00236818"/>
    <w:rsid w:val="00236BFB"/>
    <w:rsid w:val="00236C29"/>
    <w:rsid w:val="00236C41"/>
    <w:rsid w:val="00236CC2"/>
    <w:rsid w:val="002371E2"/>
    <w:rsid w:val="00237379"/>
    <w:rsid w:val="002408FF"/>
    <w:rsid w:val="00240D20"/>
    <w:rsid w:val="00241326"/>
    <w:rsid w:val="00241716"/>
    <w:rsid w:val="002419E5"/>
    <w:rsid w:val="00241B97"/>
    <w:rsid w:val="00241C65"/>
    <w:rsid w:val="00242325"/>
    <w:rsid w:val="002423A9"/>
    <w:rsid w:val="002423F8"/>
    <w:rsid w:val="0024263A"/>
    <w:rsid w:val="002426F3"/>
    <w:rsid w:val="0024276B"/>
    <w:rsid w:val="002428CA"/>
    <w:rsid w:val="00242D49"/>
    <w:rsid w:val="00243D7C"/>
    <w:rsid w:val="00243EA0"/>
    <w:rsid w:val="00243F30"/>
    <w:rsid w:val="002440FA"/>
    <w:rsid w:val="002445EB"/>
    <w:rsid w:val="0024470A"/>
    <w:rsid w:val="00244BAB"/>
    <w:rsid w:val="00244D01"/>
    <w:rsid w:val="00244E23"/>
    <w:rsid w:val="00245020"/>
    <w:rsid w:val="00245832"/>
    <w:rsid w:val="00246450"/>
    <w:rsid w:val="00247E4B"/>
    <w:rsid w:val="002505F7"/>
    <w:rsid w:val="0025077F"/>
    <w:rsid w:val="00250787"/>
    <w:rsid w:val="00250925"/>
    <w:rsid w:val="002510A3"/>
    <w:rsid w:val="00251119"/>
    <w:rsid w:val="00251490"/>
    <w:rsid w:val="00251FC4"/>
    <w:rsid w:val="002520C5"/>
    <w:rsid w:val="00252334"/>
    <w:rsid w:val="0025250F"/>
    <w:rsid w:val="00252AB8"/>
    <w:rsid w:val="00252B28"/>
    <w:rsid w:val="0025380D"/>
    <w:rsid w:val="00254BF7"/>
    <w:rsid w:val="00254DDF"/>
    <w:rsid w:val="00255187"/>
    <w:rsid w:val="002565BC"/>
    <w:rsid w:val="002566A8"/>
    <w:rsid w:val="00256AF0"/>
    <w:rsid w:val="00257237"/>
    <w:rsid w:val="00257560"/>
    <w:rsid w:val="00257A8E"/>
    <w:rsid w:val="00257B79"/>
    <w:rsid w:val="002600DF"/>
    <w:rsid w:val="00260977"/>
    <w:rsid w:val="00260EF2"/>
    <w:rsid w:val="0026125A"/>
    <w:rsid w:val="002614C9"/>
    <w:rsid w:val="00262691"/>
    <w:rsid w:val="00263579"/>
    <w:rsid w:val="002635D5"/>
    <w:rsid w:val="00263918"/>
    <w:rsid w:val="00263CFF"/>
    <w:rsid w:val="00263D0B"/>
    <w:rsid w:val="002645AC"/>
    <w:rsid w:val="002649DD"/>
    <w:rsid w:val="00264AAD"/>
    <w:rsid w:val="00264BB7"/>
    <w:rsid w:val="00264DB7"/>
    <w:rsid w:val="00264F12"/>
    <w:rsid w:val="00264F88"/>
    <w:rsid w:val="002656E2"/>
    <w:rsid w:val="0026594E"/>
    <w:rsid w:val="00265DDA"/>
    <w:rsid w:val="00266214"/>
    <w:rsid w:val="0026649C"/>
    <w:rsid w:val="00266980"/>
    <w:rsid w:val="00267FC5"/>
    <w:rsid w:val="00270107"/>
    <w:rsid w:val="002704D4"/>
    <w:rsid w:val="00270802"/>
    <w:rsid w:val="00270983"/>
    <w:rsid w:val="002709A2"/>
    <w:rsid w:val="00271359"/>
    <w:rsid w:val="00271403"/>
    <w:rsid w:val="002716FB"/>
    <w:rsid w:val="00271781"/>
    <w:rsid w:val="002719C9"/>
    <w:rsid w:val="00271FF1"/>
    <w:rsid w:val="00272091"/>
    <w:rsid w:val="00272654"/>
    <w:rsid w:val="00272C86"/>
    <w:rsid w:val="00273793"/>
    <w:rsid w:val="002738C1"/>
    <w:rsid w:val="002739A8"/>
    <w:rsid w:val="00273A19"/>
    <w:rsid w:val="00273C25"/>
    <w:rsid w:val="00273C4D"/>
    <w:rsid w:val="0027404F"/>
    <w:rsid w:val="0027458F"/>
    <w:rsid w:val="002748FC"/>
    <w:rsid w:val="00274C55"/>
    <w:rsid w:val="00274D03"/>
    <w:rsid w:val="002750C3"/>
    <w:rsid w:val="002755C9"/>
    <w:rsid w:val="00275F9B"/>
    <w:rsid w:val="0027684A"/>
    <w:rsid w:val="002771E1"/>
    <w:rsid w:val="00277214"/>
    <w:rsid w:val="002775D0"/>
    <w:rsid w:val="00277750"/>
    <w:rsid w:val="00277F00"/>
    <w:rsid w:val="002800A7"/>
    <w:rsid w:val="00280AEA"/>
    <w:rsid w:val="00280B59"/>
    <w:rsid w:val="00280C93"/>
    <w:rsid w:val="00280CA7"/>
    <w:rsid w:val="00280F5B"/>
    <w:rsid w:val="00281492"/>
    <w:rsid w:val="002818BD"/>
    <w:rsid w:val="00281D20"/>
    <w:rsid w:val="002822A0"/>
    <w:rsid w:val="0028237B"/>
    <w:rsid w:val="0028339A"/>
    <w:rsid w:val="00283A5B"/>
    <w:rsid w:val="0028435F"/>
    <w:rsid w:val="00284BB6"/>
    <w:rsid w:val="0028534A"/>
    <w:rsid w:val="002854DB"/>
    <w:rsid w:val="00285AA6"/>
    <w:rsid w:val="00285C7B"/>
    <w:rsid w:val="00285CD1"/>
    <w:rsid w:val="0028628A"/>
    <w:rsid w:val="0028649F"/>
    <w:rsid w:val="002868F5"/>
    <w:rsid w:val="00286BCE"/>
    <w:rsid w:val="00286E25"/>
    <w:rsid w:val="002870D5"/>
    <w:rsid w:val="002875EE"/>
    <w:rsid w:val="00287757"/>
    <w:rsid w:val="00287C7D"/>
    <w:rsid w:val="00287E7A"/>
    <w:rsid w:val="00287F3D"/>
    <w:rsid w:val="0029017F"/>
    <w:rsid w:val="0029048F"/>
    <w:rsid w:val="002911C8"/>
    <w:rsid w:val="00291388"/>
    <w:rsid w:val="002913D1"/>
    <w:rsid w:val="00291FAD"/>
    <w:rsid w:val="002924D3"/>
    <w:rsid w:val="00292977"/>
    <w:rsid w:val="00292A1D"/>
    <w:rsid w:val="00292CCB"/>
    <w:rsid w:val="00293AF4"/>
    <w:rsid w:val="00293AFA"/>
    <w:rsid w:val="002945DC"/>
    <w:rsid w:val="00295A32"/>
    <w:rsid w:val="00295CC3"/>
    <w:rsid w:val="00295CF4"/>
    <w:rsid w:val="002968FE"/>
    <w:rsid w:val="00296A90"/>
    <w:rsid w:val="00296AD7"/>
    <w:rsid w:val="00296B4A"/>
    <w:rsid w:val="002970EA"/>
    <w:rsid w:val="00297292"/>
    <w:rsid w:val="002972E0"/>
    <w:rsid w:val="0029765B"/>
    <w:rsid w:val="00297E37"/>
    <w:rsid w:val="002A041E"/>
    <w:rsid w:val="002A04DC"/>
    <w:rsid w:val="002A0685"/>
    <w:rsid w:val="002A0CAF"/>
    <w:rsid w:val="002A0EEC"/>
    <w:rsid w:val="002A1711"/>
    <w:rsid w:val="002A17DB"/>
    <w:rsid w:val="002A20FA"/>
    <w:rsid w:val="002A215A"/>
    <w:rsid w:val="002A2648"/>
    <w:rsid w:val="002A28CD"/>
    <w:rsid w:val="002A310E"/>
    <w:rsid w:val="002A3DD5"/>
    <w:rsid w:val="002A40D3"/>
    <w:rsid w:val="002A42A2"/>
    <w:rsid w:val="002A4CCB"/>
    <w:rsid w:val="002A509E"/>
    <w:rsid w:val="002A569A"/>
    <w:rsid w:val="002A5790"/>
    <w:rsid w:val="002A59B9"/>
    <w:rsid w:val="002A5DD7"/>
    <w:rsid w:val="002A6532"/>
    <w:rsid w:val="002A6BB8"/>
    <w:rsid w:val="002A7798"/>
    <w:rsid w:val="002A7BF7"/>
    <w:rsid w:val="002A7C0A"/>
    <w:rsid w:val="002B04C6"/>
    <w:rsid w:val="002B093A"/>
    <w:rsid w:val="002B0EA1"/>
    <w:rsid w:val="002B194C"/>
    <w:rsid w:val="002B3051"/>
    <w:rsid w:val="002B3783"/>
    <w:rsid w:val="002B3BAD"/>
    <w:rsid w:val="002B3E0F"/>
    <w:rsid w:val="002B41E0"/>
    <w:rsid w:val="002B4463"/>
    <w:rsid w:val="002B451B"/>
    <w:rsid w:val="002B4786"/>
    <w:rsid w:val="002B4B55"/>
    <w:rsid w:val="002B4E6F"/>
    <w:rsid w:val="002B52FF"/>
    <w:rsid w:val="002B59E0"/>
    <w:rsid w:val="002B5D55"/>
    <w:rsid w:val="002B67F2"/>
    <w:rsid w:val="002B6A34"/>
    <w:rsid w:val="002B6D07"/>
    <w:rsid w:val="002B6D5E"/>
    <w:rsid w:val="002B71C3"/>
    <w:rsid w:val="002C0247"/>
    <w:rsid w:val="002C095B"/>
    <w:rsid w:val="002C0969"/>
    <w:rsid w:val="002C0B43"/>
    <w:rsid w:val="002C0D96"/>
    <w:rsid w:val="002C0DFA"/>
    <w:rsid w:val="002C102D"/>
    <w:rsid w:val="002C1088"/>
    <w:rsid w:val="002C165F"/>
    <w:rsid w:val="002C1D72"/>
    <w:rsid w:val="002C1E8F"/>
    <w:rsid w:val="002C24C9"/>
    <w:rsid w:val="002C26FF"/>
    <w:rsid w:val="002C2B7C"/>
    <w:rsid w:val="002C33AF"/>
    <w:rsid w:val="002C36E2"/>
    <w:rsid w:val="002C435A"/>
    <w:rsid w:val="002C4775"/>
    <w:rsid w:val="002C47B9"/>
    <w:rsid w:val="002C49EC"/>
    <w:rsid w:val="002C538A"/>
    <w:rsid w:val="002C54D7"/>
    <w:rsid w:val="002C579F"/>
    <w:rsid w:val="002C690E"/>
    <w:rsid w:val="002C6FA1"/>
    <w:rsid w:val="002C7114"/>
    <w:rsid w:val="002C731F"/>
    <w:rsid w:val="002C798D"/>
    <w:rsid w:val="002C7A8E"/>
    <w:rsid w:val="002C7D48"/>
    <w:rsid w:val="002C7F08"/>
    <w:rsid w:val="002C7FBB"/>
    <w:rsid w:val="002D0045"/>
    <w:rsid w:val="002D07FB"/>
    <w:rsid w:val="002D1152"/>
    <w:rsid w:val="002D164D"/>
    <w:rsid w:val="002D1A1B"/>
    <w:rsid w:val="002D1E69"/>
    <w:rsid w:val="002D1F96"/>
    <w:rsid w:val="002D210E"/>
    <w:rsid w:val="002D221E"/>
    <w:rsid w:val="002D24B1"/>
    <w:rsid w:val="002D40FB"/>
    <w:rsid w:val="002D4AF1"/>
    <w:rsid w:val="002D4CAC"/>
    <w:rsid w:val="002D4CE8"/>
    <w:rsid w:val="002D53A2"/>
    <w:rsid w:val="002D5DA4"/>
    <w:rsid w:val="002D5F67"/>
    <w:rsid w:val="002D6062"/>
    <w:rsid w:val="002D6255"/>
    <w:rsid w:val="002D6734"/>
    <w:rsid w:val="002D6A28"/>
    <w:rsid w:val="002D6EC1"/>
    <w:rsid w:val="002D719D"/>
    <w:rsid w:val="002D7565"/>
    <w:rsid w:val="002D77FA"/>
    <w:rsid w:val="002D787E"/>
    <w:rsid w:val="002D79A5"/>
    <w:rsid w:val="002D7B23"/>
    <w:rsid w:val="002E02F3"/>
    <w:rsid w:val="002E086E"/>
    <w:rsid w:val="002E1955"/>
    <w:rsid w:val="002E2BF0"/>
    <w:rsid w:val="002E3222"/>
    <w:rsid w:val="002E3273"/>
    <w:rsid w:val="002E3A7F"/>
    <w:rsid w:val="002E3BEF"/>
    <w:rsid w:val="002E3C8A"/>
    <w:rsid w:val="002E3E06"/>
    <w:rsid w:val="002E3F9D"/>
    <w:rsid w:val="002E4040"/>
    <w:rsid w:val="002E4063"/>
    <w:rsid w:val="002E4693"/>
    <w:rsid w:val="002E4C9C"/>
    <w:rsid w:val="002E4EA9"/>
    <w:rsid w:val="002E57E6"/>
    <w:rsid w:val="002E5AF3"/>
    <w:rsid w:val="002E5EB3"/>
    <w:rsid w:val="002E602D"/>
    <w:rsid w:val="002E666B"/>
    <w:rsid w:val="002E6C89"/>
    <w:rsid w:val="002E6EA6"/>
    <w:rsid w:val="002E71CF"/>
    <w:rsid w:val="002E7433"/>
    <w:rsid w:val="002E7653"/>
    <w:rsid w:val="002E7E0D"/>
    <w:rsid w:val="002E7E35"/>
    <w:rsid w:val="002F0145"/>
    <w:rsid w:val="002F0417"/>
    <w:rsid w:val="002F07DD"/>
    <w:rsid w:val="002F0B44"/>
    <w:rsid w:val="002F0C49"/>
    <w:rsid w:val="002F0D96"/>
    <w:rsid w:val="002F1349"/>
    <w:rsid w:val="002F13A4"/>
    <w:rsid w:val="002F181B"/>
    <w:rsid w:val="002F1E59"/>
    <w:rsid w:val="002F2669"/>
    <w:rsid w:val="002F32DB"/>
    <w:rsid w:val="002F37AF"/>
    <w:rsid w:val="002F3D9E"/>
    <w:rsid w:val="002F42D2"/>
    <w:rsid w:val="002F44C6"/>
    <w:rsid w:val="002F4CB0"/>
    <w:rsid w:val="002F4D8C"/>
    <w:rsid w:val="002F5B54"/>
    <w:rsid w:val="002F5BDC"/>
    <w:rsid w:val="002F5C17"/>
    <w:rsid w:val="002F5EE2"/>
    <w:rsid w:val="002F616A"/>
    <w:rsid w:val="002F713C"/>
    <w:rsid w:val="002F795D"/>
    <w:rsid w:val="002F7BE4"/>
    <w:rsid w:val="002F7EE1"/>
    <w:rsid w:val="00300051"/>
    <w:rsid w:val="00300178"/>
    <w:rsid w:val="00300512"/>
    <w:rsid w:val="003008C5"/>
    <w:rsid w:val="00300FA7"/>
    <w:rsid w:val="00301236"/>
    <w:rsid w:val="00301A94"/>
    <w:rsid w:val="00301D63"/>
    <w:rsid w:val="00302140"/>
    <w:rsid w:val="003024A5"/>
    <w:rsid w:val="00302A80"/>
    <w:rsid w:val="00302C34"/>
    <w:rsid w:val="00302F29"/>
    <w:rsid w:val="0030339B"/>
    <w:rsid w:val="0030343C"/>
    <w:rsid w:val="00303D75"/>
    <w:rsid w:val="00304079"/>
    <w:rsid w:val="00304406"/>
    <w:rsid w:val="003045C5"/>
    <w:rsid w:val="0030486B"/>
    <w:rsid w:val="00304D2D"/>
    <w:rsid w:val="00305B8C"/>
    <w:rsid w:val="00305E79"/>
    <w:rsid w:val="0030695A"/>
    <w:rsid w:val="00306A98"/>
    <w:rsid w:val="00306AF7"/>
    <w:rsid w:val="0030728B"/>
    <w:rsid w:val="00307594"/>
    <w:rsid w:val="003078F3"/>
    <w:rsid w:val="00307A1D"/>
    <w:rsid w:val="0031001E"/>
    <w:rsid w:val="00310150"/>
    <w:rsid w:val="003101A0"/>
    <w:rsid w:val="003102EF"/>
    <w:rsid w:val="0031078D"/>
    <w:rsid w:val="00310B4B"/>
    <w:rsid w:val="00310BE6"/>
    <w:rsid w:val="00310BEE"/>
    <w:rsid w:val="00310CD3"/>
    <w:rsid w:val="00310EFA"/>
    <w:rsid w:val="00310FE1"/>
    <w:rsid w:val="00311396"/>
    <w:rsid w:val="00312B40"/>
    <w:rsid w:val="0031319F"/>
    <w:rsid w:val="00313D8E"/>
    <w:rsid w:val="0031417E"/>
    <w:rsid w:val="00314634"/>
    <w:rsid w:val="003147CE"/>
    <w:rsid w:val="00314DCB"/>
    <w:rsid w:val="00315398"/>
    <w:rsid w:val="003155AB"/>
    <w:rsid w:val="00315664"/>
    <w:rsid w:val="00315C11"/>
    <w:rsid w:val="00315FB0"/>
    <w:rsid w:val="0031616B"/>
    <w:rsid w:val="0031626D"/>
    <w:rsid w:val="00316732"/>
    <w:rsid w:val="00316C5D"/>
    <w:rsid w:val="00316DB6"/>
    <w:rsid w:val="00316E65"/>
    <w:rsid w:val="0031704E"/>
    <w:rsid w:val="00320662"/>
    <w:rsid w:val="0032070B"/>
    <w:rsid w:val="003209C0"/>
    <w:rsid w:val="00320D24"/>
    <w:rsid w:val="00320E60"/>
    <w:rsid w:val="00322486"/>
    <w:rsid w:val="003227FB"/>
    <w:rsid w:val="003234E1"/>
    <w:rsid w:val="00323B59"/>
    <w:rsid w:val="00323D4C"/>
    <w:rsid w:val="00323DD5"/>
    <w:rsid w:val="00323E1D"/>
    <w:rsid w:val="00323F68"/>
    <w:rsid w:val="003241C5"/>
    <w:rsid w:val="00324AF8"/>
    <w:rsid w:val="00324D6C"/>
    <w:rsid w:val="00324FA2"/>
    <w:rsid w:val="003252CD"/>
    <w:rsid w:val="0032548E"/>
    <w:rsid w:val="00325DD5"/>
    <w:rsid w:val="00325F38"/>
    <w:rsid w:val="00326636"/>
    <w:rsid w:val="00326941"/>
    <w:rsid w:val="003269CA"/>
    <w:rsid w:val="00326A46"/>
    <w:rsid w:val="00326E69"/>
    <w:rsid w:val="00327172"/>
    <w:rsid w:val="00327465"/>
    <w:rsid w:val="003274EB"/>
    <w:rsid w:val="00327582"/>
    <w:rsid w:val="00327DFD"/>
    <w:rsid w:val="00330E14"/>
    <w:rsid w:val="00331318"/>
    <w:rsid w:val="00332297"/>
    <w:rsid w:val="0033254D"/>
    <w:rsid w:val="003327CF"/>
    <w:rsid w:val="0033292B"/>
    <w:rsid w:val="00332A6B"/>
    <w:rsid w:val="00333103"/>
    <w:rsid w:val="00333609"/>
    <w:rsid w:val="003338A4"/>
    <w:rsid w:val="00333911"/>
    <w:rsid w:val="0033399B"/>
    <w:rsid w:val="00333B13"/>
    <w:rsid w:val="00333BCA"/>
    <w:rsid w:val="00333D37"/>
    <w:rsid w:val="00333E40"/>
    <w:rsid w:val="00334294"/>
    <w:rsid w:val="003342C8"/>
    <w:rsid w:val="003344A0"/>
    <w:rsid w:val="00335A4C"/>
    <w:rsid w:val="00335C4D"/>
    <w:rsid w:val="003362EC"/>
    <w:rsid w:val="00336356"/>
    <w:rsid w:val="00336A84"/>
    <w:rsid w:val="00336DF5"/>
    <w:rsid w:val="00337823"/>
    <w:rsid w:val="00337832"/>
    <w:rsid w:val="00337905"/>
    <w:rsid w:val="0033795B"/>
    <w:rsid w:val="00337CA7"/>
    <w:rsid w:val="00337DCD"/>
    <w:rsid w:val="003401C5"/>
    <w:rsid w:val="00340407"/>
    <w:rsid w:val="00340BA3"/>
    <w:rsid w:val="00340D24"/>
    <w:rsid w:val="00340EE1"/>
    <w:rsid w:val="00341552"/>
    <w:rsid w:val="00341650"/>
    <w:rsid w:val="00342731"/>
    <w:rsid w:val="0034278F"/>
    <w:rsid w:val="00342F18"/>
    <w:rsid w:val="00343378"/>
    <w:rsid w:val="0034346B"/>
    <w:rsid w:val="003434DF"/>
    <w:rsid w:val="00343AAC"/>
    <w:rsid w:val="00343C48"/>
    <w:rsid w:val="00344162"/>
    <w:rsid w:val="003441FE"/>
    <w:rsid w:val="003445F7"/>
    <w:rsid w:val="0034492C"/>
    <w:rsid w:val="00344C7B"/>
    <w:rsid w:val="00344E4A"/>
    <w:rsid w:val="003452E1"/>
    <w:rsid w:val="00345E43"/>
    <w:rsid w:val="00346588"/>
    <w:rsid w:val="003465EB"/>
    <w:rsid w:val="003467D8"/>
    <w:rsid w:val="003468C6"/>
    <w:rsid w:val="003469AE"/>
    <w:rsid w:val="00346D4B"/>
    <w:rsid w:val="00346E07"/>
    <w:rsid w:val="00346E8D"/>
    <w:rsid w:val="0034755A"/>
    <w:rsid w:val="00347708"/>
    <w:rsid w:val="00347A39"/>
    <w:rsid w:val="00347EC1"/>
    <w:rsid w:val="00347F44"/>
    <w:rsid w:val="0035071E"/>
    <w:rsid w:val="00350993"/>
    <w:rsid w:val="0035131E"/>
    <w:rsid w:val="0035166A"/>
    <w:rsid w:val="0035166C"/>
    <w:rsid w:val="0035166F"/>
    <w:rsid w:val="00351BC0"/>
    <w:rsid w:val="00351F41"/>
    <w:rsid w:val="003521B2"/>
    <w:rsid w:val="003525C4"/>
    <w:rsid w:val="00352ABC"/>
    <w:rsid w:val="00352C63"/>
    <w:rsid w:val="0035329D"/>
    <w:rsid w:val="00353A89"/>
    <w:rsid w:val="003547BC"/>
    <w:rsid w:val="003548FF"/>
    <w:rsid w:val="0035493B"/>
    <w:rsid w:val="00354A77"/>
    <w:rsid w:val="00354E2B"/>
    <w:rsid w:val="00354EA7"/>
    <w:rsid w:val="003553DF"/>
    <w:rsid w:val="00355451"/>
    <w:rsid w:val="00355516"/>
    <w:rsid w:val="00355744"/>
    <w:rsid w:val="00355946"/>
    <w:rsid w:val="00355CC6"/>
    <w:rsid w:val="00355CCD"/>
    <w:rsid w:val="003567EF"/>
    <w:rsid w:val="00356C65"/>
    <w:rsid w:val="00356F64"/>
    <w:rsid w:val="0035796F"/>
    <w:rsid w:val="003604BA"/>
    <w:rsid w:val="0036098F"/>
    <w:rsid w:val="00360ED8"/>
    <w:rsid w:val="0036197A"/>
    <w:rsid w:val="00361A6D"/>
    <w:rsid w:val="00361C54"/>
    <w:rsid w:val="00362162"/>
    <w:rsid w:val="003623BF"/>
    <w:rsid w:val="0036243E"/>
    <w:rsid w:val="0036311C"/>
    <w:rsid w:val="00363385"/>
    <w:rsid w:val="00363486"/>
    <w:rsid w:val="00363EBE"/>
    <w:rsid w:val="0036440B"/>
    <w:rsid w:val="00364537"/>
    <w:rsid w:val="003647A7"/>
    <w:rsid w:val="0036482A"/>
    <w:rsid w:val="00364CD4"/>
    <w:rsid w:val="00364EFE"/>
    <w:rsid w:val="00365182"/>
    <w:rsid w:val="003651AA"/>
    <w:rsid w:val="00365E43"/>
    <w:rsid w:val="00365F8B"/>
    <w:rsid w:val="0036629A"/>
    <w:rsid w:val="00366587"/>
    <w:rsid w:val="00366B12"/>
    <w:rsid w:val="003676D5"/>
    <w:rsid w:val="0036794A"/>
    <w:rsid w:val="00367BBC"/>
    <w:rsid w:val="00367C6D"/>
    <w:rsid w:val="00367FF6"/>
    <w:rsid w:val="003709E2"/>
    <w:rsid w:val="00370A20"/>
    <w:rsid w:val="00370AEC"/>
    <w:rsid w:val="00370CCC"/>
    <w:rsid w:val="00371200"/>
    <w:rsid w:val="003714B6"/>
    <w:rsid w:val="003716C7"/>
    <w:rsid w:val="0037264C"/>
    <w:rsid w:val="003729ED"/>
    <w:rsid w:val="003730A1"/>
    <w:rsid w:val="00373771"/>
    <w:rsid w:val="00373CBD"/>
    <w:rsid w:val="00374A96"/>
    <w:rsid w:val="00375286"/>
    <w:rsid w:val="00375695"/>
    <w:rsid w:val="00375F1A"/>
    <w:rsid w:val="00376D1F"/>
    <w:rsid w:val="00376F6E"/>
    <w:rsid w:val="00377324"/>
    <w:rsid w:val="00377A88"/>
    <w:rsid w:val="00377B65"/>
    <w:rsid w:val="00377B78"/>
    <w:rsid w:val="00377C70"/>
    <w:rsid w:val="00377E23"/>
    <w:rsid w:val="0038020D"/>
    <w:rsid w:val="0038026F"/>
    <w:rsid w:val="00380883"/>
    <w:rsid w:val="0038097C"/>
    <w:rsid w:val="003818B1"/>
    <w:rsid w:val="003819D2"/>
    <w:rsid w:val="00381AFF"/>
    <w:rsid w:val="00381BF9"/>
    <w:rsid w:val="0038221E"/>
    <w:rsid w:val="003822A4"/>
    <w:rsid w:val="003827C2"/>
    <w:rsid w:val="00382B4F"/>
    <w:rsid w:val="00382C36"/>
    <w:rsid w:val="00383078"/>
    <w:rsid w:val="003830AE"/>
    <w:rsid w:val="00383169"/>
    <w:rsid w:val="00383A89"/>
    <w:rsid w:val="00383BD9"/>
    <w:rsid w:val="00383E43"/>
    <w:rsid w:val="0038477F"/>
    <w:rsid w:val="003849C3"/>
    <w:rsid w:val="00385FA4"/>
    <w:rsid w:val="0038655B"/>
    <w:rsid w:val="00386666"/>
    <w:rsid w:val="003869F4"/>
    <w:rsid w:val="00386BFC"/>
    <w:rsid w:val="00390CD7"/>
    <w:rsid w:val="00390D45"/>
    <w:rsid w:val="00391C01"/>
    <w:rsid w:val="00393107"/>
    <w:rsid w:val="00393912"/>
    <w:rsid w:val="00393A36"/>
    <w:rsid w:val="00393C0B"/>
    <w:rsid w:val="00393CBD"/>
    <w:rsid w:val="0039483D"/>
    <w:rsid w:val="00394F3B"/>
    <w:rsid w:val="00395262"/>
    <w:rsid w:val="003952E4"/>
    <w:rsid w:val="003959D9"/>
    <w:rsid w:val="0039685D"/>
    <w:rsid w:val="00396CAE"/>
    <w:rsid w:val="00397BD1"/>
    <w:rsid w:val="003A1479"/>
    <w:rsid w:val="003A2711"/>
    <w:rsid w:val="003A2A87"/>
    <w:rsid w:val="003A2CB9"/>
    <w:rsid w:val="003A2E88"/>
    <w:rsid w:val="003A31BE"/>
    <w:rsid w:val="003A3473"/>
    <w:rsid w:val="003A36CC"/>
    <w:rsid w:val="003A36DC"/>
    <w:rsid w:val="003A389F"/>
    <w:rsid w:val="003A3E52"/>
    <w:rsid w:val="003A4CAC"/>
    <w:rsid w:val="003A4DC9"/>
    <w:rsid w:val="003A4F50"/>
    <w:rsid w:val="003A5080"/>
    <w:rsid w:val="003A5326"/>
    <w:rsid w:val="003A56D8"/>
    <w:rsid w:val="003A6484"/>
    <w:rsid w:val="003A64D4"/>
    <w:rsid w:val="003A66E4"/>
    <w:rsid w:val="003A68FE"/>
    <w:rsid w:val="003A6A82"/>
    <w:rsid w:val="003A6D27"/>
    <w:rsid w:val="003A6EE0"/>
    <w:rsid w:val="003A707E"/>
    <w:rsid w:val="003A71DD"/>
    <w:rsid w:val="003A779B"/>
    <w:rsid w:val="003A7C46"/>
    <w:rsid w:val="003A7C4E"/>
    <w:rsid w:val="003A7E98"/>
    <w:rsid w:val="003B0C30"/>
    <w:rsid w:val="003B10E6"/>
    <w:rsid w:val="003B1626"/>
    <w:rsid w:val="003B166C"/>
    <w:rsid w:val="003B18E6"/>
    <w:rsid w:val="003B1D8E"/>
    <w:rsid w:val="003B2723"/>
    <w:rsid w:val="003B2B66"/>
    <w:rsid w:val="003B2B6C"/>
    <w:rsid w:val="003B372F"/>
    <w:rsid w:val="003B39A1"/>
    <w:rsid w:val="003B3A0C"/>
    <w:rsid w:val="003B47E3"/>
    <w:rsid w:val="003B4AF6"/>
    <w:rsid w:val="003B4D4F"/>
    <w:rsid w:val="003B4DF6"/>
    <w:rsid w:val="003B5078"/>
    <w:rsid w:val="003B559D"/>
    <w:rsid w:val="003B55A9"/>
    <w:rsid w:val="003B5BAC"/>
    <w:rsid w:val="003B62F0"/>
    <w:rsid w:val="003B691D"/>
    <w:rsid w:val="003B76AF"/>
    <w:rsid w:val="003B7739"/>
    <w:rsid w:val="003B7C9D"/>
    <w:rsid w:val="003B7E5A"/>
    <w:rsid w:val="003C02A1"/>
    <w:rsid w:val="003C12D0"/>
    <w:rsid w:val="003C1A34"/>
    <w:rsid w:val="003C1BBE"/>
    <w:rsid w:val="003C1F6F"/>
    <w:rsid w:val="003C226B"/>
    <w:rsid w:val="003C26EF"/>
    <w:rsid w:val="003C325F"/>
    <w:rsid w:val="003C3661"/>
    <w:rsid w:val="003C44D2"/>
    <w:rsid w:val="003C4A2B"/>
    <w:rsid w:val="003C4B73"/>
    <w:rsid w:val="003C523D"/>
    <w:rsid w:val="003C5406"/>
    <w:rsid w:val="003C55EF"/>
    <w:rsid w:val="003C5B64"/>
    <w:rsid w:val="003C6256"/>
    <w:rsid w:val="003C628F"/>
    <w:rsid w:val="003C6433"/>
    <w:rsid w:val="003C662D"/>
    <w:rsid w:val="003C6943"/>
    <w:rsid w:val="003C6C22"/>
    <w:rsid w:val="003C6DC9"/>
    <w:rsid w:val="003C6EAA"/>
    <w:rsid w:val="003C77CA"/>
    <w:rsid w:val="003C7ECC"/>
    <w:rsid w:val="003D0906"/>
    <w:rsid w:val="003D0958"/>
    <w:rsid w:val="003D0DA2"/>
    <w:rsid w:val="003D0E0F"/>
    <w:rsid w:val="003D1A6F"/>
    <w:rsid w:val="003D27C8"/>
    <w:rsid w:val="003D2D4E"/>
    <w:rsid w:val="003D3510"/>
    <w:rsid w:val="003D3E63"/>
    <w:rsid w:val="003D4EB9"/>
    <w:rsid w:val="003D50FC"/>
    <w:rsid w:val="003D533C"/>
    <w:rsid w:val="003D53D5"/>
    <w:rsid w:val="003D5489"/>
    <w:rsid w:val="003D565D"/>
    <w:rsid w:val="003D5D30"/>
    <w:rsid w:val="003D5E55"/>
    <w:rsid w:val="003D5EA2"/>
    <w:rsid w:val="003D61BF"/>
    <w:rsid w:val="003D67E5"/>
    <w:rsid w:val="003D6F7D"/>
    <w:rsid w:val="003D74E9"/>
    <w:rsid w:val="003D755D"/>
    <w:rsid w:val="003D7684"/>
    <w:rsid w:val="003D777A"/>
    <w:rsid w:val="003D77D3"/>
    <w:rsid w:val="003D7B3E"/>
    <w:rsid w:val="003E124E"/>
    <w:rsid w:val="003E14B7"/>
    <w:rsid w:val="003E1DB8"/>
    <w:rsid w:val="003E1E08"/>
    <w:rsid w:val="003E1E53"/>
    <w:rsid w:val="003E1EC2"/>
    <w:rsid w:val="003E35FF"/>
    <w:rsid w:val="003E369C"/>
    <w:rsid w:val="003E3961"/>
    <w:rsid w:val="003E3AC8"/>
    <w:rsid w:val="003E3EAC"/>
    <w:rsid w:val="003E3EF1"/>
    <w:rsid w:val="003E490B"/>
    <w:rsid w:val="003E4C2A"/>
    <w:rsid w:val="003E52F7"/>
    <w:rsid w:val="003E578C"/>
    <w:rsid w:val="003E5970"/>
    <w:rsid w:val="003E6B0D"/>
    <w:rsid w:val="003E70F5"/>
    <w:rsid w:val="003E74C3"/>
    <w:rsid w:val="003E7719"/>
    <w:rsid w:val="003E7AB9"/>
    <w:rsid w:val="003E7C25"/>
    <w:rsid w:val="003E7FF7"/>
    <w:rsid w:val="003F00C3"/>
    <w:rsid w:val="003F060E"/>
    <w:rsid w:val="003F07A4"/>
    <w:rsid w:val="003F0B0B"/>
    <w:rsid w:val="003F12D7"/>
    <w:rsid w:val="003F15D2"/>
    <w:rsid w:val="003F1702"/>
    <w:rsid w:val="003F19D7"/>
    <w:rsid w:val="003F1B4F"/>
    <w:rsid w:val="003F1C16"/>
    <w:rsid w:val="003F20C6"/>
    <w:rsid w:val="003F2106"/>
    <w:rsid w:val="003F2225"/>
    <w:rsid w:val="003F2583"/>
    <w:rsid w:val="003F27CA"/>
    <w:rsid w:val="003F2A46"/>
    <w:rsid w:val="003F2C42"/>
    <w:rsid w:val="003F323F"/>
    <w:rsid w:val="003F3323"/>
    <w:rsid w:val="003F37A2"/>
    <w:rsid w:val="003F37CC"/>
    <w:rsid w:val="003F37DE"/>
    <w:rsid w:val="003F38D1"/>
    <w:rsid w:val="003F3B82"/>
    <w:rsid w:val="003F4345"/>
    <w:rsid w:val="003F43F4"/>
    <w:rsid w:val="003F49B7"/>
    <w:rsid w:val="003F4A7D"/>
    <w:rsid w:val="003F4C1B"/>
    <w:rsid w:val="003F58FB"/>
    <w:rsid w:val="003F60EE"/>
    <w:rsid w:val="003F6152"/>
    <w:rsid w:val="003F650C"/>
    <w:rsid w:val="003F6799"/>
    <w:rsid w:val="003F69BD"/>
    <w:rsid w:val="003F6FAF"/>
    <w:rsid w:val="003F71A8"/>
    <w:rsid w:val="003F733E"/>
    <w:rsid w:val="003F73C7"/>
    <w:rsid w:val="003F7684"/>
    <w:rsid w:val="0040005A"/>
    <w:rsid w:val="00400421"/>
    <w:rsid w:val="004005DB"/>
    <w:rsid w:val="0040085F"/>
    <w:rsid w:val="00400D1D"/>
    <w:rsid w:val="0040120E"/>
    <w:rsid w:val="004012F3"/>
    <w:rsid w:val="00401458"/>
    <w:rsid w:val="00401CBD"/>
    <w:rsid w:val="00401E95"/>
    <w:rsid w:val="00401F7F"/>
    <w:rsid w:val="00402404"/>
    <w:rsid w:val="00403958"/>
    <w:rsid w:val="004043F6"/>
    <w:rsid w:val="00404817"/>
    <w:rsid w:val="00404A52"/>
    <w:rsid w:val="004057A3"/>
    <w:rsid w:val="004059A3"/>
    <w:rsid w:val="00405CF6"/>
    <w:rsid w:val="004067AC"/>
    <w:rsid w:val="00407619"/>
    <w:rsid w:val="00410173"/>
    <w:rsid w:val="00410478"/>
    <w:rsid w:val="00410646"/>
    <w:rsid w:val="004106FA"/>
    <w:rsid w:val="00410896"/>
    <w:rsid w:val="00411C61"/>
    <w:rsid w:val="00411F06"/>
    <w:rsid w:val="004123AF"/>
    <w:rsid w:val="004126CD"/>
    <w:rsid w:val="004127FA"/>
    <w:rsid w:val="00412BDD"/>
    <w:rsid w:val="004131D9"/>
    <w:rsid w:val="0041333E"/>
    <w:rsid w:val="00413579"/>
    <w:rsid w:val="00413621"/>
    <w:rsid w:val="0041397A"/>
    <w:rsid w:val="00413F01"/>
    <w:rsid w:val="004145C0"/>
    <w:rsid w:val="004145C7"/>
    <w:rsid w:val="00414687"/>
    <w:rsid w:val="00414FD5"/>
    <w:rsid w:val="0041509E"/>
    <w:rsid w:val="00415E63"/>
    <w:rsid w:val="0041610C"/>
    <w:rsid w:val="00416539"/>
    <w:rsid w:val="00416D71"/>
    <w:rsid w:val="00417293"/>
    <w:rsid w:val="004173F2"/>
    <w:rsid w:val="0041764E"/>
    <w:rsid w:val="00417DD9"/>
    <w:rsid w:val="004202AB"/>
    <w:rsid w:val="004204A3"/>
    <w:rsid w:val="004223F9"/>
    <w:rsid w:val="0042250B"/>
    <w:rsid w:val="004225FD"/>
    <w:rsid w:val="00422A1D"/>
    <w:rsid w:val="00423403"/>
    <w:rsid w:val="00423A5B"/>
    <w:rsid w:val="00423A7C"/>
    <w:rsid w:val="00423AD0"/>
    <w:rsid w:val="00423AE9"/>
    <w:rsid w:val="00423B41"/>
    <w:rsid w:val="00423CCC"/>
    <w:rsid w:val="00424191"/>
    <w:rsid w:val="00424421"/>
    <w:rsid w:val="0042457C"/>
    <w:rsid w:val="00424AE1"/>
    <w:rsid w:val="00425087"/>
    <w:rsid w:val="00425127"/>
    <w:rsid w:val="00425CBD"/>
    <w:rsid w:val="00425F01"/>
    <w:rsid w:val="0042606E"/>
    <w:rsid w:val="0042631F"/>
    <w:rsid w:val="004263A0"/>
    <w:rsid w:val="0042682F"/>
    <w:rsid w:val="0042688C"/>
    <w:rsid w:val="00426C29"/>
    <w:rsid w:val="00426DD5"/>
    <w:rsid w:val="00426ED9"/>
    <w:rsid w:val="004271B1"/>
    <w:rsid w:val="0042781A"/>
    <w:rsid w:val="00427CC0"/>
    <w:rsid w:val="00430877"/>
    <w:rsid w:val="004310CB"/>
    <w:rsid w:val="00431133"/>
    <w:rsid w:val="00432773"/>
    <w:rsid w:val="00432ED3"/>
    <w:rsid w:val="004330F4"/>
    <w:rsid w:val="0043320B"/>
    <w:rsid w:val="00433547"/>
    <w:rsid w:val="00433922"/>
    <w:rsid w:val="00433B05"/>
    <w:rsid w:val="00434D43"/>
    <w:rsid w:val="00434E38"/>
    <w:rsid w:val="004350FF"/>
    <w:rsid w:val="0043545E"/>
    <w:rsid w:val="004355FF"/>
    <w:rsid w:val="00436781"/>
    <w:rsid w:val="00436A26"/>
    <w:rsid w:val="00436BD5"/>
    <w:rsid w:val="00436D17"/>
    <w:rsid w:val="00437005"/>
    <w:rsid w:val="004408B7"/>
    <w:rsid w:val="0044139E"/>
    <w:rsid w:val="00441BFE"/>
    <w:rsid w:val="00442302"/>
    <w:rsid w:val="004430AD"/>
    <w:rsid w:val="00443450"/>
    <w:rsid w:val="00443634"/>
    <w:rsid w:val="00443646"/>
    <w:rsid w:val="00443717"/>
    <w:rsid w:val="004438C2"/>
    <w:rsid w:val="00443A74"/>
    <w:rsid w:val="00443BE3"/>
    <w:rsid w:val="00443EFE"/>
    <w:rsid w:val="00443F2A"/>
    <w:rsid w:val="00444116"/>
    <w:rsid w:val="004442CD"/>
    <w:rsid w:val="00444C8B"/>
    <w:rsid w:val="00444F02"/>
    <w:rsid w:val="0044501D"/>
    <w:rsid w:val="00445158"/>
    <w:rsid w:val="00445646"/>
    <w:rsid w:val="00446119"/>
    <w:rsid w:val="00446152"/>
    <w:rsid w:val="0044706F"/>
    <w:rsid w:val="00447102"/>
    <w:rsid w:val="00447339"/>
    <w:rsid w:val="004473DA"/>
    <w:rsid w:val="00447561"/>
    <w:rsid w:val="00447D60"/>
    <w:rsid w:val="004505BE"/>
    <w:rsid w:val="004508F0"/>
    <w:rsid w:val="00450B4E"/>
    <w:rsid w:val="00450CB3"/>
    <w:rsid w:val="00451419"/>
    <w:rsid w:val="004515B8"/>
    <w:rsid w:val="00451CA5"/>
    <w:rsid w:val="004523E0"/>
    <w:rsid w:val="004526C0"/>
    <w:rsid w:val="00452719"/>
    <w:rsid w:val="00452990"/>
    <w:rsid w:val="004529A4"/>
    <w:rsid w:val="00452BDE"/>
    <w:rsid w:val="00452D3D"/>
    <w:rsid w:val="004532EE"/>
    <w:rsid w:val="00453413"/>
    <w:rsid w:val="0045376F"/>
    <w:rsid w:val="00453FF9"/>
    <w:rsid w:val="0045407C"/>
    <w:rsid w:val="0045407E"/>
    <w:rsid w:val="004548C2"/>
    <w:rsid w:val="00454CC8"/>
    <w:rsid w:val="004553AC"/>
    <w:rsid w:val="00455562"/>
    <w:rsid w:val="00455CCD"/>
    <w:rsid w:val="00455D3A"/>
    <w:rsid w:val="0045636F"/>
    <w:rsid w:val="004565D6"/>
    <w:rsid w:val="0045693D"/>
    <w:rsid w:val="00456CEA"/>
    <w:rsid w:val="004576CB"/>
    <w:rsid w:val="0045789F"/>
    <w:rsid w:val="004605CB"/>
    <w:rsid w:val="0046069B"/>
    <w:rsid w:val="004608E4"/>
    <w:rsid w:val="00460902"/>
    <w:rsid w:val="00460D4F"/>
    <w:rsid w:val="00460DA7"/>
    <w:rsid w:val="00461889"/>
    <w:rsid w:val="00462032"/>
    <w:rsid w:val="00462394"/>
    <w:rsid w:val="004628BF"/>
    <w:rsid w:val="00462CC3"/>
    <w:rsid w:val="00463017"/>
    <w:rsid w:val="0046386A"/>
    <w:rsid w:val="00463DCB"/>
    <w:rsid w:val="00463FFA"/>
    <w:rsid w:val="00464523"/>
    <w:rsid w:val="00464632"/>
    <w:rsid w:val="00465074"/>
    <w:rsid w:val="004651F3"/>
    <w:rsid w:val="004653BA"/>
    <w:rsid w:val="00465EE3"/>
    <w:rsid w:val="00466834"/>
    <w:rsid w:val="00466A5F"/>
    <w:rsid w:val="00466E1A"/>
    <w:rsid w:val="00467F58"/>
    <w:rsid w:val="00470032"/>
    <w:rsid w:val="004700F3"/>
    <w:rsid w:val="00470400"/>
    <w:rsid w:val="00470858"/>
    <w:rsid w:val="00470ABD"/>
    <w:rsid w:val="00470B24"/>
    <w:rsid w:val="00470F97"/>
    <w:rsid w:val="00471131"/>
    <w:rsid w:val="004711CE"/>
    <w:rsid w:val="004713E4"/>
    <w:rsid w:val="004715D7"/>
    <w:rsid w:val="004716DF"/>
    <w:rsid w:val="00471716"/>
    <w:rsid w:val="00471947"/>
    <w:rsid w:val="00471A6E"/>
    <w:rsid w:val="00471E88"/>
    <w:rsid w:val="004725F1"/>
    <w:rsid w:val="004727FD"/>
    <w:rsid w:val="00472CF1"/>
    <w:rsid w:val="00472FEF"/>
    <w:rsid w:val="00473546"/>
    <w:rsid w:val="00473A41"/>
    <w:rsid w:val="00473E39"/>
    <w:rsid w:val="0047451D"/>
    <w:rsid w:val="00474907"/>
    <w:rsid w:val="00474AF2"/>
    <w:rsid w:val="00475F3E"/>
    <w:rsid w:val="00475FEA"/>
    <w:rsid w:val="00476175"/>
    <w:rsid w:val="0047618A"/>
    <w:rsid w:val="0047639A"/>
    <w:rsid w:val="004765AD"/>
    <w:rsid w:val="00476B42"/>
    <w:rsid w:val="00476FBA"/>
    <w:rsid w:val="00476FCA"/>
    <w:rsid w:val="0047782B"/>
    <w:rsid w:val="00477B2F"/>
    <w:rsid w:val="00477BB4"/>
    <w:rsid w:val="00477D74"/>
    <w:rsid w:val="00480396"/>
    <w:rsid w:val="0048053A"/>
    <w:rsid w:val="004806F9"/>
    <w:rsid w:val="004813BF"/>
    <w:rsid w:val="00481AB2"/>
    <w:rsid w:val="00481E3C"/>
    <w:rsid w:val="004820F0"/>
    <w:rsid w:val="00482653"/>
    <w:rsid w:val="00482803"/>
    <w:rsid w:val="004828AD"/>
    <w:rsid w:val="00482A0B"/>
    <w:rsid w:val="00482D22"/>
    <w:rsid w:val="00483014"/>
    <w:rsid w:val="004836D0"/>
    <w:rsid w:val="004839FC"/>
    <w:rsid w:val="0048415E"/>
    <w:rsid w:val="00484279"/>
    <w:rsid w:val="00484330"/>
    <w:rsid w:val="00484685"/>
    <w:rsid w:val="004846A5"/>
    <w:rsid w:val="00484AE5"/>
    <w:rsid w:val="00484C49"/>
    <w:rsid w:val="00485C5C"/>
    <w:rsid w:val="00485DE7"/>
    <w:rsid w:val="0048605F"/>
    <w:rsid w:val="004862E9"/>
    <w:rsid w:val="00486FCA"/>
    <w:rsid w:val="0048755D"/>
    <w:rsid w:val="00487861"/>
    <w:rsid w:val="00490A56"/>
    <w:rsid w:val="00490E4C"/>
    <w:rsid w:val="0049102F"/>
    <w:rsid w:val="004910CE"/>
    <w:rsid w:val="00491240"/>
    <w:rsid w:val="00491313"/>
    <w:rsid w:val="00491682"/>
    <w:rsid w:val="0049175D"/>
    <w:rsid w:val="00491DBD"/>
    <w:rsid w:val="00492550"/>
    <w:rsid w:val="00492A1D"/>
    <w:rsid w:val="00492A68"/>
    <w:rsid w:val="00492FA6"/>
    <w:rsid w:val="004930E4"/>
    <w:rsid w:val="00494696"/>
    <w:rsid w:val="00494752"/>
    <w:rsid w:val="004949D7"/>
    <w:rsid w:val="00495240"/>
    <w:rsid w:val="00495621"/>
    <w:rsid w:val="004958F9"/>
    <w:rsid w:val="00495E08"/>
    <w:rsid w:val="004963A4"/>
    <w:rsid w:val="0049725A"/>
    <w:rsid w:val="004978A3"/>
    <w:rsid w:val="004979BB"/>
    <w:rsid w:val="004A0020"/>
    <w:rsid w:val="004A03AA"/>
    <w:rsid w:val="004A07ED"/>
    <w:rsid w:val="004A0802"/>
    <w:rsid w:val="004A128E"/>
    <w:rsid w:val="004A19AB"/>
    <w:rsid w:val="004A21D2"/>
    <w:rsid w:val="004A38CA"/>
    <w:rsid w:val="004A435D"/>
    <w:rsid w:val="004A4381"/>
    <w:rsid w:val="004A4965"/>
    <w:rsid w:val="004A50C1"/>
    <w:rsid w:val="004A5A37"/>
    <w:rsid w:val="004A71F6"/>
    <w:rsid w:val="004A7425"/>
    <w:rsid w:val="004A7BAF"/>
    <w:rsid w:val="004A7F84"/>
    <w:rsid w:val="004B0958"/>
    <w:rsid w:val="004B0CE0"/>
    <w:rsid w:val="004B122B"/>
    <w:rsid w:val="004B202B"/>
    <w:rsid w:val="004B2921"/>
    <w:rsid w:val="004B2BC9"/>
    <w:rsid w:val="004B3432"/>
    <w:rsid w:val="004B4178"/>
    <w:rsid w:val="004B4860"/>
    <w:rsid w:val="004B49F6"/>
    <w:rsid w:val="004B5116"/>
    <w:rsid w:val="004B5427"/>
    <w:rsid w:val="004B568A"/>
    <w:rsid w:val="004B57C3"/>
    <w:rsid w:val="004B703C"/>
    <w:rsid w:val="004B7485"/>
    <w:rsid w:val="004B7B9B"/>
    <w:rsid w:val="004B7D40"/>
    <w:rsid w:val="004C024E"/>
    <w:rsid w:val="004C0522"/>
    <w:rsid w:val="004C10CD"/>
    <w:rsid w:val="004C13D4"/>
    <w:rsid w:val="004C1919"/>
    <w:rsid w:val="004C1D83"/>
    <w:rsid w:val="004C2661"/>
    <w:rsid w:val="004C26B8"/>
    <w:rsid w:val="004C2977"/>
    <w:rsid w:val="004C37BD"/>
    <w:rsid w:val="004C3CB9"/>
    <w:rsid w:val="004C4BA3"/>
    <w:rsid w:val="004C566F"/>
    <w:rsid w:val="004C60B7"/>
    <w:rsid w:val="004C6470"/>
    <w:rsid w:val="004C6639"/>
    <w:rsid w:val="004C67CE"/>
    <w:rsid w:val="004C692A"/>
    <w:rsid w:val="004C7D45"/>
    <w:rsid w:val="004D00FC"/>
    <w:rsid w:val="004D0224"/>
    <w:rsid w:val="004D02AB"/>
    <w:rsid w:val="004D02D2"/>
    <w:rsid w:val="004D04A9"/>
    <w:rsid w:val="004D057E"/>
    <w:rsid w:val="004D0999"/>
    <w:rsid w:val="004D0FC3"/>
    <w:rsid w:val="004D1847"/>
    <w:rsid w:val="004D19F8"/>
    <w:rsid w:val="004D2803"/>
    <w:rsid w:val="004D2B3A"/>
    <w:rsid w:val="004D2DCC"/>
    <w:rsid w:val="004D359C"/>
    <w:rsid w:val="004D3EBA"/>
    <w:rsid w:val="004D3F50"/>
    <w:rsid w:val="004D4268"/>
    <w:rsid w:val="004D43CF"/>
    <w:rsid w:val="004D4957"/>
    <w:rsid w:val="004D4E44"/>
    <w:rsid w:val="004D50F9"/>
    <w:rsid w:val="004D511D"/>
    <w:rsid w:val="004D5C59"/>
    <w:rsid w:val="004D6140"/>
    <w:rsid w:val="004D6779"/>
    <w:rsid w:val="004D6C7B"/>
    <w:rsid w:val="004D6C83"/>
    <w:rsid w:val="004D6CE4"/>
    <w:rsid w:val="004D714C"/>
    <w:rsid w:val="004D7880"/>
    <w:rsid w:val="004D7CEE"/>
    <w:rsid w:val="004E016C"/>
    <w:rsid w:val="004E02F1"/>
    <w:rsid w:val="004E03D4"/>
    <w:rsid w:val="004E0431"/>
    <w:rsid w:val="004E0607"/>
    <w:rsid w:val="004E06BD"/>
    <w:rsid w:val="004E0A2A"/>
    <w:rsid w:val="004E12E0"/>
    <w:rsid w:val="004E146B"/>
    <w:rsid w:val="004E15DB"/>
    <w:rsid w:val="004E18A1"/>
    <w:rsid w:val="004E1B3B"/>
    <w:rsid w:val="004E227D"/>
    <w:rsid w:val="004E261F"/>
    <w:rsid w:val="004E26C2"/>
    <w:rsid w:val="004E28B2"/>
    <w:rsid w:val="004E2AB6"/>
    <w:rsid w:val="004E3152"/>
    <w:rsid w:val="004E32B0"/>
    <w:rsid w:val="004E3453"/>
    <w:rsid w:val="004E3D48"/>
    <w:rsid w:val="004E3F88"/>
    <w:rsid w:val="004E46AC"/>
    <w:rsid w:val="004E4A99"/>
    <w:rsid w:val="004E4AA0"/>
    <w:rsid w:val="004E4F99"/>
    <w:rsid w:val="004E5619"/>
    <w:rsid w:val="004E56CF"/>
    <w:rsid w:val="004E5E77"/>
    <w:rsid w:val="004E66BF"/>
    <w:rsid w:val="004E6E7A"/>
    <w:rsid w:val="004E70DE"/>
    <w:rsid w:val="004E74FA"/>
    <w:rsid w:val="004E771C"/>
    <w:rsid w:val="004E776D"/>
    <w:rsid w:val="004E78C6"/>
    <w:rsid w:val="004E7A03"/>
    <w:rsid w:val="004F07B7"/>
    <w:rsid w:val="004F0F2E"/>
    <w:rsid w:val="004F0FDC"/>
    <w:rsid w:val="004F0FF4"/>
    <w:rsid w:val="004F107C"/>
    <w:rsid w:val="004F162D"/>
    <w:rsid w:val="004F1A8D"/>
    <w:rsid w:val="004F1AC8"/>
    <w:rsid w:val="004F2087"/>
    <w:rsid w:val="004F20A3"/>
    <w:rsid w:val="004F2344"/>
    <w:rsid w:val="004F2643"/>
    <w:rsid w:val="004F2681"/>
    <w:rsid w:val="004F2A59"/>
    <w:rsid w:val="004F36FA"/>
    <w:rsid w:val="004F38BF"/>
    <w:rsid w:val="004F3CCB"/>
    <w:rsid w:val="004F3CFA"/>
    <w:rsid w:val="004F3FEF"/>
    <w:rsid w:val="004F4345"/>
    <w:rsid w:val="004F45D2"/>
    <w:rsid w:val="004F4FE9"/>
    <w:rsid w:val="004F5247"/>
    <w:rsid w:val="004F524B"/>
    <w:rsid w:val="004F5742"/>
    <w:rsid w:val="004F67C7"/>
    <w:rsid w:val="004F681B"/>
    <w:rsid w:val="004F685E"/>
    <w:rsid w:val="004F699E"/>
    <w:rsid w:val="004F6AEA"/>
    <w:rsid w:val="004F729D"/>
    <w:rsid w:val="004F7635"/>
    <w:rsid w:val="004F7743"/>
    <w:rsid w:val="005002F7"/>
    <w:rsid w:val="00500616"/>
    <w:rsid w:val="005006A8"/>
    <w:rsid w:val="00500847"/>
    <w:rsid w:val="00500A58"/>
    <w:rsid w:val="00500A67"/>
    <w:rsid w:val="00500DA2"/>
    <w:rsid w:val="00501E48"/>
    <w:rsid w:val="00501FF9"/>
    <w:rsid w:val="0050209F"/>
    <w:rsid w:val="00502412"/>
    <w:rsid w:val="00502572"/>
    <w:rsid w:val="00502BB2"/>
    <w:rsid w:val="00502E35"/>
    <w:rsid w:val="005032EC"/>
    <w:rsid w:val="00503427"/>
    <w:rsid w:val="0050387E"/>
    <w:rsid w:val="00503E04"/>
    <w:rsid w:val="005045FA"/>
    <w:rsid w:val="00504D20"/>
    <w:rsid w:val="00505358"/>
    <w:rsid w:val="00505608"/>
    <w:rsid w:val="0050579F"/>
    <w:rsid w:val="0050597B"/>
    <w:rsid w:val="00505AD1"/>
    <w:rsid w:val="00505D0A"/>
    <w:rsid w:val="00505EFA"/>
    <w:rsid w:val="00506662"/>
    <w:rsid w:val="00506A97"/>
    <w:rsid w:val="00507208"/>
    <w:rsid w:val="005072ED"/>
    <w:rsid w:val="00507728"/>
    <w:rsid w:val="00507932"/>
    <w:rsid w:val="00507A77"/>
    <w:rsid w:val="00507C85"/>
    <w:rsid w:val="00507ED1"/>
    <w:rsid w:val="0051018F"/>
    <w:rsid w:val="0051045E"/>
    <w:rsid w:val="00510824"/>
    <w:rsid w:val="00510915"/>
    <w:rsid w:val="00510DAE"/>
    <w:rsid w:val="00510E8B"/>
    <w:rsid w:val="005111F1"/>
    <w:rsid w:val="00511392"/>
    <w:rsid w:val="00511845"/>
    <w:rsid w:val="0051194B"/>
    <w:rsid w:val="005119EC"/>
    <w:rsid w:val="0051202B"/>
    <w:rsid w:val="0051256D"/>
    <w:rsid w:val="00512CF9"/>
    <w:rsid w:val="00512F93"/>
    <w:rsid w:val="00513106"/>
    <w:rsid w:val="00513648"/>
    <w:rsid w:val="00513713"/>
    <w:rsid w:val="00513918"/>
    <w:rsid w:val="00514588"/>
    <w:rsid w:val="0051487A"/>
    <w:rsid w:val="00515141"/>
    <w:rsid w:val="0051522C"/>
    <w:rsid w:val="0051563A"/>
    <w:rsid w:val="005156A7"/>
    <w:rsid w:val="00516312"/>
    <w:rsid w:val="00516F9B"/>
    <w:rsid w:val="00516FD6"/>
    <w:rsid w:val="005171ED"/>
    <w:rsid w:val="00517536"/>
    <w:rsid w:val="005175D8"/>
    <w:rsid w:val="0051762C"/>
    <w:rsid w:val="00517A99"/>
    <w:rsid w:val="00517C75"/>
    <w:rsid w:val="0052096A"/>
    <w:rsid w:val="00521478"/>
    <w:rsid w:val="00521D23"/>
    <w:rsid w:val="0052252B"/>
    <w:rsid w:val="00522F8A"/>
    <w:rsid w:val="00523B7E"/>
    <w:rsid w:val="00524221"/>
    <w:rsid w:val="00524A18"/>
    <w:rsid w:val="00524BB9"/>
    <w:rsid w:val="00524F1B"/>
    <w:rsid w:val="005251C6"/>
    <w:rsid w:val="0052593A"/>
    <w:rsid w:val="005259F0"/>
    <w:rsid w:val="00525DDA"/>
    <w:rsid w:val="00526748"/>
    <w:rsid w:val="005269C6"/>
    <w:rsid w:val="00527650"/>
    <w:rsid w:val="00527767"/>
    <w:rsid w:val="00527884"/>
    <w:rsid w:val="00527A60"/>
    <w:rsid w:val="00527D3B"/>
    <w:rsid w:val="00530642"/>
    <w:rsid w:val="00530AB5"/>
    <w:rsid w:val="00531FBA"/>
    <w:rsid w:val="00532C38"/>
    <w:rsid w:val="005331AC"/>
    <w:rsid w:val="005333C5"/>
    <w:rsid w:val="005335ED"/>
    <w:rsid w:val="00533DD5"/>
    <w:rsid w:val="00534002"/>
    <w:rsid w:val="00534EBC"/>
    <w:rsid w:val="00535100"/>
    <w:rsid w:val="00535412"/>
    <w:rsid w:val="00536068"/>
    <w:rsid w:val="005363E7"/>
    <w:rsid w:val="00536638"/>
    <w:rsid w:val="00536F49"/>
    <w:rsid w:val="0053753D"/>
    <w:rsid w:val="0053782A"/>
    <w:rsid w:val="0053795C"/>
    <w:rsid w:val="00537A63"/>
    <w:rsid w:val="00540244"/>
    <w:rsid w:val="00540414"/>
    <w:rsid w:val="00541246"/>
    <w:rsid w:val="00541338"/>
    <w:rsid w:val="005418A7"/>
    <w:rsid w:val="00541A46"/>
    <w:rsid w:val="005422AE"/>
    <w:rsid w:val="00542DC8"/>
    <w:rsid w:val="00543100"/>
    <w:rsid w:val="005435B4"/>
    <w:rsid w:val="0054394C"/>
    <w:rsid w:val="00543CC4"/>
    <w:rsid w:val="00543D8D"/>
    <w:rsid w:val="00544105"/>
    <w:rsid w:val="005444EB"/>
    <w:rsid w:val="005446C4"/>
    <w:rsid w:val="00544E3E"/>
    <w:rsid w:val="0054569D"/>
    <w:rsid w:val="0054571E"/>
    <w:rsid w:val="00545BCB"/>
    <w:rsid w:val="00545CB5"/>
    <w:rsid w:val="00545D14"/>
    <w:rsid w:val="00546188"/>
    <w:rsid w:val="00546621"/>
    <w:rsid w:val="005466E5"/>
    <w:rsid w:val="0054687A"/>
    <w:rsid w:val="00546F84"/>
    <w:rsid w:val="005475B2"/>
    <w:rsid w:val="00547D37"/>
    <w:rsid w:val="00547F27"/>
    <w:rsid w:val="005500B3"/>
    <w:rsid w:val="00550520"/>
    <w:rsid w:val="00551853"/>
    <w:rsid w:val="00551DDD"/>
    <w:rsid w:val="00552243"/>
    <w:rsid w:val="00552316"/>
    <w:rsid w:val="0055279E"/>
    <w:rsid w:val="00553150"/>
    <w:rsid w:val="0055318B"/>
    <w:rsid w:val="005531A4"/>
    <w:rsid w:val="00554A0D"/>
    <w:rsid w:val="00554FFA"/>
    <w:rsid w:val="005551EB"/>
    <w:rsid w:val="0055577B"/>
    <w:rsid w:val="00555822"/>
    <w:rsid w:val="00555A37"/>
    <w:rsid w:val="00555AC5"/>
    <w:rsid w:val="00555D8F"/>
    <w:rsid w:val="005567C5"/>
    <w:rsid w:val="0055696C"/>
    <w:rsid w:val="00557612"/>
    <w:rsid w:val="00560582"/>
    <w:rsid w:val="00560A28"/>
    <w:rsid w:val="00560C57"/>
    <w:rsid w:val="00560DCE"/>
    <w:rsid w:val="00560E79"/>
    <w:rsid w:val="00560EDD"/>
    <w:rsid w:val="005611D6"/>
    <w:rsid w:val="00561714"/>
    <w:rsid w:val="00561A89"/>
    <w:rsid w:val="00561CBE"/>
    <w:rsid w:val="0056249E"/>
    <w:rsid w:val="00563083"/>
    <w:rsid w:val="00563207"/>
    <w:rsid w:val="005636BB"/>
    <w:rsid w:val="00563B1A"/>
    <w:rsid w:val="00564724"/>
    <w:rsid w:val="00564811"/>
    <w:rsid w:val="0056513A"/>
    <w:rsid w:val="00565488"/>
    <w:rsid w:val="0056565B"/>
    <w:rsid w:val="00565699"/>
    <w:rsid w:val="00565E59"/>
    <w:rsid w:val="00566043"/>
    <w:rsid w:val="00566991"/>
    <w:rsid w:val="00567385"/>
    <w:rsid w:val="005705DD"/>
    <w:rsid w:val="00570651"/>
    <w:rsid w:val="005709C2"/>
    <w:rsid w:val="00570F6F"/>
    <w:rsid w:val="005714E1"/>
    <w:rsid w:val="005717C1"/>
    <w:rsid w:val="00571C43"/>
    <w:rsid w:val="00572E07"/>
    <w:rsid w:val="00573186"/>
    <w:rsid w:val="005737F5"/>
    <w:rsid w:val="0057396D"/>
    <w:rsid w:val="00573D60"/>
    <w:rsid w:val="00574D37"/>
    <w:rsid w:val="00574D84"/>
    <w:rsid w:val="00575018"/>
    <w:rsid w:val="0057534B"/>
    <w:rsid w:val="005756DF"/>
    <w:rsid w:val="005757B3"/>
    <w:rsid w:val="00575990"/>
    <w:rsid w:val="00576130"/>
    <w:rsid w:val="005765AE"/>
    <w:rsid w:val="00576683"/>
    <w:rsid w:val="005768E2"/>
    <w:rsid w:val="00576959"/>
    <w:rsid w:val="00576D29"/>
    <w:rsid w:val="00576DA5"/>
    <w:rsid w:val="00577101"/>
    <w:rsid w:val="005774D5"/>
    <w:rsid w:val="005778B6"/>
    <w:rsid w:val="00577C8C"/>
    <w:rsid w:val="00580567"/>
    <w:rsid w:val="00580858"/>
    <w:rsid w:val="00580A76"/>
    <w:rsid w:val="00581422"/>
    <w:rsid w:val="0058144E"/>
    <w:rsid w:val="00581CAA"/>
    <w:rsid w:val="00581F56"/>
    <w:rsid w:val="00582E68"/>
    <w:rsid w:val="005836FD"/>
    <w:rsid w:val="005837A0"/>
    <w:rsid w:val="0058389B"/>
    <w:rsid w:val="00583A7B"/>
    <w:rsid w:val="00583BD1"/>
    <w:rsid w:val="00583D04"/>
    <w:rsid w:val="005842AD"/>
    <w:rsid w:val="005842BB"/>
    <w:rsid w:val="00584574"/>
    <w:rsid w:val="00584D81"/>
    <w:rsid w:val="00584FBB"/>
    <w:rsid w:val="00585A5D"/>
    <w:rsid w:val="00585D48"/>
    <w:rsid w:val="0058640B"/>
    <w:rsid w:val="00586B7D"/>
    <w:rsid w:val="00587B8F"/>
    <w:rsid w:val="005917BF"/>
    <w:rsid w:val="005917E3"/>
    <w:rsid w:val="00593EAE"/>
    <w:rsid w:val="00593F79"/>
    <w:rsid w:val="00594410"/>
    <w:rsid w:val="00594F06"/>
    <w:rsid w:val="00594FB7"/>
    <w:rsid w:val="0059527D"/>
    <w:rsid w:val="005954EB"/>
    <w:rsid w:val="00595701"/>
    <w:rsid w:val="00595C33"/>
    <w:rsid w:val="00595D65"/>
    <w:rsid w:val="00596319"/>
    <w:rsid w:val="00596889"/>
    <w:rsid w:val="00597084"/>
    <w:rsid w:val="00597A6C"/>
    <w:rsid w:val="00597DD3"/>
    <w:rsid w:val="005A0DF5"/>
    <w:rsid w:val="005A0F7D"/>
    <w:rsid w:val="005A1CAF"/>
    <w:rsid w:val="005A207C"/>
    <w:rsid w:val="005A224C"/>
    <w:rsid w:val="005A2C82"/>
    <w:rsid w:val="005A2F11"/>
    <w:rsid w:val="005A32A0"/>
    <w:rsid w:val="005A3EEF"/>
    <w:rsid w:val="005A403A"/>
    <w:rsid w:val="005A502F"/>
    <w:rsid w:val="005A5AF9"/>
    <w:rsid w:val="005A5E0B"/>
    <w:rsid w:val="005A5E97"/>
    <w:rsid w:val="005A6456"/>
    <w:rsid w:val="005A6A92"/>
    <w:rsid w:val="005A6BCD"/>
    <w:rsid w:val="005A6F98"/>
    <w:rsid w:val="005A724E"/>
    <w:rsid w:val="005A752E"/>
    <w:rsid w:val="005A781A"/>
    <w:rsid w:val="005B0BD3"/>
    <w:rsid w:val="005B0EE1"/>
    <w:rsid w:val="005B0FF3"/>
    <w:rsid w:val="005B11B9"/>
    <w:rsid w:val="005B13DB"/>
    <w:rsid w:val="005B1AA2"/>
    <w:rsid w:val="005B1AD4"/>
    <w:rsid w:val="005B1D9B"/>
    <w:rsid w:val="005B210F"/>
    <w:rsid w:val="005B2322"/>
    <w:rsid w:val="005B25BB"/>
    <w:rsid w:val="005B2C80"/>
    <w:rsid w:val="005B34CE"/>
    <w:rsid w:val="005B358C"/>
    <w:rsid w:val="005B37C4"/>
    <w:rsid w:val="005B38CE"/>
    <w:rsid w:val="005B3921"/>
    <w:rsid w:val="005B3BBF"/>
    <w:rsid w:val="005B3CEF"/>
    <w:rsid w:val="005B4058"/>
    <w:rsid w:val="005B4522"/>
    <w:rsid w:val="005B5A51"/>
    <w:rsid w:val="005B6949"/>
    <w:rsid w:val="005B6B73"/>
    <w:rsid w:val="005B6F86"/>
    <w:rsid w:val="005B7688"/>
    <w:rsid w:val="005C02A8"/>
    <w:rsid w:val="005C052D"/>
    <w:rsid w:val="005C0B9E"/>
    <w:rsid w:val="005C0F81"/>
    <w:rsid w:val="005C1342"/>
    <w:rsid w:val="005C1487"/>
    <w:rsid w:val="005C2C69"/>
    <w:rsid w:val="005C2D2E"/>
    <w:rsid w:val="005C2D79"/>
    <w:rsid w:val="005C33C4"/>
    <w:rsid w:val="005C381A"/>
    <w:rsid w:val="005C3AC9"/>
    <w:rsid w:val="005C3D8C"/>
    <w:rsid w:val="005C4063"/>
    <w:rsid w:val="005C43AC"/>
    <w:rsid w:val="005C47C6"/>
    <w:rsid w:val="005C4AEC"/>
    <w:rsid w:val="005C54BE"/>
    <w:rsid w:val="005C5E6B"/>
    <w:rsid w:val="005C60D0"/>
    <w:rsid w:val="005C61CE"/>
    <w:rsid w:val="005C6E87"/>
    <w:rsid w:val="005C7A1E"/>
    <w:rsid w:val="005C7A5C"/>
    <w:rsid w:val="005C7C75"/>
    <w:rsid w:val="005C7CC2"/>
    <w:rsid w:val="005D043F"/>
    <w:rsid w:val="005D070D"/>
    <w:rsid w:val="005D08E0"/>
    <w:rsid w:val="005D10CD"/>
    <w:rsid w:val="005D10D7"/>
    <w:rsid w:val="005D13AA"/>
    <w:rsid w:val="005D1A24"/>
    <w:rsid w:val="005D1F78"/>
    <w:rsid w:val="005D32CD"/>
    <w:rsid w:val="005D3D43"/>
    <w:rsid w:val="005D422F"/>
    <w:rsid w:val="005D4567"/>
    <w:rsid w:val="005D48D9"/>
    <w:rsid w:val="005D4F55"/>
    <w:rsid w:val="005D516C"/>
    <w:rsid w:val="005D52F9"/>
    <w:rsid w:val="005D582E"/>
    <w:rsid w:val="005D5A97"/>
    <w:rsid w:val="005D5B44"/>
    <w:rsid w:val="005D6071"/>
    <w:rsid w:val="005D60C2"/>
    <w:rsid w:val="005D69B5"/>
    <w:rsid w:val="005D6A39"/>
    <w:rsid w:val="005D6A5A"/>
    <w:rsid w:val="005D6E9A"/>
    <w:rsid w:val="005D7199"/>
    <w:rsid w:val="005D7266"/>
    <w:rsid w:val="005D7356"/>
    <w:rsid w:val="005D73E7"/>
    <w:rsid w:val="005D7746"/>
    <w:rsid w:val="005D7DD6"/>
    <w:rsid w:val="005D7EA0"/>
    <w:rsid w:val="005D7FEF"/>
    <w:rsid w:val="005E006B"/>
    <w:rsid w:val="005E02B7"/>
    <w:rsid w:val="005E0498"/>
    <w:rsid w:val="005E0D35"/>
    <w:rsid w:val="005E0E14"/>
    <w:rsid w:val="005E0F61"/>
    <w:rsid w:val="005E107A"/>
    <w:rsid w:val="005E1355"/>
    <w:rsid w:val="005E1366"/>
    <w:rsid w:val="005E1571"/>
    <w:rsid w:val="005E160A"/>
    <w:rsid w:val="005E1710"/>
    <w:rsid w:val="005E24A9"/>
    <w:rsid w:val="005E2548"/>
    <w:rsid w:val="005E2746"/>
    <w:rsid w:val="005E2B70"/>
    <w:rsid w:val="005E2CE6"/>
    <w:rsid w:val="005E2F5E"/>
    <w:rsid w:val="005E32CE"/>
    <w:rsid w:val="005E3DE5"/>
    <w:rsid w:val="005E469F"/>
    <w:rsid w:val="005E4D47"/>
    <w:rsid w:val="005E4DC0"/>
    <w:rsid w:val="005E4E22"/>
    <w:rsid w:val="005E51F4"/>
    <w:rsid w:val="005E540E"/>
    <w:rsid w:val="005E5661"/>
    <w:rsid w:val="005E5C33"/>
    <w:rsid w:val="005E5C75"/>
    <w:rsid w:val="005E5DD6"/>
    <w:rsid w:val="005E6EFF"/>
    <w:rsid w:val="005E7157"/>
    <w:rsid w:val="005E7431"/>
    <w:rsid w:val="005E743C"/>
    <w:rsid w:val="005E7F7C"/>
    <w:rsid w:val="005F0413"/>
    <w:rsid w:val="005F093A"/>
    <w:rsid w:val="005F14ED"/>
    <w:rsid w:val="005F1E87"/>
    <w:rsid w:val="005F1FB0"/>
    <w:rsid w:val="005F265D"/>
    <w:rsid w:val="005F26C5"/>
    <w:rsid w:val="005F281F"/>
    <w:rsid w:val="005F2F4D"/>
    <w:rsid w:val="005F3207"/>
    <w:rsid w:val="005F339C"/>
    <w:rsid w:val="005F377F"/>
    <w:rsid w:val="005F38D5"/>
    <w:rsid w:val="005F4611"/>
    <w:rsid w:val="005F4A8E"/>
    <w:rsid w:val="005F4CA4"/>
    <w:rsid w:val="005F4F87"/>
    <w:rsid w:val="005F6167"/>
    <w:rsid w:val="005F6299"/>
    <w:rsid w:val="005F6EF5"/>
    <w:rsid w:val="005F6FEB"/>
    <w:rsid w:val="005F71A4"/>
    <w:rsid w:val="005F7BCC"/>
    <w:rsid w:val="005F7D7A"/>
    <w:rsid w:val="005F7E64"/>
    <w:rsid w:val="005F7EA0"/>
    <w:rsid w:val="006004DA"/>
    <w:rsid w:val="0060064F"/>
    <w:rsid w:val="006006AF"/>
    <w:rsid w:val="00600993"/>
    <w:rsid w:val="00600A46"/>
    <w:rsid w:val="00600AF2"/>
    <w:rsid w:val="00600C37"/>
    <w:rsid w:val="0060115C"/>
    <w:rsid w:val="006013A6"/>
    <w:rsid w:val="0060190D"/>
    <w:rsid w:val="00601A2E"/>
    <w:rsid w:val="00601BEE"/>
    <w:rsid w:val="00601EA3"/>
    <w:rsid w:val="00601ECA"/>
    <w:rsid w:val="0060238E"/>
    <w:rsid w:val="00602B38"/>
    <w:rsid w:val="00602FA7"/>
    <w:rsid w:val="00602FCB"/>
    <w:rsid w:val="006035C6"/>
    <w:rsid w:val="00603787"/>
    <w:rsid w:val="00603B39"/>
    <w:rsid w:val="00603C91"/>
    <w:rsid w:val="00604139"/>
    <w:rsid w:val="006042D1"/>
    <w:rsid w:val="006042FD"/>
    <w:rsid w:val="00604851"/>
    <w:rsid w:val="00604F34"/>
    <w:rsid w:val="006053F9"/>
    <w:rsid w:val="00606BD5"/>
    <w:rsid w:val="00606D39"/>
    <w:rsid w:val="00607231"/>
    <w:rsid w:val="0060749B"/>
    <w:rsid w:val="00607599"/>
    <w:rsid w:val="00607644"/>
    <w:rsid w:val="006077DC"/>
    <w:rsid w:val="00607E0F"/>
    <w:rsid w:val="00610256"/>
    <w:rsid w:val="00610301"/>
    <w:rsid w:val="00611025"/>
    <w:rsid w:val="00611147"/>
    <w:rsid w:val="0061133C"/>
    <w:rsid w:val="006117EE"/>
    <w:rsid w:val="00611928"/>
    <w:rsid w:val="00611AAA"/>
    <w:rsid w:val="00611F2C"/>
    <w:rsid w:val="006127C0"/>
    <w:rsid w:val="0061311E"/>
    <w:rsid w:val="006133CE"/>
    <w:rsid w:val="006135C0"/>
    <w:rsid w:val="00613A21"/>
    <w:rsid w:val="00613CF6"/>
    <w:rsid w:val="00613CF7"/>
    <w:rsid w:val="00613DA6"/>
    <w:rsid w:val="006140D5"/>
    <w:rsid w:val="006143D5"/>
    <w:rsid w:val="00614A23"/>
    <w:rsid w:val="00614A8F"/>
    <w:rsid w:val="00615639"/>
    <w:rsid w:val="006157AB"/>
    <w:rsid w:val="006159CD"/>
    <w:rsid w:val="00615A9E"/>
    <w:rsid w:val="00615B3B"/>
    <w:rsid w:val="006161BB"/>
    <w:rsid w:val="00616917"/>
    <w:rsid w:val="0061696F"/>
    <w:rsid w:val="00616BF0"/>
    <w:rsid w:val="00616C61"/>
    <w:rsid w:val="00616F70"/>
    <w:rsid w:val="0061713D"/>
    <w:rsid w:val="00617D61"/>
    <w:rsid w:val="00620192"/>
    <w:rsid w:val="0062035A"/>
    <w:rsid w:val="006209A4"/>
    <w:rsid w:val="00620DD7"/>
    <w:rsid w:val="00620F5D"/>
    <w:rsid w:val="00621176"/>
    <w:rsid w:val="006216D4"/>
    <w:rsid w:val="00621732"/>
    <w:rsid w:val="00621776"/>
    <w:rsid w:val="0062219A"/>
    <w:rsid w:val="006224BB"/>
    <w:rsid w:val="006224CA"/>
    <w:rsid w:val="0062297B"/>
    <w:rsid w:val="00622CBB"/>
    <w:rsid w:val="0062316C"/>
    <w:rsid w:val="0062374B"/>
    <w:rsid w:val="00623874"/>
    <w:rsid w:val="00623C68"/>
    <w:rsid w:val="00623CFD"/>
    <w:rsid w:val="00623F96"/>
    <w:rsid w:val="00624066"/>
    <w:rsid w:val="00624146"/>
    <w:rsid w:val="006241AB"/>
    <w:rsid w:val="006244AA"/>
    <w:rsid w:val="00624841"/>
    <w:rsid w:val="006255E1"/>
    <w:rsid w:val="00625E58"/>
    <w:rsid w:val="00626027"/>
    <w:rsid w:val="00626035"/>
    <w:rsid w:val="006263D8"/>
    <w:rsid w:val="006272DF"/>
    <w:rsid w:val="0062760D"/>
    <w:rsid w:val="00627F0E"/>
    <w:rsid w:val="00627F8B"/>
    <w:rsid w:val="00630365"/>
    <w:rsid w:val="00630606"/>
    <w:rsid w:val="0063080F"/>
    <w:rsid w:val="0063094F"/>
    <w:rsid w:val="00630D4F"/>
    <w:rsid w:val="00630DD6"/>
    <w:rsid w:val="0063190A"/>
    <w:rsid w:val="006319EB"/>
    <w:rsid w:val="00631EDD"/>
    <w:rsid w:val="006320F2"/>
    <w:rsid w:val="00632193"/>
    <w:rsid w:val="006324A1"/>
    <w:rsid w:val="00632685"/>
    <w:rsid w:val="00632DFE"/>
    <w:rsid w:val="0063397E"/>
    <w:rsid w:val="00633CD5"/>
    <w:rsid w:val="00633D69"/>
    <w:rsid w:val="00634151"/>
    <w:rsid w:val="00634369"/>
    <w:rsid w:val="0063485A"/>
    <w:rsid w:val="00634FCC"/>
    <w:rsid w:val="00635804"/>
    <w:rsid w:val="00635814"/>
    <w:rsid w:val="00635BF0"/>
    <w:rsid w:val="006369A9"/>
    <w:rsid w:val="00636D5D"/>
    <w:rsid w:val="00637974"/>
    <w:rsid w:val="0064006B"/>
    <w:rsid w:val="00640314"/>
    <w:rsid w:val="006405CC"/>
    <w:rsid w:val="00640B0F"/>
    <w:rsid w:val="00640C81"/>
    <w:rsid w:val="00640E59"/>
    <w:rsid w:val="00641788"/>
    <w:rsid w:val="0064190D"/>
    <w:rsid w:val="006419CD"/>
    <w:rsid w:val="00641D5D"/>
    <w:rsid w:val="00641FC9"/>
    <w:rsid w:val="00642592"/>
    <w:rsid w:val="00642D31"/>
    <w:rsid w:val="006437C1"/>
    <w:rsid w:val="00644278"/>
    <w:rsid w:val="00644563"/>
    <w:rsid w:val="00644632"/>
    <w:rsid w:val="00644835"/>
    <w:rsid w:val="00644FAE"/>
    <w:rsid w:val="0064519A"/>
    <w:rsid w:val="00645506"/>
    <w:rsid w:val="00645EDD"/>
    <w:rsid w:val="00646F99"/>
    <w:rsid w:val="006472FD"/>
    <w:rsid w:val="00647339"/>
    <w:rsid w:val="006478F9"/>
    <w:rsid w:val="00650122"/>
    <w:rsid w:val="0065039B"/>
    <w:rsid w:val="00650427"/>
    <w:rsid w:val="0065077A"/>
    <w:rsid w:val="00650CAC"/>
    <w:rsid w:val="00650D0F"/>
    <w:rsid w:val="0065101E"/>
    <w:rsid w:val="0065162B"/>
    <w:rsid w:val="00651730"/>
    <w:rsid w:val="00651BA1"/>
    <w:rsid w:val="00651DA6"/>
    <w:rsid w:val="00652395"/>
    <w:rsid w:val="00652A0C"/>
    <w:rsid w:val="00652A91"/>
    <w:rsid w:val="00653413"/>
    <w:rsid w:val="00653CD7"/>
    <w:rsid w:val="0065524F"/>
    <w:rsid w:val="00655421"/>
    <w:rsid w:val="00655517"/>
    <w:rsid w:val="00655C75"/>
    <w:rsid w:val="00656B5B"/>
    <w:rsid w:val="00657242"/>
    <w:rsid w:val="006575A1"/>
    <w:rsid w:val="00657BBF"/>
    <w:rsid w:val="00657F73"/>
    <w:rsid w:val="006600F9"/>
    <w:rsid w:val="006601C3"/>
    <w:rsid w:val="006605CE"/>
    <w:rsid w:val="006605D3"/>
    <w:rsid w:val="0066062A"/>
    <w:rsid w:val="00660B41"/>
    <w:rsid w:val="00660FB6"/>
    <w:rsid w:val="006615A1"/>
    <w:rsid w:val="006623A9"/>
    <w:rsid w:val="0066255C"/>
    <w:rsid w:val="006628C2"/>
    <w:rsid w:val="00662D89"/>
    <w:rsid w:val="00663963"/>
    <w:rsid w:val="006640A8"/>
    <w:rsid w:val="00664A14"/>
    <w:rsid w:val="00664C0B"/>
    <w:rsid w:val="00664D0A"/>
    <w:rsid w:val="006651F4"/>
    <w:rsid w:val="006654D2"/>
    <w:rsid w:val="0066587A"/>
    <w:rsid w:val="0066590D"/>
    <w:rsid w:val="00665FDF"/>
    <w:rsid w:val="0066637D"/>
    <w:rsid w:val="006663FB"/>
    <w:rsid w:val="006668FE"/>
    <w:rsid w:val="0066698C"/>
    <w:rsid w:val="00666DE2"/>
    <w:rsid w:val="00666E2B"/>
    <w:rsid w:val="00666EBD"/>
    <w:rsid w:val="0066700F"/>
    <w:rsid w:val="00667075"/>
    <w:rsid w:val="00667544"/>
    <w:rsid w:val="0066768F"/>
    <w:rsid w:val="00667979"/>
    <w:rsid w:val="00667A92"/>
    <w:rsid w:val="00667C7E"/>
    <w:rsid w:val="00667CC3"/>
    <w:rsid w:val="00670317"/>
    <w:rsid w:val="00670A2D"/>
    <w:rsid w:val="00670A87"/>
    <w:rsid w:val="00671517"/>
    <w:rsid w:val="00671884"/>
    <w:rsid w:val="00671C5D"/>
    <w:rsid w:val="00671F42"/>
    <w:rsid w:val="00671FC2"/>
    <w:rsid w:val="00671FE6"/>
    <w:rsid w:val="0067248C"/>
    <w:rsid w:val="0067275B"/>
    <w:rsid w:val="00672999"/>
    <w:rsid w:val="006729DD"/>
    <w:rsid w:val="00672E30"/>
    <w:rsid w:val="00673138"/>
    <w:rsid w:val="00673A46"/>
    <w:rsid w:val="006749D0"/>
    <w:rsid w:val="00674BAA"/>
    <w:rsid w:val="00674E67"/>
    <w:rsid w:val="00674F2C"/>
    <w:rsid w:val="00674F60"/>
    <w:rsid w:val="006755BB"/>
    <w:rsid w:val="00675C42"/>
    <w:rsid w:val="00676758"/>
    <w:rsid w:val="00676833"/>
    <w:rsid w:val="006768BB"/>
    <w:rsid w:val="00676AE4"/>
    <w:rsid w:val="0067702D"/>
    <w:rsid w:val="00677108"/>
    <w:rsid w:val="0067747C"/>
    <w:rsid w:val="00677B2E"/>
    <w:rsid w:val="00680512"/>
    <w:rsid w:val="00680590"/>
    <w:rsid w:val="00680C32"/>
    <w:rsid w:val="00680D3F"/>
    <w:rsid w:val="00680EEB"/>
    <w:rsid w:val="006816E5"/>
    <w:rsid w:val="00681C96"/>
    <w:rsid w:val="00682080"/>
    <w:rsid w:val="00682327"/>
    <w:rsid w:val="006828C6"/>
    <w:rsid w:val="00682D28"/>
    <w:rsid w:val="00682FD7"/>
    <w:rsid w:val="00683321"/>
    <w:rsid w:val="006833AA"/>
    <w:rsid w:val="00684233"/>
    <w:rsid w:val="00684963"/>
    <w:rsid w:val="006850C9"/>
    <w:rsid w:val="0068569B"/>
    <w:rsid w:val="00685878"/>
    <w:rsid w:val="00685ED9"/>
    <w:rsid w:val="00685F5D"/>
    <w:rsid w:val="00686190"/>
    <w:rsid w:val="0068649B"/>
    <w:rsid w:val="00686A02"/>
    <w:rsid w:val="00686D01"/>
    <w:rsid w:val="00686DD2"/>
    <w:rsid w:val="0068724A"/>
    <w:rsid w:val="0068775B"/>
    <w:rsid w:val="006878E3"/>
    <w:rsid w:val="00687B32"/>
    <w:rsid w:val="00687DC6"/>
    <w:rsid w:val="00687ECC"/>
    <w:rsid w:val="00690455"/>
    <w:rsid w:val="0069057B"/>
    <w:rsid w:val="00692FCA"/>
    <w:rsid w:val="00692FE7"/>
    <w:rsid w:val="006930A3"/>
    <w:rsid w:val="00693335"/>
    <w:rsid w:val="00693799"/>
    <w:rsid w:val="0069397B"/>
    <w:rsid w:val="00693F96"/>
    <w:rsid w:val="006945E8"/>
    <w:rsid w:val="0069466F"/>
    <w:rsid w:val="00694D53"/>
    <w:rsid w:val="00695081"/>
    <w:rsid w:val="0069524F"/>
    <w:rsid w:val="006952FE"/>
    <w:rsid w:val="00695481"/>
    <w:rsid w:val="00695E97"/>
    <w:rsid w:val="006979CD"/>
    <w:rsid w:val="006A05B7"/>
    <w:rsid w:val="006A0EA8"/>
    <w:rsid w:val="006A19FC"/>
    <w:rsid w:val="006A24D1"/>
    <w:rsid w:val="006A28AD"/>
    <w:rsid w:val="006A46A6"/>
    <w:rsid w:val="006A4825"/>
    <w:rsid w:val="006A4A08"/>
    <w:rsid w:val="006A4AE7"/>
    <w:rsid w:val="006A6748"/>
    <w:rsid w:val="006A6AE8"/>
    <w:rsid w:val="006A6B48"/>
    <w:rsid w:val="006A74D3"/>
    <w:rsid w:val="006A791C"/>
    <w:rsid w:val="006A7A93"/>
    <w:rsid w:val="006A7CDE"/>
    <w:rsid w:val="006B0180"/>
    <w:rsid w:val="006B039C"/>
    <w:rsid w:val="006B0940"/>
    <w:rsid w:val="006B13BB"/>
    <w:rsid w:val="006B17B3"/>
    <w:rsid w:val="006B1CC4"/>
    <w:rsid w:val="006B1EC8"/>
    <w:rsid w:val="006B269F"/>
    <w:rsid w:val="006B3CA1"/>
    <w:rsid w:val="006B3CD2"/>
    <w:rsid w:val="006B41FC"/>
    <w:rsid w:val="006B48B3"/>
    <w:rsid w:val="006B4A31"/>
    <w:rsid w:val="006B586C"/>
    <w:rsid w:val="006B59BE"/>
    <w:rsid w:val="006B5FEE"/>
    <w:rsid w:val="006B6CA2"/>
    <w:rsid w:val="006B7082"/>
    <w:rsid w:val="006B71AA"/>
    <w:rsid w:val="006B7447"/>
    <w:rsid w:val="006B7B48"/>
    <w:rsid w:val="006C0663"/>
    <w:rsid w:val="006C1573"/>
    <w:rsid w:val="006C1922"/>
    <w:rsid w:val="006C2851"/>
    <w:rsid w:val="006C2F84"/>
    <w:rsid w:val="006C3028"/>
    <w:rsid w:val="006C3204"/>
    <w:rsid w:val="006C3323"/>
    <w:rsid w:val="006C33F1"/>
    <w:rsid w:val="006C3A9C"/>
    <w:rsid w:val="006C3C79"/>
    <w:rsid w:val="006C3F7C"/>
    <w:rsid w:val="006C405C"/>
    <w:rsid w:val="006C4483"/>
    <w:rsid w:val="006C45FA"/>
    <w:rsid w:val="006C4D0C"/>
    <w:rsid w:val="006C52EC"/>
    <w:rsid w:val="006C55A9"/>
    <w:rsid w:val="006C59A4"/>
    <w:rsid w:val="006C5D11"/>
    <w:rsid w:val="006C60D3"/>
    <w:rsid w:val="006C6848"/>
    <w:rsid w:val="006C6A3E"/>
    <w:rsid w:val="006D04EF"/>
    <w:rsid w:val="006D0AB2"/>
    <w:rsid w:val="006D174D"/>
    <w:rsid w:val="006D21E8"/>
    <w:rsid w:val="006D2285"/>
    <w:rsid w:val="006D2328"/>
    <w:rsid w:val="006D3AEE"/>
    <w:rsid w:val="006D3F76"/>
    <w:rsid w:val="006D41C8"/>
    <w:rsid w:val="006D5050"/>
    <w:rsid w:val="006D5304"/>
    <w:rsid w:val="006D5349"/>
    <w:rsid w:val="006D5689"/>
    <w:rsid w:val="006D5CE7"/>
    <w:rsid w:val="006D6D64"/>
    <w:rsid w:val="006D6EB9"/>
    <w:rsid w:val="006D7516"/>
    <w:rsid w:val="006E00CD"/>
    <w:rsid w:val="006E00E1"/>
    <w:rsid w:val="006E0289"/>
    <w:rsid w:val="006E0BC9"/>
    <w:rsid w:val="006E0D07"/>
    <w:rsid w:val="006E0D4A"/>
    <w:rsid w:val="006E1427"/>
    <w:rsid w:val="006E1AD7"/>
    <w:rsid w:val="006E2497"/>
    <w:rsid w:val="006E265F"/>
    <w:rsid w:val="006E26B7"/>
    <w:rsid w:val="006E304E"/>
    <w:rsid w:val="006E30B0"/>
    <w:rsid w:val="006E3326"/>
    <w:rsid w:val="006E3516"/>
    <w:rsid w:val="006E36C7"/>
    <w:rsid w:val="006E3856"/>
    <w:rsid w:val="006E38F3"/>
    <w:rsid w:val="006E3DA4"/>
    <w:rsid w:val="006E4522"/>
    <w:rsid w:val="006E47C0"/>
    <w:rsid w:val="006E48A5"/>
    <w:rsid w:val="006E4A11"/>
    <w:rsid w:val="006E4F19"/>
    <w:rsid w:val="006E4F49"/>
    <w:rsid w:val="006E5464"/>
    <w:rsid w:val="006E5705"/>
    <w:rsid w:val="006E5B0C"/>
    <w:rsid w:val="006E601E"/>
    <w:rsid w:val="006E68D4"/>
    <w:rsid w:val="006E7E5A"/>
    <w:rsid w:val="006F047B"/>
    <w:rsid w:val="006F0A15"/>
    <w:rsid w:val="006F0DC1"/>
    <w:rsid w:val="006F0DCC"/>
    <w:rsid w:val="006F1652"/>
    <w:rsid w:val="006F2543"/>
    <w:rsid w:val="006F25B5"/>
    <w:rsid w:val="006F2A67"/>
    <w:rsid w:val="006F2D38"/>
    <w:rsid w:val="006F393F"/>
    <w:rsid w:val="006F3959"/>
    <w:rsid w:val="006F449C"/>
    <w:rsid w:val="006F4F0C"/>
    <w:rsid w:val="006F5103"/>
    <w:rsid w:val="006F52E8"/>
    <w:rsid w:val="006F5687"/>
    <w:rsid w:val="006F571B"/>
    <w:rsid w:val="006F59DF"/>
    <w:rsid w:val="006F5BDC"/>
    <w:rsid w:val="006F63DF"/>
    <w:rsid w:val="006F6429"/>
    <w:rsid w:val="006F6535"/>
    <w:rsid w:val="006F6BEC"/>
    <w:rsid w:val="006F6F7E"/>
    <w:rsid w:val="006F6FE1"/>
    <w:rsid w:val="006F7375"/>
    <w:rsid w:val="006F751A"/>
    <w:rsid w:val="006F7A9C"/>
    <w:rsid w:val="006F7BE0"/>
    <w:rsid w:val="00700152"/>
    <w:rsid w:val="00700171"/>
    <w:rsid w:val="0070039C"/>
    <w:rsid w:val="007008C7"/>
    <w:rsid w:val="007009D8"/>
    <w:rsid w:val="00700FA6"/>
    <w:rsid w:val="00701309"/>
    <w:rsid w:val="007014CE"/>
    <w:rsid w:val="007017D0"/>
    <w:rsid w:val="0070189C"/>
    <w:rsid w:val="00701B82"/>
    <w:rsid w:val="00701C23"/>
    <w:rsid w:val="0070201C"/>
    <w:rsid w:val="0070228C"/>
    <w:rsid w:val="0070268A"/>
    <w:rsid w:val="007029A4"/>
    <w:rsid w:val="00702B72"/>
    <w:rsid w:val="00702CE4"/>
    <w:rsid w:val="007032A4"/>
    <w:rsid w:val="007032F9"/>
    <w:rsid w:val="00703A59"/>
    <w:rsid w:val="0070434B"/>
    <w:rsid w:val="00704507"/>
    <w:rsid w:val="00704B68"/>
    <w:rsid w:val="00704DD3"/>
    <w:rsid w:val="0070545B"/>
    <w:rsid w:val="00705490"/>
    <w:rsid w:val="0070589C"/>
    <w:rsid w:val="007059B3"/>
    <w:rsid w:val="007059E8"/>
    <w:rsid w:val="00705EE5"/>
    <w:rsid w:val="00705F04"/>
    <w:rsid w:val="00706D4C"/>
    <w:rsid w:val="007078D8"/>
    <w:rsid w:val="00707EAD"/>
    <w:rsid w:val="0071033A"/>
    <w:rsid w:val="00710394"/>
    <w:rsid w:val="00710B34"/>
    <w:rsid w:val="00710FBD"/>
    <w:rsid w:val="007112B9"/>
    <w:rsid w:val="00711398"/>
    <w:rsid w:val="00711C43"/>
    <w:rsid w:val="00711FC3"/>
    <w:rsid w:val="00713566"/>
    <w:rsid w:val="00713755"/>
    <w:rsid w:val="00713CA9"/>
    <w:rsid w:val="00713E77"/>
    <w:rsid w:val="00714BB4"/>
    <w:rsid w:val="00715DC9"/>
    <w:rsid w:val="007160F5"/>
    <w:rsid w:val="00716734"/>
    <w:rsid w:val="0071676A"/>
    <w:rsid w:val="007169CE"/>
    <w:rsid w:val="00716A92"/>
    <w:rsid w:val="00716C13"/>
    <w:rsid w:val="00716F52"/>
    <w:rsid w:val="007172ED"/>
    <w:rsid w:val="00720005"/>
    <w:rsid w:val="007201BE"/>
    <w:rsid w:val="00720226"/>
    <w:rsid w:val="00720472"/>
    <w:rsid w:val="007211D4"/>
    <w:rsid w:val="0072128C"/>
    <w:rsid w:val="0072130A"/>
    <w:rsid w:val="0072142C"/>
    <w:rsid w:val="0072151A"/>
    <w:rsid w:val="00721693"/>
    <w:rsid w:val="007218EF"/>
    <w:rsid w:val="007219AE"/>
    <w:rsid w:val="00722296"/>
    <w:rsid w:val="00722D1D"/>
    <w:rsid w:val="00722E97"/>
    <w:rsid w:val="0072352B"/>
    <w:rsid w:val="00723600"/>
    <w:rsid w:val="0072364F"/>
    <w:rsid w:val="007237C0"/>
    <w:rsid w:val="007238B2"/>
    <w:rsid w:val="00723A21"/>
    <w:rsid w:val="00723E36"/>
    <w:rsid w:val="00724220"/>
    <w:rsid w:val="00724323"/>
    <w:rsid w:val="007243CA"/>
    <w:rsid w:val="007243D7"/>
    <w:rsid w:val="007246ED"/>
    <w:rsid w:val="0072511B"/>
    <w:rsid w:val="0072524A"/>
    <w:rsid w:val="007253D0"/>
    <w:rsid w:val="00725670"/>
    <w:rsid w:val="00725CBE"/>
    <w:rsid w:val="0072677D"/>
    <w:rsid w:val="00726A12"/>
    <w:rsid w:val="00726BAC"/>
    <w:rsid w:val="00727711"/>
    <w:rsid w:val="007278F4"/>
    <w:rsid w:val="0073074F"/>
    <w:rsid w:val="00730D43"/>
    <w:rsid w:val="00730DE7"/>
    <w:rsid w:val="00731615"/>
    <w:rsid w:val="00731690"/>
    <w:rsid w:val="00731DC6"/>
    <w:rsid w:val="00731FE8"/>
    <w:rsid w:val="00732056"/>
    <w:rsid w:val="007322CC"/>
    <w:rsid w:val="00732568"/>
    <w:rsid w:val="007329EF"/>
    <w:rsid w:val="0073304B"/>
    <w:rsid w:val="00733459"/>
    <w:rsid w:val="00733A44"/>
    <w:rsid w:val="007345F2"/>
    <w:rsid w:val="007352AE"/>
    <w:rsid w:val="007358AC"/>
    <w:rsid w:val="0073595F"/>
    <w:rsid w:val="00735D51"/>
    <w:rsid w:val="00735F5F"/>
    <w:rsid w:val="007364DC"/>
    <w:rsid w:val="00736713"/>
    <w:rsid w:val="007369FD"/>
    <w:rsid w:val="00737D69"/>
    <w:rsid w:val="00740165"/>
    <w:rsid w:val="00740199"/>
    <w:rsid w:val="00740ADD"/>
    <w:rsid w:val="007411D2"/>
    <w:rsid w:val="00741212"/>
    <w:rsid w:val="0074144E"/>
    <w:rsid w:val="00742242"/>
    <w:rsid w:val="007424F1"/>
    <w:rsid w:val="007429E8"/>
    <w:rsid w:val="00743122"/>
    <w:rsid w:val="00743382"/>
    <w:rsid w:val="00744340"/>
    <w:rsid w:val="0074478F"/>
    <w:rsid w:val="00744A6F"/>
    <w:rsid w:val="00744EF1"/>
    <w:rsid w:val="0074518D"/>
    <w:rsid w:val="00745666"/>
    <w:rsid w:val="00745C7D"/>
    <w:rsid w:val="007462E3"/>
    <w:rsid w:val="00746471"/>
    <w:rsid w:val="007467FE"/>
    <w:rsid w:val="00747A21"/>
    <w:rsid w:val="00747CA6"/>
    <w:rsid w:val="00747D1C"/>
    <w:rsid w:val="00747D3D"/>
    <w:rsid w:val="00747F0C"/>
    <w:rsid w:val="00750023"/>
    <w:rsid w:val="007500F9"/>
    <w:rsid w:val="00750156"/>
    <w:rsid w:val="007502F7"/>
    <w:rsid w:val="0075052F"/>
    <w:rsid w:val="00750D83"/>
    <w:rsid w:val="0075123F"/>
    <w:rsid w:val="007513E0"/>
    <w:rsid w:val="00752208"/>
    <w:rsid w:val="007523AC"/>
    <w:rsid w:val="0075247E"/>
    <w:rsid w:val="007526A4"/>
    <w:rsid w:val="00752B81"/>
    <w:rsid w:val="00752DDB"/>
    <w:rsid w:val="00752F58"/>
    <w:rsid w:val="007531CE"/>
    <w:rsid w:val="007535FA"/>
    <w:rsid w:val="007536B9"/>
    <w:rsid w:val="007539FC"/>
    <w:rsid w:val="00753D20"/>
    <w:rsid w:val="0075407F"/>
    <w:rsid w:val="0075433D"/>
    <w:rsid w:val="0075456A"/>
    <w:rsid w:val="00754D52"/>
    <w:rsid w:val="00755515"/>
    <w:rsid w:val="00755605"/>
    <w:rsid w:val="007557F9"/>
    <w:rsid w:val="007559DE"/>
    <w:rsid w:val="00755D12"/>
    <w:rsid w:val="00755E5F"/>
    <w:rsid w:val="0075647E"/>
    <w:rsid w:val="00756C83"/>
    <w:rsid w:val="00757A9C"/>
    <w:rsid w:val="00760B04"/>
    <w:rsid w:val="00761623"/>
    <w:rsid w:val="0076169A"/>
    <w:rsid w:val="00761A34"/>
    <w:rsid w:val="00762044"/>
    <w:rsid w:val="00762163"/>
    <w:rsid w:val="007622F1"/>
    <w:rsid w:val="0076289F"/>
    <w:rsid w:val="0076339C"/>
    <w:rsid w:val="0076365A"/>
    <w:rsid w:val="0076376F"/>
    <w:rsid w:val="00764254"/>
    <w:rsid w:val="007658ED"/>
    <w:rsid w:val="00765CD8"/>
    <w:rsid w:val="007665B3"/>
    <w:rsid w:val="0076689F"/>
    <w:rsid w:val="007674FC"/>
    <w:rsid w:val="00767A1C"/>
    <w:rsid w:val="00767B8A"/>
    <w:rsid w:val="00767EF5"/>
    <w:rsid w:val="0077030A"/>
    <w:rsid w:val="007706E0"/>
    <w:rsid w:val="007707A6"/>
    <w:rsid w:val="00770C51"/>
    <w:rsid w:val="00770EC6"/>
    <w:rsid w:val="007711C6"/>
    <w:rsid w:val="00771761"/>
    <w:rsid w:val="00771820"/>
    <w:rsid w:val="00771BB4"/>
    <w:rsid w:val="00772E1B"/>
    <w:rsid w:val="007734CD"/>
    <w:rsid w:val="00773759"/>
    <w:rsid w:val="00773988"/>
    <w:rsid w:val="00773C3E"/>
    <w:rsid w:val="00773CE6"/>
    <w:rsid w:val="00773FED"/>
    <w:rsid w:val="0077436A"/>
    <w:rsid w:val="007743A6"/>
    <w:rsid w:val="00774C01"/>
    <w:rsid w:val="0077550D"/>
    <w:rsid w:val="00775751"/>
    <w:rsid w:val="0077575F"/>
    <w:rsid w:val="00775E12"/>
    <w:rsid w:val="007760E9"/>
    <w:rsid w:val="00776739"/>
    <w:rsid w:val="00776ABF"/>
    <w:rsid w:val="00776B50"/>
    <w:rsid w:val="00776CD5"/>
    <w:rsid w:val="00777237"/>
    <w:rsid w:val="00777710"/>
    <w:rsid w:val="00777940"/>
    <w:rsid w:val="007779B6"/>
    <w:rsid w:val="00777DBA"/>
    <w:rsid w:val="007804CA"/>
    <w:rsid w:val="00780648"/>
    <w:rsid w:val="00780C53"/>
    <w:rsid w:val="00781187"/>
    <w:rsid w:val="00781505"/>
    <w:rsid w:val="00781A05"/>
    <w:rsid w:val="00781EEF"/>
    <w:rsid w:val="0078248D"/>
    <w:rsid w:val="007828AB"/>
    <w:rsid w:val="00782DAD"/>
    <w:rsid w:val="00783062"/>
    <w:rsid w:val="0078313D"/>
    <w:rsid w:val="007832D8"/>
    <w:rsid w:val="0078340D"/>
    <w:rsid w:val="00783A72"/>
    <w:rsid w:val="00783C4F"/>
    <w:rsid w:val="00783F59"/>
    <w:rsid w:val="00784743"/>
    <w:rsid w:val="0078488D"/>
    <w:rsid w:val="0078495B"/>
    <w:rsid w:val="00785141"/>
    <w:rsid w:val="0078546B"/>
    <w:rsid w:val="007854FD"/>
    <w:rsid w:val="00785AE6"/>
    <w:rsid w:val="0078674A"/>
    <w:rsid w:val="007867A5"/>
    <w:rsid w:val="007868B7"/>
    <w:rsid w:val="00786DDB"/>
    <w:rsid w:val="00786E55"/>
    <w:rsid w:val="00786FBB"/>
    <w:rsid w:val="00787106"/>
    <w:rsid w:val="007871C7"/>
    <w:rsid w:val="007871E0"/>
    <w:rsid w:val="0078750D"/>
    <w:rsid w:val="00787EC5"/>
    <w:rsid w:val="00790114"/>
    <w:rsid w:val="0079019C"/>
    <w:rsid w:val="00790518"/>
    <w:rsid w:val="0079059C"/>
    <w:rsid w:val="0079077B"/>
    <w:rsid w:val="007912C9"/>
    <w:rsid w:val="007912FF"/>
    <w:rsid w:val="007913FE"/>
    <w:rsid w:val="00791A2A"/>
    <w:rsid w:val="00791A39"/>
    <w:rsid w:val="00791AD8"/>
    <w:rsid w:val="00791B68"/>
    <w:rsid w:val="00791E67"/>
    <w:rsid w:val="00791FE9"/>
    <w:rsid w:val="00792068"/>
    <w:rsid w:val="00792ABD"/>
    <w:rsid w:val="00792FE6"/>
    <w:rsid w:val="007932E4"/>
    <w:rsid w:val="0079384A"/>
    <w:rsid w:val="0079408B"/>
    <w:rsid w:val="00794365"/>
    <w:rsid w:val="0079481F"/>
    <w:rsid w:val="00796499"/>
    <w:rsid w:val="00796588"/>
    <w:rsid w:val="00796B2E"/>
    <w:rsid w:val="00796C7D"/>
    <w:rsid w:val="00797239"/>
    <w:rsid w:val="0079776F"/>
    <w:rsid w:val="007A0243"/>
    <w:rsid w:val="007A077C"/>
    <w:rsid w:val="007A0F9E"/>
    <w:rsid w:val="007A1641"/>
    <w:rsid w:val="007A1CBE"/>
    <w:rsid w:val="007A349B"/>
    <w:rsid w:val="007A34B6"/>
    <w:rsid w:val="007A3676"/>
    <w:rsid w:val="007A40C8"/>
    <w:rsid w:val="007A4F3E"/>
    <w:rsid w:val="007A550D"/>
    <w:rsid w:val="007A5621"/>
    <w:rsid w:val="007A5953"/>
    <w:rsid w:val="007A5C14"/>
    <w:rsid w:val="007A5D3E"/>
    <w:rsid w:val="007A641F"/>
    <w:rsid w:val="007A646F"/>
    <w:rsid w:val="007A6AED"/>
    <w:rsid w:val="007A6BF4"/>
    <w:rsid w:val="007A6CFE"/>
    <w:rsid w:val="007A6E6C"/>
    <w:rsid w:val="007A6FCD"/>
    <w:rsid w:val="007A700D"/>
    <w:rsid w:val="007A71A6"/>
    <w:rsid w:val="007A7700"/>
    <w:rsid w:val="007A7AD8"/>
    <w:rsid w:val="007B0046"/>
    <w:rsid w:val="007B0E03"/>
    <w:rsid w:val="007B100F"/>
    <w:rsid w:val="007B11CA"/>
    <w:rsid w:val="007B1295"/>
    <w:rsid w:val="007B1CFB"/>
    <w:rsid w:val="007B23E6"/>
    <w:rsid w:val="007B2C88"/>
    <w:rsid w:val="007B3297"/>
    <w:rsid w:val="007B3FF3"/>
    <w:rsid w:val="007B41CD"/>
    <w:rsid w:val="007B4592"/>
    <w:rsid w:val="007B4AB9"/>
    <w:rsid w:val="007B4B1F"/>
    <w:rsid w:val="007B64E2"/>
    <w:rsid w:val="007B6A30"/>
    <w:rsid w:val="007B6E95"/>
    <w:rsid w:val="007B7082"/>
    <w:rsid w:val="007B7264"/>
    <w:rsid w:val="007B7389"/>
    <w:rsid w:val="007B77F0"/>
    <w:rsid w:val="007B79D4"/>
    <w:rsid w:val="007B7CA9"/>
    <w:rsid w:val="007B7CD6"/>
    <w:rsid w:val="007C003E"/>
    <w:rsid w:val="007C02F7"/>
    <w:rsid w:val="007C0A95"/>
    <w:rsid w:val="007C0FAB"/>
    <w:rsid w:val="007C219B"/>
    <w:rsid w:val="007C249E"/>
    <w:rsid w:val="007C27D7"/>
    <w:rsid w:val="007C292B"/>
    <w:rsid w:val="007C31F2"/>
    <w:rsid w:val="007C3849"/>
    <w:rsid w:val="007C44ED"/>
    <w:rsid w:val="007C44F0"/>
    <w:rsid w:val="007C4C7D"/>
    <w:rsid w:val="007C5567"/>
    <w:rsid w:val="007C573E"/>
    <w:rsid w:val="007C6B19"/>
    <w:rsid w:val="007C6B73"/>
    <w:rsid w:val="007C72ED"/>
    <w:rsid w:val="007D0732"/>
    <w:rsid w:val="007D0D96"/>
    <w:rsid w:val="007D1931"/>
    <w:rsid w:val="007D1AE7"/>
    <w:rsid w:val="007D1E84"/>
    <w:rsid w:val="007D2331"/>
    <w:rsid w:val="007D25DD"/>
    <w:rsid w:val="007D2678"/>
    <w:rsid w:val="007D2C3A"/>
    <w:rsid w:val="007D2F6C"/>
    <w:rsid w:val="007D3936"/>
    <w:rsid w:val="007D3BCE"/>
    <w:rsid w:val="007D4392"/>
    <w:rsid w:val="007D4BE8"/>
    <w:rsid w:val="007D4E0E"/>
    <w:rsid w:val="007D5244"/>
    <w:rsid w:val="007D52B5"/>
    <w:rsid w:val="007D585C"/>
    <w:rsid w:val="007D59E6"/>
    <w:rsid w:val="007D5B3F"/>
    <w:rsid w:val="007D61C9"/>
    <w:rsid w:val="007D633D"/>
    <w:rsid w:val="007D653F"/>
    <w:rsid w:val="007D6928"/>
    <w:rsid w:val="007D6D00"/>
    <w:rsid w:val="007D706E"/>
    <w:rsid w:val="007D7491"/>
    <w:rsid w:val="007D77A4"/>
    <w:rsid w:val="007E0125"/>
    <w:rsid w:val="007E0165"/>
    <w:rsid w:val="007E0B29"/>
    <w:rsid w:val="007E1254"/>
    <w:rsid w:val="007E12C9"/>
    <w:rsid w:val="007E1736"/>
    <w:rsid w:val="007E1E2E"/>
    <w:rsid w:val="007E2669"/>
    <w:rsid w:val="007E29B6"/>
    <w:rsid w:val="007E2A0D"/>
    <w:rsid w:val="007E2F0E"/>
    <w:rsid w:val="007E3A4F"/>
    <w:rsid w:val="007E431D"/>
    <w:rsid w:val="007E44A5"/>
    <w:rsid w:val="007E45A8"/>
    <w:rsid w:val="007E45C8"/>
    <w:rsid w:val="007E4A6D"/>
    <w:rsid w:val="007E4F1B"/>
    <w:rsid w:val="007E4F5C"/>
    <w:rsid w:val="007E5482"/>
    <w:rsid w:val="007E592E"/>
    <w:rsid w:val="007E67E8"/>
    <w:rsid w:val="007E6B19"/>
    <w:rsid w:val="007E6F79"/>
    <w:rsid w:val="007E6FB8"/>
    <w:rsid w:val="007E7468"/>
    <w:rsid w:val="007F08D4"/>
    <w:rsid w:val="007F0B23"/>
    <w:rsid w:val="007F0E62"/>
    <w:rsid w:val="007F0E9E"/>
    <w:rsid w:val="007F1B89"/>
    <w:rsid w:val="007F1D8B"/>
    <w:rsid w:val="007F289C"/>
    <w:rsid w:val="007F3080"/>
    <w:rsid w:val="007F3121"/>
    <w:rsid w:val="007F3B33"/>
    <w:rsid w:val="007F3B47"/>
    <w:rsid w:val="007F3E89"/>
    <w:rsid w:val="007F403B"/>
    <w:rsid w:val="007F4225"/>
    <w:rsid w:val="007F478A"/>
    <w:rsid w:val="007F513F"/>
    <w:rsid w:val="007F5192"/>
    <w:rsid w:val="007F5E3C"/>
    <w:rsid w:val="007F6DD7"/>
    <w:rsid w:val="007F70B2"/>
    <w:rsid w:val="0080052F"/>
    <w:rsid w:val="00800943"/>
    <w:rsid w:val="00800E54"/>
    <w:rsid w:val="00801504"/>
    <w:rsid w:val="0080157A"/>
    <w:rsid w:val="00801826"/>
    <w:rsid w:val="00802256"/>
    <w:rsid w:val="0080255D"/>
    <w:rsid w:val="00802820"/>
    <w:rsid w:val="00802E8C"/>
    <w:rsid w:val="00803024"/>
    <w:rsid w:val="008034F8"/>
    <w:rsid w:val="00803592"/>
    <w:rsid w:val="00803D4F"/>
    <w:rsid w:val="00803EF7"/>
    <w:rsid w:val="0080431C"/>
    <w:rsid w:val="008043E0"/>
    <w:rsid w:val="008046EB"/>
    <w:rsid w:val="008051AB"/>
    <w:rsid w:val="008056C2"/>
    <w:rsid w:val="00805953"/>
    <w:rsid w:val="0080699E"/>
    <w:rsid w:val="00806FDC"/>
    <w:rsid w:val="008077D8"/>
    <w:rsid w:val="00807AB0"/>
    <w:rsid w:val="00810454"/>
    <w:rsid w:val="00810507"/>
    <w:rsid w:val="008105CD"/>
    <w:rsid w:val="00810F85"/>
    <w:rsid w:val="00811412"/>
    <w:rsid w:val="0081145C"/>
    <w:rsid w:val="0081157C"/>
    <w:rsid w:val="008129AD"/>
    <w:rsid w:val="00812B18"/>
    <w:rsid w:val="00813B2C"/>
    <w:rsid w:val="00813E06"/>
    <w:rsid w:val="008141D7"/>
    <w:rsid w:val="00814289"/>
    <w:rsid w:val="00814768"/>
    <w:rsid w:val="0081490B"/>
    <w:rsid w:val="00814BA1"/>
    <w:rsid w:val="0081517E"/>
    <w:rsid w:val="008156A2"/>
    <w:rsid w:val="008158A1"/>
    <w:rsid w:val="0081651C"/>
    <w:rsid w:val="008172FB"/>
    <w:rsid w:val="008178B3"/>
    <w:rsid w:val="0081794D"/>
    <w:rsid w:val="00820530"/>
    <w:rsid w:val="00820CD9"/>
    <w:rsid w:val="00820FB2"/>
    <w:rsid w:val="008222D5"/>
    <w:rsid w:val="00822B05"/>
    <w:rsid w:val="00822B9B"/>
    <w:rsid w:val="00823198"/>
    <w:rsid w:val="00823419"/>
    <w:rsid w:val="00823E8C"/>
    <w:rsid w:val="008240F4"/>
    <w:rsid w:val="00824512"/>
    <w:rsid w:val="0082464B"/>
    <w:rsid w:val="00824689"/>
    <w:rsid w:val="00825533"/>
    <w:rsid w:val="00825693"/>
    <w:rsid w:val="00825BB0"/>
    <w:rsid w:val="00825C45"/>
    <w:rsid w:val="0082654A"/>
    <w:rsid w:val="008266F4"/>
    <w:rsid w:val="00826A49"/>
    <w:rsid w:val="00827081"/>
    <w:rsid w:val="0082715D"/>
    <w:rsid w:val="008273E3"/>
    <w:rsid w:val="0082763C"/>
    <w:rsid w:val="00827B4A"/>
    <w:rsid w:val="00827C11"/>
    <w:rsid w:val="00827E12"/>
    <w:rsid w:val="00830576"/>
    <w:rsid w:val="00831574"/>
    <w:rsid w:val="008316AE"/>
    <w:rsid w:val="00831863"/>
    <w:rsid w:val="0083194E"/>
    <w:rsid w:val="00831D0F"/>
    <w:rsid w:val="00831D2C"/>
    <w:rsid w:val="008321D0"/>
    <w:rsid w:val="008322E0"/>
    <w:rsid w:val="008322FD"/>
    <w:rsid w:val="00832506"/>
    <w:rsid w:val="008326DD"/>
    <w:rsid w:val="008328C5"/>
    <w:rsid w:val="00832D21"/>
    <w:rsid w:val="00832F56"/>
    <w:rsid w:val="00832F9B"/>
    <w:rsid w:val="008339A4"/>
    <w:rsid w:val="00833E04"/>
    <w:rsid w:val="008345E5"/>
    <w:rsid w:val="00834935"/>
    <w:rsid w:val="00834D58"/>
    <w:rsid w:val="0083502D"/>
    <w:rsid w:val="008351DA"/>
    <w:rsid w:val="008352D1"/>
    <w:rsid w:val="0083576A"/>
    <w:rsid w:val="00835804"/>
    <w:rsid w:val="0083584F"/>
    <w:rsid w:val="008365CA"/>
    <w:rsid w:val="00836748"/>
    <w:rsid w:val="00836E17"/>
    <w:rsid w:val="0083721F"/>
    <w:rsid w:val="0083790E"/>
    <w:rsid w:val="00837A7C"/>
    <w:rsid w:val="00837F1A"/>
    <w:rsid w:val="00840353"/>
    <w:rsid w:val="0084084A"/>
    <w:rsid w:val="00840AA5"/>
    <w:rsid w:val="008413D0"/>
    <w:rsid w:val="00841590"/>
    <w:rsid w:val="008417A0"/>
    <w:rsid w:val="00841934"/>
    <w:rsid w:val="00841A2F"/>
    <w:rsid w:val="00841AA7"/>
    <w:rsid w:val="00843020"/>
    <w:rsid w:val="00843056"/>
    <w:rsid w:val="008430BC"/>
    <w:rsid w:val="0084328E"/>
    <w:rsid w:val="00843A8E"/>
    <w:rsid w:val="00843D02"/>
    <w:rsid w:val="00843EB5"/>
    <w:rsid w:val="0084435C"/>
    <w:rsid w:val="0084498C"/>
    <w:rsid w:val="00844A56"/>
    <w:rsid w:val="00844D42"/>
    <w:rsid w:val="00844DE2"/>
    <w:rsid w:val="00844EC9"/>
    <w:rsid w:val="00844EF7"/>
    <w:rsid w:val="0084544F"/>
    <w:rsid w:val="00845A88"/>
    <w:rsid w:val="0084662F"/>
    <w:rsid w:val="00846A9D"/>
    <w:rsid w:val="00846F50"/>
    <w:rsid w:val="00847E59"/>
    <w:rsid w:val="0085079B"/>
    <w:rsid w:val="00850871"/>
    <w:rsid w:val="00850DB9"/>
    <w:rsid w:val="00850E1C"/>
    <w:rsid w:val="008513FF"/>
    <w:rsid w:val="00851D65"/>
    <w:rsid w:val="00851FED"/>
    <w:rsid w:val="00852163"/>
    <w:rsid w:val="0085319F"/>
    <w:rsid w:val="00853F92"/>
    <w:rsid w:val="008546F6"/>
    <w:rsid w:val="00855045"/>
    <w:rsid w:val="00855859"/>
    <w:rsid w:val="008567A2"/>
    <w:rsid w:val="00856AB7"/>
    <w:rsid w:val="00856E13"/>
    <w:rsid w:val="00857160"/>
    <w:rsid w:val="008575A5"/>
    <w:rsid w:val="00857ADB"/>
    <w:rsid w:val="00860598"/>
    <w:rsid w:val="0086067D"/>
    <w:rsid w:val="008608F0"/>
    <w:rsid w:val="00861348"/>
    <w:rsid w:val="008617DA"/>
    <w:rsid w:val="00861832"/>
    <w:rsid w:val="0086192E"/>
    <w:rsid w:val="00861B0A"/>
    <w:rsid w:val="00861F79"/>
    <w:rsid w:val="00862120"/>
    <w:rsid w:val="00862820"/>
    <w:rsid w:val="00862ACE"/>
    <w:rsid w:val="00862AE8"/>
    <w:rsid w:val="00862E5B"/>
    <w:rsid w:val="0086305B"/>
    <w:rsid w:val="00863383"/>
    <w:rsid w:val="008635BB"/>
    <w:rsid w:val="00863623"/>
    <w:rsid w:val="00863A2E"/>
    <w:rsid w:val="00863A87"/>
    <w:rsid w:val="00863E47"/>
    <w:rsid w:val="0086420F"/>
    <w:rsid w:val="0086483C"/>
    <w:rsid w:val="00864A1C"/>
    <w:rsid w:val="00864BAC"/>
    <w:rsid w:val="00864E7E"/>
    <w:rsid w:val="00865DDD"/>
    <w:rsid w:val="0086632B"/>
    <w:rsid w:val="00866B69"/>
    <w:rsid w:val="00866E9E"/>
    <w:rsid w:val="008673C4"/>
    <w:rsid w:val="0086760A"/>
    <w:rsid w:val="00867776"/>
    <w:rsid w:val="00867D6D"/>
    <w:rsid w:val="00867ECA"/>
    <w:rsid w:val="00870209"/>
    <w:rsid w:val="00870D76"/>
    <w:rsid w:val="00870EB1"/>
    <w:rsid w:val="00870FFF"/>
    <w:rsid w:val="0087177F"/>
    <w:rsid w:val="008717A3"/>
    <w:rsid w:val="0087180E"/>
    <w:rsid w:val="00871D0C"/>
    <w:rsid w:val="00871D0E"/>
    <w:rsid w:val="00871F06"/>
    <w:rsid w:val="00872482"/>
    <w:rsid w:val="00873787"/>
    <w:rsid w:val="008740E3"/>
    <w:rsid w:val="008743BE"/>
    <w:rsid w:val="0087470B"/>
    <w:rsid w:val="00874984"/>
    <w:rsid w:val="008752F2"/>
    <w:rsid w:val="008757BD"/>
    <w:rsid w:val="008757D7"/>
    <w:rsid w:val="008758E4"/>
    <w:rsid w:val="00875EC1"/>
    <w:rsid w:val="00875FC7"/>
    <w:rsid w:val="0087618A"/>
    <w:rsid w:val="008761F7"/>
    <w:rsid w:val="00877344"/>
    <w:rsid w:val="00877B97"/>
    <w:rsid w:val="00880082"/>
    <w:rsid w:val="008800CE"/>
    <w:rsid w:val="00880317"/>
    <w:rsid w:val="00880330"/>
    <w:rsid w:val="00880352"/>
    <w:rsid w:val="00880AC8"/>
    <w:rsid w:val="00880CAD"/>
    <w:rsid w:val="0088140A"/>
    <w:rsid w:val="008814F8"/>
    <w:rsid w:val="008816D2"/>
    <w:rsid w:val="008823BE"/>
    <w:rsid w:val="0088279A"/>
    <w:rsid w:val="00882915"/>
    <w:rsid w:val="00882A8D"/>
    <w:rsid w:val="00882AFB"/>
    <w:rsid w:val="00882D6A"/>
    <w:rsid w:val="0088353F"/>
    <w:rsid w:val="00883720"/>
    <w:rsid w:val="00883954"/>
    <w:rsid w:val="00883BB9"/>
    <w:rsid w:val="00883C95"/>
    <w:rsid w:val="00884BD6"/>
    <w:rsid w:val="008853D9"/>
    <w:rsid w:val="00886FF8"/>
    <w:rsid w:val="00887088"/>
    <w:rsid w:val="008870EB"/>
    <w:rsid w:val="008872F6"/>
    <w:rsid w:val="008874F1"/>
    <w:rsid w:val="00887812"/>
    <w:rsid w:val="00887B20"/>
    <w:rsid w:val="0089048D"/>
    <w:rsid w:val="0089062C"/>
    <w:rsid w:val="00890E64"/>
    <w:rsid w:val="00890F6D"/>
    <w:rsid w:val="00890F82"/>
    <w:rsid w:val="008911C3"/>
    <w:rsid w:val="0089133C"/>
    <w:rsid w:val="00892163"/>
    <w:rsid w:val="00892245"/>
    <w:rsid w:val="00892786"/>
    <w:rsid w:val="00892DDF"/>
    <w:rsid w:val="00893658"/>
    <w:rsid w:val="008939A4"/>
    <w:rsid w:val="008947F5"/>
    <w:rsid w:val="008949CD"/>
    <w:rsid w:val="00894C85"/>
    <w:rsid w:val="0089551C"/>
    <w:rsid w:val="0089555D"/>
    <w:rsid w:val="00895877"/>
    <w:rsid w:val="00895B5A"/>
    <w:rsid w:val="00895E13"/>
    <w:rsid w:val="008961E8"/>
    <w:rsid w:val="00897411"/>
    <w:rsid w:val="008974F7"/>
    <w:rsid w:val="0089770E"/>
    <w:rsid w:val="00897AE2"/>
    <w:rsid w:val="00897EB3"/>
    <w:rsid w:val="008A0D5C"/>
    <w:rsid w:val="008A0E36"/>
    <w:rsid w:val="008A11F1"/>
    <w:rsid w:val="008A1298"/>
    <w:rsid w:val="008A12A6"/>
    <w:rsid w:val="008A16FF"/>
    <w:rsid w:val="008A1B2E"/>
    <w:rsid w:val="008A1C5A"/>
    <w:rsid w:val="008A220A"/>
    <w:rsid w:val="008A22F8"/>
    <w:rsid w:val="008A2604"/>
    <w:rsid w:val="008A29A5"/>
    <w:rsid w:val="008A29C2"/>
    <w:rsid w:val="008A2E8F"/>
    <w:rsid w:val="008A2FA2"/>
    <w:rsid w:val="008A3093"/>
    <w:rsid w:val="008A3838"/>
    <w:rsid w:val="008A5E9B"/>
    <w:rsid w:val="008A6891"/>
    <w:rsid w:val="008A6C8E"/>
    <w:rsid w:val="008A78FF"/>
    <w:rsid w:val="008B0086"/>
    <w:rsid w:val="008B0569"/>
    <w:rsid w:val="008B0753"/>
    <w:rsid w:val="008B1C67"/>
    <w:rsid w:val="008B1EB7"/>
    <w:rsid w:val="008B1F2A"/>
    <w:rsid w:val="008B20DD"/>
    <w:rsid w:val="008B220E"/>
    <w:rsid w:val="008B2419"/>
    <w:rsid w:val="008B248E"/>
    <w:rsid w:val="008B4BDF"/>
    <w:rsid w:val="008B5334"/>
    <w:rsid w:val="008B55E0"/>
    <w:rsid w:val="008B5ADF"/>
    <w:rsid w:val="008B5BB6"/>
    <w:rsid w:val="008B5C12"/>
    <w:rsid w:val="008B5F32"/>
    <w:rsid w:val="008B60A0"/>
    <w:rsid w:val="008B631F"/>
    <w:rsid w:val="008B6341"/>
    <w:rsid w:val="008B68C1"/>
    <w:rsid w:val="008B7684"/>
    <w:rsid w:val="008C0340"/>
    <w:rsid w:val="008C0568"/>
    <w:rsid w:val="008C05C9"/>
    <w:rsid w:val="008C0B7A"/>
    <w:rsid w:val="008C0C00"/>
    <w:rsid w:val="008C0DAA"/>
    <w:rsid w:val="008C0E40"/>
    <w:rsid w:val="008C1028"/>
    <w:rsid w:val="008C1646"/>
    <w:rsid w:val="008C17C1"/>
    <w:rsid w:val="008C2393"/>
    <w:rsid w:val="008C36B2"/>
    <w:rsid w:val="008C3C68"/>
    <w:rsid w:val="008C3FD8"/>
    <w:rsid w:val="008C45D4"/>
    <w:rsid w:val="008C4CC4"/>
    <w:rsid w:val="008C5318"/>
    <w:rsid w:val="008C5897"/>
    <w:rsid w:val="008C5AD9"/>
    <w:rsid w:val="008C5EEB"/>
    <w:rsid w:val="008C6B88"/>
    <w:rsid w:val="008C7438"/>
    <w:rsid w:val="008C7763"/>
    <w:rsid w:val="008C7D56"/>
    <w:rsid w:val="008D1719"/>
    <w:rsid w:val="008D1746"/>
    <w:rsid w:val="008D1957"/>
    <w:rsid w:val="008D1DC3"/>
    <w:rsid w:val="008D1EB2"/>
    <w:rsid w:val="008D2232"/>
    <w:rsid w:val="008D26FA"/>
    <w:rsid w:val="008D27E2"/>
    <w:rsid w:val="008D288C"/>
    <w:rsid w:val="008D3B67"/>
    <w:rsid w:val="008D3F4C"/>
    <w:rsid w:val="008D419D"/>
    <w:rsid w:val="008D4933"/>
    <w:rsid w:val="008D4CD1"/>
    <w:rsid w:val="008D5220"/>
    <w:rsid w:val="008D59D7"/>
    <w:rsid w:val="008D5BBD"/>
    <w:rsid w:val="008D5C84"/>
    <w:rsid w:val="008D71FC"/>
    <w:rsid w:val="008D74F6"/>
    <w:rsid w:val="008D791B"/>
    <w:rsid w:val="008D7999"/>
    <w:rsid w:val="008D7C96"/>
    <w:rsid w:val="008D7FBD"/>
    <w:rsid w:val="008E0B22"/>
    <w:rsid w:val="008E0D60"/>
    <w:rsid w:val="008E0F85"/>
    <w:rsid w:val="008E11EC"/>
    <w:rsid w:val="008E1645"/>
    <w:rsid w:val="008E2147"/>
    <w:rsid w:val="008E21ED"/>
    <w:rsid w:val="008E25DF"/>
    <w:rsid w:val="008E29C3"/>
    <w:rsid w:val="008E2EA3"/>
    <w:rsid w:val="008E31FE"/>
    <w:rsid w:val="008E3582"/>
    <w:rsid w:val="008E3C28"/>
    <w:rsid w:val="008E3D5F"/>
    <w:rsid w:val="008E3E13"/>
    <w:rsid w:val="008E4713"/>
    <w:rsid w:val="008E49D1"/>
    <w:rsid w:val="008E53DA"/>
    <w:rsid w:val="008E5912"/>
    <w:rsid w:val="008E59FE"/>
    <w:rsid w:val="008E65F7"/>
    <w:rsid w:val="008E65FD"/>
    <w:rsid w:val="008E6AFC"/>
    <w:rsid w:val="008E6BAF"/>
    <w:rsid w:val="008E7046"/>
    <w:rsid w:val="008E72AF"/>
    <w:rsid w:val="008E735D"/>
    <w:rsid w:val="008E7ED9"/>
    <w:rsid w:val="008F01A3"/>
    <w:rsid w:val="008F03D1"/>
    <w:rsid w:val="008F04D1"/>
    <w:rsid w:val="008F0D50"/>
    <w:rsid w:val="008F0F32"/>
    <w:rsid w:val="008F1546"/>
    <w:rsid w:val="008F1720"/>
    <w:rsid w:val="008F186D"/>
    <w:rsid w:val="008F1FA0"/>
    <w:rsid w:val="008F1FDC"/>
    <w:rsid w:val="008F2563"/>
    <w:rsid w:val="008F280B"/>
    <w:rsid w:val="008F28A8"/>
    <w:rsid w:val="008F2A61"/>
    <w:rsid w:val="008F3537"/>
    <w:rsid w:val="008F3DD0"/>
    <w:rsid w:val="008F3FB3"/>
    <w:rsid w:val="008F4A2F"/>
    <w:rsid w:val="008F4D80"/>
    <w:rsid w:val="008F4F99"/>
    <w:rsid w:val="008F525A"/>
    <w:rsid w:val="008F57CF"/>
    <w:rsid w:val="008F5A56"/>
    <w:rsid w:val="008F5A7D"/>
    <w:rsid w:val="008F5E77"/>
    <w:rsid w:val="008F6213"/>
    <w:rsid w:val="008F6603"/>
    <w:rsid w:val="008F68A5"/>
    <w:rsid w:val="008F69E4"/>
    <w:rsid w:val="008F6A95"/>
    <w:rsid w:val="008F6C2A"/>
    <w:rsid w:val="008F6D5D"/>
    <w:rsid w:val="008F6E5C"/>
    <w:rsid w:val="008F75E5"/>
    <w:rsid w:val="008F7684"/>
    <w:rsid w:val="008F7EA6"/>
    <w:rsid w:val="00900319"/>
    <w:rsid w:val="0090124D"/>
    <w:rsid w:val="00901AA0"/>
    <w:rsid w:val="0090268D"/>
    <w:rsid w:val="0090282A"/>
    <w:rsid w:val="0090312F"/>
    <w:rsid w:val="0090346D"/>
    <w:rsid w:val="00903A99"/>
    <w:rsid w:val="00903AC9"/>
    <w:rsid w:val="00904829"/>
    <w:rsid w:val="00905165"/>
    <w:rsid w:val="00905437"/>
    <w:rsid w:val="00905E9A"/>
    <w:rsid w:val="00905ED6"/>
    <w:rsid w:val="00906D00"/>
    <w:rsid w:val="00907D89"/>
    <w:rsid w:val="00910278"/>
    <w:rsid w:val="009104BB"/>
    <w:rsid w:val="0091061C"/>
    <w:rsid w:val="0091064E"/>
    <w:rsid w:val="0091066F"/>
    <w:rsid w:val="0091170C"/>
    <w:rsid w:val="009119C9"/>
    <w:rsid w:val="00911A67"/>
    <w:rsid w:val="00911F67"/>
    <w:rsid w:val="009123AC"/>
    <w:rsid w:val="009124CE"/>
    <w:rsid w:val="009125CD"/>
    <w:rsid w:val="009125FA"/>
    <w:rsid w:val="00912846"/>
    <w:rsid w:val="0091294B"/>
    <w:rsid w:val="00912AC1"/>
    <w:rsid w:val="00912AED"/>
    <w:rsid w:val="00912D8D"/>
    <w:rsid w:val="00912F73"/>
    <w:rsid w:val="00913308"/>
    <w:rsid w:val="0091356B"/>
    <w:rsid w:val="009136D8"/>
    <w:rsid w:val="00913F1D"/>
    <w:rsid w:val="00914042"/>
    <w:rsid w:val="009141AB"/>
    <w:rsid w:val="00915049"/>
    <w:rsid w:val="009156E3"/>
    <w:rsid w:val="00915815"/>
    <w:rsid w:val="00915A74"/>
    <w:rsid w:val="00915BDF"/>
    <w:rsid w:val="00915F60"/>
    <w:rsid w:val="0091610E"/>
    <w:rsid w:val="00916209"/>
    <w:rsid w:val="0091622E"/>
    <w:rsid w:val="009162F9"/>
    <w:rsid w:val="00916565"/>
    <w:rsid w:val="00917197"/>
    <w:rsid w:val="00917211"/>
    <w:rsid w:val="0091729E"/>
    <w:rsid w:val="00917711"/>
    <w:rsid w:val="00917A86"/>
    <w:rsid w:val="00917E61"/>
    <w:rsid w:val="0092029F"/>
    <w:rsid w:val="0092062F"/>
    <w:rsid w:val="009218DE"/>
    <w:rsid w:val="00921C2A"/>
    <w:rsid w:val="00921C8B"/>
    <w:rsid w:val="00922067"/>
    <w:rsid w:val="00922857"/>
    <w:rsid w:val="00922902"/>
    <w:rsid w:val="00922B40"/>
    <w:rsid w:val="00922BE1"/>
    <w:rsid w:val="00923220"/>
    <w:rsid w:val="00923CA5"/>
    <w:rsid w:val="0092482A"/>
    <w:rsid w:val="009249B8"/>
    <w:rsid w:val="0092501E"/>
    <w:rsid w:val="00925420"/>
    <w:rsid w:val="00925587"/>
    <w:rsid w:val="0092563D"/>
    <w:rsid w:val="00925BE3"/>
    <w:rsid w:val="00925C8E"/>
    <w:rsid w:val="00927073"/>
    <w:rsid w:val="00927359"/>
    <w:rsid w:val="00927510"/>
    <w:rsid w:val="00927802"/>
    <w:rsid w:val="00927F34"/>
    <w:rsid w:val="0093096C"/>
    <w:rsid w:val="00930B8F"/>
    <w:rsid w:val="00930BF4"/>
    <w:rsid w:val="0093102F"/>
    <w:rsid w:val="00931088"/>
    <w:rsid w:val="0093119C"/>
    <w:rsid w:val="0093140B"/>
    <w:rsid w:val="00931957"/>
    <w:rsid w:val="00931CAB"/>
    <w:rsid w:val="00931D84"/>
    <w:rsid w:val="00931F3E"/>
    <w:rsid w:val="009321F2"/>
    <w:rsid w:val="00932CC9"/>
    <w:rsid w:val="00932DED"/>
    <w:rsid w:val="00932E10"/>
    <w:rsid w:val="00932F7D"/>
    <w:rsid w:val="009338D1"/>
    <w:rsid w:val="00933DAC"/>
    <w:rsid w:val="00933E3C"/>
    <w:rsid w:val="0093452B"/>
    <w:rsid w:val="009346F1"/>
    <w:rsid w:val="009347B2"/>
    <w:rsid w:val="00934DF4"/>
    <w:rsid w:val="00935959"/>
    <w:rsid w:val="00936018"/>
    <w:rsid w:val="0093601D"/>
    <w:rsid w:val="00936204"/>
    <w:rsid w:val="00936B7A"/>
    <w:rsid w:val="00936EC7"/>
    <w:rsid w:val="009373DD"/>
    <w:rsid w:val="00940188"/>
    <w:rsid w:val="009403C7"/>
    <w:rsid w:val="00940530"/>
    <w:rsid w:val="00940BFA"/>
    <w:rsid w:val="00940EA3"/>
    <w:rsid w:val="00941081"/>
    <w:rsid w:val="00941174"/>
    <w:rsid w:val="00941D91"/>
    <w:rsid w:val="009423FA"/>
    <w:rsid w:val="009424CD"/>
    <w:rsid w:val="00942F24"/>
    <w:rsid w:val="009431D4"/>
    <w:rsid w:val="009433B0"/>
    <w:rsid w:val="0094346C"/>
    <w:rsid w:val="0094383A"/>
    <w:rsid w:val="0094386C"/>
    <w:rsid w:val="00943AE8"/>
    <w:rsid w:val="00943CE5"/>
    <w:rsid w:val="00943F4F"/>
    <w:rsid w:val="009454A2"/>
    <w:rsid w:val="00945CE5"/>
    <w:rsid w:val="009462BB"/>
    <w:rsid w:val="00947058"/>
    <w:rsid w:val="009478AF"/>
    <w:rsid w:val="009500E5"/>
    <w:rsid w:val="00950191"/>
    <w:rsid w:val="00950328"/>
    <w:rsid w:val="0095046C"/>
    <w:rsid w:val="009505CA"/>
    <w:rsid w:val="00950693"/>
    <w:rsid w:val="00950C0E"/>
    <w:rsid w:val="00950D3E"/>
    <w:rsid w:val="009511F7"/>
    <w:rsid w:val="009519DB"/>
    <w:rsid w:val="00951C02"/>
    <w:rsid w:val="00951E72"/>
    <w:rsid w:val="00952410"/>
    <w:rsid w:val="00952551"/>
    <w:rsid w:val="009526F8"/>
    <w:rsid w:val="00952D5F"/>
    <w:rsid w:val="00952F18"/>
    <w:rsid w:val="00953001"/>
    <w:rsid w:val="0095344C"/>
    <w:rsid w:val="0095375D"/>
    <w:rsid w:val="00953AC0"/>
    <w:rsid w:val="00953D8C"/>
    <w:rsid w:val="009542BB"/>
    <w:rsid w:val="00954405"/>
    <w:rsid w:val="00954512"/>
    <w:rsid w:val="0095482B"/>
    <w:rsid w:val="00954959"/>
    <w:rsid w:val="009557A6"/>
    <w:rsid w:val="00955823"/>
    <w:rsid w:val="00956683"/>
    <w:rsid w:val="00956705"/>
    <w:rsid w:val="009603CB"/>
    <w:rsid w:val="009603F7"/>
    <w:rsid w:val="00960407"/>
    <w:rsid w:val="009607F6"/>
    <w:rsid w:val="00960D42"/>
    <w:rsid w:val="009614C9"/>
    <w:rsid w:val="00961FBA"/>
    <w:rsid w:val="0096312E"/>
    <w:rsid w:val="00963460"/>
    <w:rsid w:val="009635C4"/>
    <w:rsid w:val="009635D8"/>
    <w:rsid w:val="0096385E"/>
    <w:rsid w:val="00963889"/>
    <w:rsid w:val="00963D1B"/>
    <w:rsid w:val="009641DA"/>
    <w:rsid w:val="00964475"/>
    <w:rsid w:val="00964537"/>
    <w:rsid w:val="009649C9"/>
    <w:rsid w:val="00964D95"/>
    <w:rsid w:val="00964E1A"/>
    <w:rsid w:val="009659E1"/>
    <w:rsid w:val="00965B94"/>
    <w:rsid w:val="00965F6A"/>
    <w:rsid w:val="00966168"/>
    <w:rsid w:val="009662D9"/>
    <w:rsid w:val="009668E3"/>
    <w:rsid w:val="00966A09"/>
    <w:rsid w:val="00966E46"/>
    <w:rsid w:val="009674C3"/>
    <w:rsid w:val="0096760E"/>
    <w:rsid w:val="00967866"/>
    <w:rsid w:val="0097031D"/>
    <w:rsid w:val="00970B14"/>
    <w:rsid w:val="0097116F"/>
    <w:rsid w:val="0097128A"/>
    <w:rsid w:val="00971363"/>
    <w:rsid w:val="009714B7"/>
    <w:rsid w:val="00971759"/>
    <w:rsid w:val="00971C0C"/>
    <w:rsid w:val="00971F8D"/>
    <w:rsid w:val="00972B6C"/>
    <w:rsid w:val="00972BAB"/>
    <w:rsid w:val="0097315A"/>
    <w:rsid w:val="009733A5"/>
    <w:rsid w:val="009734A1"/>
    <w:rsid w:val="0097356C"/>
    <w:rsid w:val="00973951"/>
    <w:rsid w:val="00973D1A"/>
    <w:rsid w:val="00973DDD"/>
    <w:rsid w:val="009741BD"/>
    <w:rsid w:val="00975346"/>
    <w:rsid w:val="009755D6"/>
    <w:rsid w:val="0097596F"/>
    <w:rsid w:val="00975F69"/>
    <w:rsid w:val="00976CC6"/>
    <w:rsid w:val="00977103"/>
    <w:rsid w:val="0097740A"/>
    <w:rsid w:val="00977523"/>
    <w:rsid w:val="009777FC"/>
    <w:rsid w:val="00977D84"/>
    <w:rsid w:val="00980E76"/>
    <w:rsid w:val="0098118C"/>
    <w:rsid w:val="009818A4"/>
    <w:rsid w:val="00981919"/>
    <w:rsid w:val="00981B23"/>
    <w:rsid w:val="00982022"/>
    <w:rsid w:val="009821F3"/>
    <w:rsid w:val="0098233A"/>
    <w:rsid w:val="009824EC"/>
    <w:rsid w:val="00982900"/>
    <w:rsid w:val="00982E6E"/>
    <w:rsid w:val="00982EC5"/>
    <w:rsid w:val="00983328"/>
    <w:rsid w:val="00983509"/>
    <w:rsid w:val="00983CE9"/>
    <w:rsid w:val="00983D76"/>
    <w:rsid w:val="00983E02"/>
    <w:rsid w:val="00983EF1"/>
    <w:rsid w:val="0098411C"/>
    <w:rsid w:val="009841AF"/>
    <w:rsid w:val="009842E8"/>
    <w:rsid w:val="009845EF"/>
    <w:rsid w:val="00984EA7"/>
    <w:rsid w:val="00985276"/>
    <w:rsid w:val="00985552"/>
    <w:rsid w:val="0098567A"/>
    <w:rsid w:val="009859F5"/>
    <w:rsid w:val="00985C30"/>
    <w:rsid w:val="00985DD3"/>
    <w:rsid w:val="00985FFB"/>
    <w:rsid w:val="00986254"/>
    <w:rsid w:val="009863A3"/>
    <w:rsid w:val="00986BC9"/>
    <w:rsid w:val="0098776B"/>
    <w:rsid w:val="00987908"/>
    <w:rsid w:val="00987E30"/>
    <w:rsid w:val="009902A7"/>
    <w:rsid w:val="00990400"/>
    <w:rsid w:val="009913F6"/>
    <w:rsid w:val="009916BB"/>
    <w:rsid w:val="009918BF"/>
    <w:rsid w:val="00991D84"/>
    <w:rsid w:val="009928F6"/>
    <w:rsid w:val="00992B1C"/>
    <w:rsid w:val="00993371"/>
    <w:rsid w:val="00993436"/>
    <w:rsid w:val="0099366E"/>
    <w:rsid w:val="00994093"/>
    <w:rsid w:val="009940C5"/>
    <w:rsid w:val="009943ED"/>
    <w:rsid w:val="0099468F"/>
    <w:rsid w:val="00994942"/>
    <w:rsid w:val="009956A0"/>
    <w:rsid w:val="00995CE6"/>
    <w:rsid w:val="00996282"/>
    <w:rsid w:val="0099651D"/>
    <w:rsid w:val="00996BAE"/>
    <w:rsid w:val="00996E79"/>
    <w:rsid w:val="00996EC6"/>
    <w:rsid w:val="00997003"/>
    <w:rsid w:val="00997105"/>
    <w:rsid w:val="00997329"/>
    <w:rsid w:val="00997700"/>
    <w:rsid w:val="00997AD5"/>
    <w:rsid w:val="009A062D"/>
    <w:rsid w:val="009A1198"/>
    <w:rsid w:val="009A12B6"/>
    <w:rsid w:val="009A17D1"/>
    <w:rsid w:val="009A18C9"/>
    <w:rsid w:val="009A18CC"/>
    <w:rsid w:val="009A2475"/>
    <w:rsid w:val="009A2BB4"/>
    <w:rsid w:val="009A33C6"/>
    <w:rsid w:val="009A43BC"/>
    <w:rsid w:val="009A4CB7"/>
    <w:rsid w:val="009A4EE4"/>
    <w:rsid w:val="009A5563"/>
    <w:rsid w:val="009A59B1"/>
    <w:rsid w:val="009A5ADA"/>
    <w:rsid w:val="009A5BF9"/>
    <w:rsid w:val="009A5F8E"/>
    <w:rsid w:val="009A627C"/>
    <w:rsid w:val="009A65A4"/>
    <w:rsid w:val="009A7795"/>
    <w:rsid w:val="009B0045"/>
    <w:rsid w:val="009B0218"/>
    <w:rsid w:val="009B047C"/>
    <w:rsid w:val="009B0CBB"/>
    <w:rsid w:val="009B0CF7"/>
    <w:rsid w:val="009B1305"/>
    <w:rsid w:val="009B1522"/>
    <w:rsid w:val="009B16CD"/>
    <w:rsid w:val="009B1D34"/>
    <w:rsid w:val="009B1DE0"/>
    <w:rsid w:val="009B2061"/>
    <w:rsid w:val="009B20C0"/>
    <w:rsid w:val="009B22A5"/>
    <w:rsid w:val="009B2338"/>
    <w:rsid w:val="009B2D7B"/>
    <w:rsid w:val="009B367F"/>
    <w:rsid w:val="009B3D32"/>
    <w:rsid w:val="009B3ED6"/>
    <w:rsid w:val="009B4642"/>
    <w:rsid w:val="009B4730"/>
    <w:rsid w:val="009B4F6E"/>
    <w:rsid w:val="009B504A"/>
    <w:rsid w:val="009B52BB"/>
    <w:rsid w:val="009B5803"/>
    <w:rsid w:val="009B5D6E"/>
    <w:rsid w:val="009B60FF"/>
    <w:rsid w:val="009B6BCF"/>
    <w:rsid w:val="009B72C9"/>
    <w:rsid w:val="009B783B"/>
    <w:rsid w:val="009B7C5C"/>
    <w:rsid w:val="009C07CF"/>
    <w:rsid w:val="009C16CE"/>
    <w:rsid w:val="009C17CE"/>
    <w:rsid w:val="009C1A99"/>
    <w:rsid w:val="009C1DB4"/>
    <w:rsid w:val="009C206F"/>
    <w:rsid w:val="009C2090"/>
    <w:rsid w:val="009C20D2"/>
    <w:rsid w:val="009C2416"/>
    <w:rsid w:val="009C2F19"/>
    <w:rsid w:val="009C3520"/>
    <w:rsid w:val="009C3963"/>
    <w:rsid w:val="009C4490"/>
    <w:rsid w:val="009C4763"/>
    <w:rsid w:val="009C4A0B"/>
    <w:rsid w:val="009C4D35"/>
    <w:rsid w:val="009C502A"/>
    <w:rsid w:val="009C5665"/>
    <w:rsid w:val="009C63A1"/>
    <w:rsid w:val="009C69A7"/>
    <w:rsid w:val="009C6E2B"/>
    <w:rsid w:val="009C6EDB"/>
    <w:rsid w:val="009C709A"/>
    <w:rsid w:val="009C72FB"/>
    <w:rsid w:val="009C78B3"/>
    <w:rsid w:val="009C7E74"/>
    <w:rsid w:val="009D0546"/>
    <w:rsid w:val="009D0EEA"/>
    <w:rsid w:val="009D1608"/>
    <w:rsid w:val="009D28EB"/>
    <w:rsid w:val="009D334A"/>
    <w:rsid w:val="009D3BCD"/>
    <w:rsid w:val="009D3DBD"/>
    <w:rsid w:val="009D4943"/>
    <w:rsid w:val="009D4B96"/>
    <w:rsid w:val="009D5356"/>
    <w:rsid w:val="009D55A5"/>
    <w:rsid w:val="009D5703"/>
    <w:rsid w:val="009D5C2A"/>
    <w:rsid w:val="009D5DA5"/>
    <w:rsid w:val="009D660C"/>
    <w:rsid w:val="009D6697"/>
    <w:rsid w:val="009D6C66"/>
    <w:rsid w:val="009D6D51"/>
    <w:rsid w:val="009D710B"/>
    <w:rsid w:val="009D7160"/>
    <w:rsid w:val="009D71DD"/>
    <w:rsid w:val="009D7C38"/>
    <w:rsid w:val="009E02F8"/>
    <w:rsid w:val="009E1222"/>
    <w:rsid w:val="009E17C2"/>
    <w:rsid w:val="009E1AC1"/>
    <w:rsid w:val="009E1DA2"/>
    <w:rsid w:val="009E2CEA"/>
    <w:rsid w:val="009E3724"/>
    <w:rsid w:val="009E39E1"/>
    <w:rsid w:val="009E44FB"/>
    <w:rsid w:val="009E539C"/>
    <w:rsid w:val="009E5985"/>
    <w:rsid w:val="009E610E"/>
    <w:rsid w:val="009E65D3"/>
    <w:rsid w:val="009E742B"/>
    <w:rsid w:val="009E7772"/>
    <w:rsid w:val="009E7E66"/>
    <w:rsid w:val="009E7F71"/>
    <w:rsid w:val="009E7FF8"/>
    <w:rsid w:val="009F0C3A"/>
    <w:rsid w:val="009F1B45"/>
    <w:rsid w:val="009F1B98"/>
    <w:rsid w:val="009F1BF9"/>
    <w:rsid w:val="009F1D02"/>
    <w:rsid w:val="009F1D88"/>
    <w:rsid w:val="009F1F48"/>
    <w:rsid w:val="009F2492"/>
    <w:rsid w:val="009F24BB"/>
    <w:rsid w:val="009F25E4"/>
    <w:rsid w:val="009F29B2"/>
    <w:rsid w:val="009F313B"/>
    <w:rsid w:val="009F32B1"/>
    <w:rsid w:val="009F35FB"/>
    <w:rsid w:val="009F3771"/>
    <w:rsid w:val="009F38D4"/>
    <w:rsid w:val="009F4303"/>
    <w:rsid w:val="009F4A2F"/>
    <w:rsid w:val="009F4CD8"/>
    <w:rsid w:val="009F530B"/>
    <w:rsid w:val="009F55A7"/>
    <w:rsid w:val="009F58B1"/>
    <w:rsid w:val="009F5A86"/>
    <w:rsid w:val="009F5BF6"/>
    <w:rsid w:val="009F60E2"/>
    <w:rsid w:val="009F67A1"/>
    <w:rsid w:val="009F689A"/>
    <w:rsid w:val="009F6959"/>
    <w:rsid w:val="009F6B03"/>
    <w:rsid w:val="009F6F90"/>
    <w:rsid w:val="009F703D"/>
    <w:rsid w:val="009F7694"/>
    <w:rsid w:val="009F78FA"/>
    <w:rsid w:val="00A0065C"/>
    <w:rsid w:val="00A00D49"/>
    <w:rsid w:val="00A01317"/>
    <w:rsid w:val="00A016A2"/>
    <w:rsid w:val="00A022A8"/>
    <w:rsid w:val="00A028F6"/>
    <w:rsid w:val="00A02ED9"/>
    <w:rsid w:val="00A03047"/>
    <w:rsid w:val="00A034B2"/>
    <w:rsid w:val="00A03765"/>
    <w:rsid w:val="00A037BE"/>
    <w:rsid w:val="00A039DD"/>
    <w:rsid w:val="00A03B55"/>
    <w:rsid w:val="00A04233"/>
    <w:rsid w:val="00A04800"/>
    <w:rsid w:val="00A0497D"/>
    <w:rsid w:val="00A04A43"/>
    <w:rsid w:val="00A0569E"/>
    <w:rsid w:val="00A05A55"/>
    <w:rsid w:val="00A05F78"/>
    <w:rsid w:val="00A06A2C"/>
    <w:rsid w:val="00A06D2C"/>
    <w:rsid w:val="00A06E3C"/>
    <w:rsid w:val="00A06FE0"/>
    <w:rsid w:val="00A07246"/>
    <w:rsid w:val="00A07759"/>
    <w:rsid w:val="00A077BB"/>
    <w:rsid w:val="00A07B49"/>
    <w:rsid w:val="00A07F49"/>
    <w:rsid w:val="00A101B7"/>
    <w:rsid w:val="00A105E9"/>
    <w:rsid w:val="00A11158"/>
    <w:rsid w:val="00A11206"/>
    <w:rsid w:val="00A114AE"/>
    <w:rsid w:val="00A1156B"/>
    <w:rsid w:val="00A117A7"/>
    <w:rsid w:val="00A11891"/>
    <w:rsid w:val="00A118CB"/>
    <w:rsid w:val="00A11C53"/>
    <w:rsid w:val="00A121B4"/>
    <w:rsid w:val="00A12709"/>
    <w:rsid w:val="00A12784"/>
    <w:rsid w:val="00A12A9D"/>
    <w:rsid w:val="00A12B60"/>
    <w:rsid w:val="00A12F28"/>
    <w:rsid w:val="00A13339"/>
    <w:rsid w:val="00A13425"/>
    <w:rsid w:val="00A1364E"/>
    <w:rsid w:val="00A1368E"/>
    <w:rsid w:val="00A145CB"/>
    <w:rsid w:val="00A146E0"/>
    <w:rsid w:val="00A14EC7"/>
    <w:rsid w:val="00A14FC2"/>
    <w:rsid w:val="00A152FE"/>
    <w:rsid w:val="00A1555C"/>
    <w:rsid w:val="00A15817"/>
    <w:rsid w:val="00A165AC"/>
    <w:rsid w:val="00A166A0"/>
    <w:rsid w:val="00A16AD4"/>
    <w:rsid w:val="00A16DF0"/>
    <w:rsid w:val="00A16E05"/>
    <w:rsid w:val="00A16F93"/>
    <w:rsid w:val="00A2013A"/>
    <w:rsid w:val="00A2039E"/>
    <w:rsid w:val="00A203C1"/>
    <w:rsid w:val="00A20EDA"/>
    <w:rsid w:val="00A21A21"/>
    <w:rsid w:val="00A21E3C"/>
    <w:rsid w:val="00A22852"/>
    <w:rsid w:val="00A22A2B"/>
    <w:rsid w:val="00A22C7C"/>
    <w:rsid w:val="00A235FD"/>
    <w:rsid w:val="00A23B50"/>
    <w:rsid w:val="00A23D98"/>
    <w:rsid w:val="00A24151"/>
    <w:rsid w:val="00A24451"/>
    <w:rsid w:val="00A24B60"/>
    <w:rsid w:val="00A24B6D"/>
    <w:rsid w:val="00A24E0A"/>
    <w:rsid w:val="00A252FC"/>
    <w:rsid w:val="00A2539A"/>
    <w:rsid w:val="00A25710"/>
    <w:rsid w:val="00A2575D"/>
    <w:rsid w:val="00A25BC5"/>
    <w:rsid w:val="00A2751A"/>
    <w:rsid w:val="00A27606"/>
    <w:rsid w:val="00A279AB"/>
    <w:rsid w:val="00A27CC3"/>
    <w:rsid w:val="00A30545"/>
    <w:rsid w:val="00A3092E"/>
    <w:rsid w:val="00A30A32"/>
    <w:rsid w:val="00A30B14"/>
    <w:rsid w:val="00A3135C"/>
    <w:rsid w:val="00A318DB"/>
    <w:rsid w:val="00A3262F"/>
    <w:rsid w:val="00A326A2"/>
    <w:rsid w:val="00A32EB7"/>
    <w:rsid w:val="00A32F9C"/>
    <w:rsid w:val="00A338C1"/>
    <w:rsid w:val="00A33CCB"/>
    <w:rsid w:val="00A343FD"/>
    <w:rsid w:val="00A3463B"/>
    <w:rsid w:val="00A3482F"/>
    <w:rsid w:val="00A34A1B"/>
    <w:rsid w:val="00A34B9C"/>
    <w:rsid w:val="00A34DBD"/>
    <w:rsid w:val="00A35322"/>
    <w:rsid w:val="00A35864"/>
    <w:rsid w:val="00A35B8C"/>
    <w:rsid w:val="00A36143"/>
    <w:rsid w:val="00A36264"/>
    <w:rsid w:val="00A36965"/>
    <w:rsid w:val="00A37BB5"/>
    <w:rsid w:val="00A37C12"/>
    <w:rsid w:val="00A40107"/>
    <w:rsid w:val="00A4095C"/>
    <w:rsid w:val="00A4118D"/>
    <w:rsid w:val="00A4155D"/>
    <w:rsid w:val="00A41E03"/>
    <w:rsid w:val="00A41FB5"/>
    <w:rsid w:val="00A41FD0"/>
    <w:rsid w:val="00A4206C"/>
    <w:rsid w:val="00A4281A"/>
    <w:rsid w:val="00A42F3F"/>
    <w:rsid w:val="00A42FCD"/>
    <w:rsid w:val="00A432D4"/>
    <w:rsid w:val="00A4372F"/>
    <w:rsid w:val="00A43F16"/>
    <w:rsid w:val="00A4461C"/>
    <w:rsid w:val="00A44EFD"/>
    <w:rsid w:val="00A4522F"/>
    <w:rsid w:val="00A453BE"/>
    <w:rsid w:val="00A45432"/>
    <w:rsid w:val="00A45A5C"/>
    <w:rsid w:val="00A45AC0"/>
    <w:rsid w:val="00A461CF"/>
    <w:rsid w:val="00A462B1"/>
    <w:rsid w:val="00A464E0"/>
    <w:rsid w:val="00A46887"/>
    <w:rsid w:val="00A46912"/>
    <w:rsid w:val="00A46F6C"/>
    <w:rsid w:val="00A4747D"/>
    <w:rsid w:val="00A47745"/>
    <w:rsid w:val="00A5064B"/>
    <w:rsid w:val="00A50725"/>
    <w:rsid w:val="00A50F2D"/>
    <w:rsid w:val="00A51EA3"/>
    <w:rsid w:val="00A521F2"/>
    <w:rsid w:val="00A52467"/>
    <w:rsid w:val="00A527E4"/>
    <w:rsid w:val="00A52938"/>
    <w:rsid w:val="00A5366E"/>
    <w:rsid w:val="00A53A82"/>
    <w:rsid w:val="00A53E3A"/>
    <w:rsid w:val="00A54427"/>
    <w:rsid w:val="00A5488E"/>
    <w:rsid w:val="00A54B95"/>
    <w:rsid w:val="00A54C0A"/>
    <w:rsid w:val="00A54C75"/>
    <w:rsid w:val="00A551F6"/>
    <w:rsid w:val="00A55C93"/>
    <w:rsid w:val="00A55D23"/>
    <w:rsid w:val="00A55D9F"/>
    <w:rsid w:val="00A55F1F"/>
    <w:rsid w:val="00A55F3A"/>
    <w:rsid w:val="00A56371"/>
    <w:rsid w:val="00A5637F"/>
    <w:rsid w:val="00A56447"/>
    <w:rsid w:val="00A57912"/>
    <w:rsid w:val="00A57CC7"/>
    <w:rsid w:val="00A602A7"/>
    <w:rsid w:val="00A60645"/>
    <w:rsid w:val="00A608E0"/>
    <w:rsid w:val="00A60FCB"/>
    <w:rsid w:val="00A61227"/>
    <w:rsid w:val="00A61439"/>
    <w:rsid w:val="00A617C9"/>
    <w:rsid w:val="00A6183A"/>
    <w:rsid w:val="00A627F3"/>
    <w:rsid w:val="00A63243"/>
    <w:rsid w:val="00A63CF5"/>
    <w:rsid w:val="00A64264"/>
    <w:rsid w:val="00A64C2F"/>
    <w:rsid w:val="00A65443"/>
    <w:rsid w:val="00A65BB5"/>
    <w:rsid w:val="00A66247"/>
    <w:rsid w:val="00A66AE0"/>
    <w:rsid w:val="00A671AC"/>
    <w:rsid w:val="00A67343"/>
    <w:rsid w:val="00A67FA0"/>
    <w:rsid w:val="00A7044C"/>
    <w:rsid w:val="00A70A2B"/>
    <w:rsid w:val="00A70CE1"/>
    <w:rsid w:val="00A70D95"/>
    <w:rsid w:val="00A71154"/>
    <w:rsid w:val="00A713AB"/>
    <w:rsid w:val="00A71C12"/>
    <w:rsid w:val="00A737F9"/>
    <w:rsid w:val="00A73855"/>
    <w:rsid w:val="00A73EA5"/>
    <w:rsid w:val="00A73FAF"/>
    <w:rsid w:val="00A74428"/>
    <w:rsid w:val="00A74593"/>
    <w:rsid w:val="00A7472E"/>
    <w:rsid w:val="00A74C7C"/>
    <w:rsid w:val="00A74D44"/>
    <w:rsid w:val="00A74D59"/>
    <w:rsid w:val="00A75213"/>
    <w:rsid w:val="00A75253"/>
    <w:rsid w:val="00A757FF"/>
    <w:rsid w:val="00A75802"/>
    <w:rsid w:val="00A7626A"/>
    <w:rsid w:val="00A76EA8"/>
    <w:rsid w:val="00A76FB5"/>
    <w:rsid w:val="00A7722B"/>
    <w:rsid w:val="00A777D4"/>
    <w:rsid w:val="00A805D7"/>
    <w:rsid w:val="00A80FA3"/>
    <w:rsid w:val="00A815F7"/>
    <w:rsid w:val="00A81D9F"/>
    <w:rsid w:val="00A828AD"/>
    <w:rsid w:val="00A82A5C"/>
    <w:rsid w:val="00A82B68"/>
    <w:rsid w:val="00A83752"/>
    <w:rsid w:val="00A83936"/>
    <w:rsid w:val="00A83DA7"/>
    <w:rsid w:val="00A83E56"/>
    <w:rsid w:val="00A83EDE"/>
    <w:rsid w:val="00A84143"/>
    <w:rsid w:val="00A84389"/>
    <w:rsid w:val="00A84D88"/>
    <w:rsid w:val="00A852EA"/>
    <w:rsid w:val="00A857B5"/>
    <w:rsid w:val="00A8642A"/>
    <w:rsid w:val="00A867B2"/>
    <w:rsid w:val="00A86CB3"/>
    <w:rsid w:val="00A872BE"/>
    <w:rsid w:val="00A87348"/>
    <w:rsid w:val="00A878C7"/>
    <w:rsid w:val="00A902C5"/>
    <w:rsid w:val="00A90786"/>
    <w:rsid w:val="00A90CAE"/>
    <w:rsid w:val="00A90DA5"/>
    <w:rsid w:val="00A90E63"/>
    <w:rsid w:val="00A90FF7"/>
    <w:rsid w:val="00A91124"/>
    <w:rsid w:val="00A9120B"/>
    <w:rsid w:val="00A9132A"/>
    <w:rsid w:val="00A91E47"/>
    <w:rsid w:val="00A91F53"/>
    <w:rsid w:val="00A923E8"/>
    <w:rsid w:val="00A9290D"/>
    <w:rsid w:val="00A92999"/>
    <w:rsid w:val="00A92CFB"/>
    <w:rsid w:val="00A92F59"/>
    <w:rsid w:val="00A93713"/>
    <w:rsid w:val="00A943D8"/>
    <w:rsid w:val="00A94BD1"/>
    <w:rsid w:val="00A94E73"/>
    <w:rsid w:val="00A955BC"/>
    <w:rsid w:val="00A95B26"/>
    <w:rsid w:val="00A95BDE"/>
    <w:rsid w:val="00A95C0D"/>
    <w:rsid w:val="00A95EAD"/>
    <w:rsid w:val="00A962B6"/>
    <w:rsid w:val="00A967B9"/>
    <w:rsid w:val="00A96892"/>
    <w:rsid w:val="00A96AB1"/>
    <w:rsid w:val="00A96B3B"/>
    <w:rsid w:val="00A96C5B"/>
    <w:rsid w:val="00A96EF2"/>
    <w:rsid w:val="00A96EF6"/>
    <w:rsid w:val="00A96F65"/>
    <w:rsid w:val="00A97A3B"/>
    <w:rsid w:val="00AA0130"/>
    <w:rsid w:val="00AA0424"/>
    <w:rsid w:val="00AA042F"/>
    <w:rsid w:val="00AA0DFF"/>
    <w:rsid w:val="00AA1039"/>
    <w:rsid w:val="00AA1150"/>
    <w:rsid w:val="00AA17CC"/>
    <w:rsid w:val="00AA1A82"/>
    <w:rsid w:val="00AA1CC2"/>
    <w:rsid w:val="00AA1CE5"/>
    <w:rsid w:val="00AA2BEC"/>
    <w:rsid w:val="00AA2DDF"/>
    <w:rsid w:val="00AA30FF"/>
    <w:rsid w:val="00AA36FC"/>
    <w:rsid w:val="00AA3F47"/>
    <w:rsid w:val="00AA46A8"/>
    <w:rsid w:val="00AA5259"/>
    <w:rsid w:val="00AA59D6"/>
    <w:rsid w:val="00AA5A2B"/>
    <w:rsid w:val="00AA5F78"/>
    <w:rsid w:val="00AA6436"/>
    <w:rsid w:val="00AA68C6"/>
    <w:rsid w:val="00AA79AA"/>
    <w:rsid w:val="00AA7B81"/>
    <w:rsid w:val="00AB12F5"/>
    <w:rsid w:val="00AB140C"/>
    <w:rsid w:val="00AB1774"/>
    <w:rsid w:val="00AB1D33"/>
    <w:rsid w:val="00AB1E95"/>
    <w:rsid w:val="00AB25CE"/>
    <w:rsid w:val="00AB2923"/>
    <w:rsid w:val="00AB2A90"/>
    <w:rsid w:val="00AB320B"/>
    <w:rsid w:val="00AB3C76"/>
    <w:rsid w:val="00AB3F60"/>
    <w:rsid w:val="00AB407D"/>
    <w:rsid w:val="00AB4478"/>
    <w:rsid w:val="00AB50E5"/>
    <w:rsid w:val="00AB58E3"/>
    <w:rsid w:val="00AB5CD2"/>
    <w:rsid w:val="00AB6447"/>
    <w:rsid w:val="00AB6486"/>
    <w:rsid w:val="00AB662C"/>
    <w:rsid w:val="00AB70ED"/>
    <w:rsid w:val="00AB7481"/>
    <w:rsid w:val="00AB7C6E"/>
    <w:rsid w:val="00AC079A"/>
    <w:rsid w:val="00AC0A55"/>
    <w:rsid w:val="00AC11E8"/>
    <w:rsid w:val="00AC145D"/>
    <w:rsid w:val="00AC14B3"/>
    <w:rsid w:val="00AC1DB5"/>
    <w:rsid w:val="00AC2034"/>
    <w:rsid w:val="00AC2662"/>
    <w:rsid w:val="00AC2CF9"/>
    <w:rsid w:val="00AC35D1"/>
    <w:rsid w:val="00AC3B9A"/>
    <w:rsid w:val="00AC3D5B"/>
    <w:rsid w:val="00AC40A1"/>
    <w:rsid w:val="00AC42C7"/>
    <w:rsid w:val="00AC54DC"/>
    <w:rsid w:val="00AC6271"/>
    <w:rsid w:val="00AC6781"/>
    <w:rsid w:val="00AC6863"/>
    <w:rsid w:val="00AC6969"/>
    <w:rsid w:val="00AC785E"/>
    <w:rsid w:val="00AD00C7"/>
    <w:rsid w:val="00AD0C27"/>
    <w:rsid w:val="00AD0EE8"/>
    <w:rsid w:val="00AD134A"/>
    <w:rsid w:val="00AD1534"/>
    <w:rsid w:val="00AD1C01"/>
    <w:rsid w:val="00AD2097"/>
    <w:rsid w:val="00AD2335"/>
    <w:rsid w:val="00AD2F7B"/>
    <w:rsid w:val="00AD37E6"/>
    <w:rsid w:val="00AD3FF6"/>
    <w:rsid w:val="00AD4171"/>
    <w:rsid w:val="00AD4389"/>
    <w:rsid w:val="00AD4797"/>
    <w:rsid w:val="00AD4979"/>
    <w:rsid w:val="00AD4A3B"/>
    <w:rsid w:val="00AD51AD"/>
    <w:rsid w:val="00AD5865"/>
    <w:rsid w:val="00AD5F59"/>
    <w:rsid w:val="00AD689E"/>
    <w:rsid w:val="00AD6A78"/>
    <w:rsid w:val="00AD72B4"/>
    <w:rsid w:val="00AD75C1"/>
    <w:rsid w:val="00AD764A"/>
    <w:rsid w:val="00AD797B"/>
    <w:rsid w:val="00AD7E82"/>
    <w:rsid w:val="00AE0C3C"/>
    <w:rsid w:val="00AE0D70"/>
    <w:rsid w:val="00AE0E3F"/>
    <w:rsid w:val="00AE15DC"/>
    <w:rsid w:val="00AE15FF"/>
    <w:rsid w:val="00AE18CA"/>
    <w:rsid w:val="00AE1A84"/>
    <w:rsid w:val="00AE20AE"/>
    <w:rsid w:val="00AE2484"/>
    <w:rsid w:val="00AE2D74"/>
    <w:rsid w:val="00AE3497"/>
    <w:rsid w:val="00AE38B5"/>
    <w:rsid w:val="00AE3B50"/>
    <w:rsid w:val="00AE3B6C"/>
    <w:rsid w:val="00AE3C4C"/>
    <w:rsid w:val="00AE41DD"/>
    <w:rsid w:val="00AE44A6"/>
    <w:rsid w:val="00AE48DB"/>
    <w:rsid w:val="00AE49BB"/>
    <w:rsid w:val="00AE4B87"/>
    <w:rsid w:val="00AE4C42"/>
    <w:rsid w:val="00AE53E7"/>
    <w:rsid w:val="00AE58C9"/>
    <w:rsid w:val="00AE59C7"/>
    <w:rsid w:val="00AE5D3C"/>
    <w:rsid w:val="00AE5FB4"/>
    <w:rsid w:val="00AE60A5"/>
    <w:rsid w:val="00AE6E35"/>
    <w:rsid w:val="00AE6F6D"/>
    <w:rsid w:val="00AE7739"/>
    <w:rsid w:val="00AE799D"/>
    <w:rsid w:val="00AE79F8"/>
    <w:rsid w:val="00AE7AED"/>
    <w:rsid w:val="00AF1B90"/>
    <w:rsid w:val="00AF2737"/>
    <w:rsid w:val="00AF3540"/>
    <w:rsid w:val="00AF42C7"/>
    <w:rsid w:val="00AF47B4"/>
    <w:rsid w:val="00AF4B49"/>
    <w:rsid w:val="00AF4E9A"/>
    <w:rsid w:val="00AF5567"/>
    <w:rsid w:val="00AF5BFE"/>
    <w:rsid w:val="00AF62C7"/>
    <w:rsid w:val="00AF6939"/>
    <w:rsid w:val="00AF6AE6"/>
    <w:rsid w:val="00AF74E7"/>
    <w:rsid w:val="00B0090A"/>
    <w:rsid w:val="00B00BBF"/>
    <w:rsid w:val="00B0169C"/>
    <w:rsid w:val="00B0189F"/>
    <w:rsid w:val="00B01AD4"/>
    <w:rsid w:val="00B02128"/>
    <w:rsid w:val="00B022B4"/>
    <w:rsid w:val="00B023FF"/>
    <w:rsid w:val="00B0243A"/>
    <w:rsid w:val="00B02491"/>
    <w:rsid w:val="00B02990"/>
    <w:rsid w:val="00B02E4D"/>
    <w:rsid w:val="00B03559"/>
    <w:rsid w:val="00B03A0E"/>
    <w:rsid w:val="00B0438F"/>
    <w:rsid w:val="00B04AA7"/>
    <w:rsid w:val="00B04AC7"/>
    <w:rsid w:val="00B04CA0"/>
    <w:rsid w:val="00B0529D"/>
    <w:rsid w:val="00B05F3E"/>
    <w:rsid w:val="00B062A2"/>
    <w:rsid w:val="00B074E2"/>
    <w:rsid w:val="00B07C7C"/>
    <w:rsid w:val="00B07FD4"/>
    <w:rsid w:val="00B103F9"/>
    <w:rsid w:val="00B1053D"/>
    <w:rsid w:val="00B10A20"/>
    <w:rsid w:val="00B10C9E"/>
    <w:rsid w:val="00B10D1C"/>
    <w:rsid w:val="00B11014"/>
    <w:rsid w:val="00B11A9C"/>
    <w:rsid w:val="00B11B62"/>
    <w:rsid w:val="00B11F50"/>
    <w:rsid w:val="00B121D0"/>
    <w:rsid w:val="00B12694"/>
    <w:rsid w:val="00B12894"/>
    <w:rsid w:val="00B12A1E"/>
    <w:rsid w:val="00B12F57"/>
    <w:rsid w:val="00B1316F"/>
    <w:rsid w:val="00B13740"/>
    <w:rsid w:val="00B13A86"/>
    <w:rsid w:val="00B146CF"/>
    <w:rsid w:val="00B14832"/>
    <w:rsid w:val="00B14C6E"/>
    <w:rsid w:val="00B14C8D"/>
    <w:rsid w:val="00B14E2D"/>
    <w:rsid w:val="00B15536"/>
    <w:rsid w:val="00B1581A"/>
    <w:rsid w:val="00B16A3D"/>
    <w:rsid w:val="00B16B03"/>
    <w:rsid w:val="00B16D3F"/>
    <w:rsid w:val="00B16DCF"/>
    <w:rsid w:val="00B16ED2"/>
    <w:rsid w:val="00B1783C"/>
    <w:rsid w:val="00B17BBE"/>
    <w:rsid w:val="00B17CB6"/>
    <w:rsid w:val="00B20CEA"/>
    <w:rsid w:val="00B20E4F"/>
    <w:rsid w:val="00B21031"/>
    <w:rsid w:val="00B21134"/>
    <w:rsid w:val="00B212E9"/>
    <w:rsid w:val="00B21B8E"/>
    <w:rsid w:val="00B2231E"/>
    <w:rsid w:val="00B23398"/>
    <w:rsid w:val="00B235E7"/>
    <w:rsid w:val="00B23858"/>
    <w:rsid w:val="00B238A5"/>
    <w:rsid w:val="00B2391D"/>
    <w:rsid w:val="00B239DD"/>
    <w:rsid w:val="00B239E7"/>
    <w:rsid w:val="00B239F5"/>
    <w:rsid w:val="00B23CA0"/>
    <w:rsid w:val="00B2417B"/>
    <w:rsid w:val="00B249A2"/>
    <w:rsid w:val="00B24D25"/>
    <w:rsid w:val="00B24FC6"/>
    <w:rsid w:val="00B25554"/>
    <w:rsid w:val="00B25671"/>
    <w:rsid w:val="00B257D7"/>
    <w:rsid w:val="00B2593C"/>
    <w:rsid w:val="00B25AD1"/>
    <w:rsid w:val="00B26024"/>
    <w:rsid w:val="00B261E6"/>
    <w:rsid w:val="00B264D3"/>
    <w:rsid w:val="00B26690"/>
    <w:rsid w:val="00B267E2"/>
    <w:rsid w:val="00B269C1"/>
    <w:rsid w:val="00B26CB5"/>
    <w:rsid w:val="00B2794D"/>
    <w:rsid w:val="00B279F0"/>
    <w:rsid w:val="00B27DE3"/>
    <w:rsid w:val="00B30E03"/>
    <w:rsid w:val="00B30F85"/>
    <w:rsid w:val="00B3132F"/>
    <w:rsid w:val="00B314BE"/>
    <w:rsid w:val="00B31D34"/>
    <w:rsid w:val="00B31D82"/>
    <w:rsid w:val="00B31F26"/>
    <w:rsid w:val="00B32BAB"/>
    <w:rsid w:val="00B32BEE"/>
    <w:rsid w:val="00B33832"/>
    <w:rsid w:val="00B342F2"/>
    <w:rsid w:val="00B349C2"/>
    <w:rsid w:val="00B34B4A"/>
    <w:rsid w:val="00B34DE4"/>
    <w:rsid w:val="00B3511D"/>
    <w:rsid w:val="00B3524E"/>
    <w:rsid w:val="00B35CD7"/>
    <w:rsid w:val="00B36E6F"/>
    <w:rsid w:val="00B36F37"/>
    <w:rsid w:val="00B3727F"/>
    <w:rsid w:val="00B372D9"/>
    <w:rsid w:val="00B3778C"/>
    <w:rsid w:val="00B3781D"/>
    <w:rsid w:val="00B379E7"/>
    <w:rsid w:val="00B37FC7"/>
    <w:rsid w:val="00B40A64"/>
    <w:rsid w:val="00B40D59"/>
    <w:rsid w:val="00B40ED4"/>
    <w:rsid w:val="00B41622"/>
    <w:rsid w:val="00B41DEC"/>
    <w:rsid w:val="00B41EB1"/>
    <w:rsid w:val="00B41F09"/>
    <w:rsid w:val="00B4211A"/>
    <w:rsid w:val="00B42246"/>
    <w:rsid w:val="00B422F5"/>
    <w:rsid w:val="00B42410"/>
    <w:rsid w:val="00B42CBD"/>
    <w:rsid w:val="00B42F37"/>
    <w:rsid w:val="00B4350E"/>
    <w:rsid w:val="00B43795"/>
    <w:rsid w:val="00B43BDD"/>
    <w:rsid w:val="00B442F5"/>
    <w:rsid w:val="00B44532"/>
    <w:rsid w:val="00B445E3"/>
    <w:rsid w:val="00B44A04"/>
    <w:rsid w:val="00B44F87"/>
    <w:rsid w:val="00B451AC"/>
    <w:rsid w:val="00B45AC7"/>
    <w:rsid w:val="00B46450"/>
    <w:rsid w:val="00B4655A"/>
    <w:rsid w:val="00B4668B"/>
    <w:rsid w:val="00B46992"/>
    <w:rsid w:val="00B46A48"/>
    <w:rsid w:val="00B46E5C"/>
    <w:rsid w:val="00B4757A"/>
    <w:rsid w:val="00B478D3"/>
    <w:rsid w:val="00B47ACE"/>
    <w:rsid w:val="00B47C82"/>
    <w:rsid w:val="00B504F2"/>
    <w:rsid w:val="00B50684"/>
    <w:rsid w:val="00B512B5"/>
    <w:rsid w:val="00B514B1"/>
    <w:rsid w:val="00B51547"/>
    <w:rsid w:val="00B51AB9"/>
    <w:rsid w:val="00B51BA7"/>
    <w:rsid w:val="00B51D8E"/>
    <w:rsid w:val="00B52072"/>
    <w:rsid w:val="00B5212F"/>
    <w:rsid w:val="00B5298F"/>
    <w:rsid w:val="00B52AD1"/>
    <w:rsid w:val="00B52BAA"/>
    <w:rsid w:val="00B52DDB"/>
    <w:rsid w:val="00B530BE"/>
    <w:rsid w:val="00B53647"/>
    <w:rsid w:val="00B5364F"/>
    <w:rsid w:val="00B550A7"/>
    <w:rsid w:val="00B55232"/>
    <w:rsid w:val="00B55409"/>
    <w:rsid w:val="00B55D92"/>
    <w:rsid w:val="00B55EBE"/>
    <w:rsid w:val="00B55FD4"/>
    <w:rsid w:val="00B567F7"/>
    <w:rsid w:val="00B568A2"/>
    <w:rsid w:val="00B56F91"/>
    <w:rsid w:val="00B57C58"/>
    <w:rsid w:val="00B60DEA"/>
    <w:rsid w:val="00B60E36"/>
    <w:rsid w:val="00B61685"/>
    <w:rsid w:val="00B61EDD"/>
    <w:rsid w:val="00B62235"/>
    <w:rsid w:val="00B62934"/>
    <w:rsid w:val="00B62F6A"/>
    <w:rsid w:val="00B632E8"/>
    <w:rsid w:val="00B63D42"/>
    <w:rsid w:val="00B63D4A"/>
    <w:rsid w:val="00B6413C"/>
    <w:rsid w:val="00B64F73"/>
    <w:rsid w:val="00B655B6"/>
    <w:rsid w:val="00B65C98"/>
    <w:rsid w:val="00B65F15"/>
    <w:rsid w:val="00B6665B"/>
    <w:rsid w:val="00B6717C"/>
    <w:rsid w:val="00B67E1C"/>
    <w:rsid w:val="00B67FC7"/>
    <w:rsid w:val="00B704AC"/>
    <w:rsid w:val="00B709F5"/>
    <w:rsid w:val="00B70DB3"/>
    <w:rsid w:val="00B71418"/>
    <w:rsid w:val="00B71426"/>
    <w:rsid w:val="00B71C07"/>
    <w:rsid w:val="00B71C2F"/>
    <w:rsid w:val="00B7239A"/>
    <w:rsid w:val="00B7245A"/>
    <w:rsid w:val="00B72732"/>
    <w:rsid w:val="00B728FC"/>
    <w:rsid w:val="00B72A55"/>
    <w:rsid w:val="00B72AFC"/>
    <w:rsid w:val="00B736DE"/>
    <w:rsid w:val="00B73C62"/>
    <w:rsid w:val="00B73F9B"/>
    <w:rsid w:val="00B74190"/>
    <w:rsid w:val="00B7430F"/>
    <w:rsid w:val="00B74AD4"/>
    <w:rsid w:val="00B74B34"/>
    <w:rsid w:val="00B753DD"/>
    <w:rsid w:val="00B756DF"/>
    <w:rsid w:val="00B773FC"/>
    <w:rsid w:val="00B8000C"/>
    <w:rsid w:val="00B80082"/>
    <w:rsid w:val="00B80A5F"/>
    <w:rsid w:val="00B80CB7"/>
    <w:rsid w:val="00B81003"/>
    <w:rsid w:val="00B810A7"/>
    <w:rsid w:val="00B81183"/>
    <w:rsid w:val="00B8148D"/>
    <w:rsid w:val="00B814B6"/>
    <w:rsid w:val="00B8186B"/>
    <w:rsid w:val="00B81ED1"/>
    <w:rsid w:val="00B81F2D"/>
    <w:rsid w:val="00B82DB8"/>
    <w:rsid w:val="00B82FA2"/>
    <w:rsid w:val="00B83035"/>
    <w:rsid w:val="00B83123"/>
    <w:rsid w:val="00B83125"/>
    <w:rsid w:val="00B83B48"/>
    <w:rsid w:val="00B84361"/>
    <w:rsid w:val="00B843EA"/>
    <w:rsid w:val="00B848EB"/>
    <w:rsid w:val="00B84A8E"/>
    <w:rsid w:val="00B84E7A"/>
    <w:rsid w:val="00B851F6"/>
    <w:rsid w:val="00B8540C"/>
    <w:rsid w:val="00B858AF"/>
    <w:rsid w:val="00B85BE0"/>
    <w:rsid w:val="00B85CA1"/>
    <w:rsid w:val="00B8600B"/>
    <w:rsid w:val="00B860B1"/>
    <w:rsid w:val="00B860CE"/>
    <w:rsid w:val="00B86323"/>
    <w:rsid w:val="00B863B7"/>
    <w:rsid w:val="00B86982"/>
    <w:rsid w:val="00B86C7C"/>
    <w:rsid w:val="00B86D29"/>
    <w:rsid w:val="00B86EB1"/>
    <w:rsid w:val="00B871B7"/>
    <w:rsid w:val="00B87665"/>
    <w:rsid w:val="00B90356"/>
    <w:rsid w:val="00B907C8"/>
    <w:rsid w:val="00B90884"/>
    <w:rsid w:val="00B90C8C"/>
    <w:rsid w:val="00B9118E"/>
    <w:rsid w:val="00B91401"/>
    <w:rsid w:val="00B91B66"/>
    <w:rsid w:val="00B91C5E"/>
    <w:rsid w:val="00B91DC7"/>
    <w:rsid w:val="00B91EC9"/>
    <w:rsid w:val="00B92607"/>
    <w:rsid w:val="00B927C8"/>
    <w:rsid w:val="00B92CB5"/>
    <w:rsid w:val="00B92DC8"/>
    <w:rsid w:val="00B93525"/>
    <w:rsid w:val="00B944F9"/>
    <w:rsid w:val="00B94643"/>
    <w:rsid w:val="00B94DBA"/>
    <w:rsid w:val="00B952CC"/>
    <w:rsid w:val="00B9609E"/>
    <w:rsid w:val="00B96810"/>
    <w:rsid w:val="00B96952"/>
    <w:rsid w:val="00B9713C"/>
    <w:rsid w:val="00B97414"/>
    <w:rsid w:val="00BA00EC"/>
    <w:rsid w:val="00BA06D9"/>
    <w:rsid w:val="00BA092E"/>
    <w:rsid w:val="00BA0B00"/>
    <w:rsid w:val="00BA0F97"/>
    <w:rsid w:val="00BA1357"/>
    <w:rsid w:val="00BA1603"/>
    <w:rsid w:val="00BA17B7"/>
    <w:rsid w:val="00BA1DA8"/>
    <w:rsid w:val="00BA1FEF"/>
    <w:rsid w:val="00BA23FB"/>
    <w:rsid w:val="00BA29B0"/>
    <w:rsid w:val="00BA2BD7"/>
    <w:rsid w:val="00BA2D12"/>
    <w:rsid w:val="00BA2F71"/>
    <w:rsid w:val="00BA3A5B"/>
    <w:rsid w:val="00BA402B"/>
    <w:rsid w:val="00BA42A9"/>
    <w:rsid w:val="00BA46CA"/>
    <w:rsid w:val="00BA4A94"/>
    <w:rsid w:val="00BA4B44"/>
    <w:rsid w:val="00BA4BA2"/>
    <w:rsid w:val="00BA4D96"/>
    <w:rsid w:val="00BA567A"/>
    <w:rsid w:val="00BA57D5"/>
    <w:rsid w:val="00BA5A3C"/>
    <w:rsid w:val="00BA5B62"/>
    <w:rsid w:val="00BA5BBC"/>
    <w:rsid w:val="00BA5FB0"/>
    <w:rsid w:val="00BA5FCD"/>
    <w:rsid w:val="00BA617C"/>
    <w:rsid w:val="00BA62C4"/>
    <w:rsid w:val="00BA62FD"/>
    <w:rsid w:val="00BA6541"/>
    <w:rsid w:val="00BA66C7"/>
    <w:rsid w:val="00BA6978"/>
    <w:rsid w:val="00BA6CED"/>
    <w:rsid w:val="00BA78AD"/>
    <w:rsid w:val="00BA78F2"/>
    <w:rsid w:val="00BA7D6D"/>
    <w:rsid w:val="00BA7E6C"/>
    <w:rsid w:val="00BB0609"/>
    <w:rsid w:val="00BB099D"/>
    <w:rsid w:val="00BB0B2A"/>
    <w:rsid w:val="00BB1080"/>
    <w:rsid w:val="00BB195C"/>
    <w:rsid w:val="00BB1D2D"/>
    <w:rsid w:val="00BB250B"/>
    <w:rsid w:val="00BB2848"/>
    <w:rsid w:val="00BB29C3"/>
    <w:rsid w:val="00BB2E53"/>
    <w:rsid w:val="00BB2FD4"/>
    <w:rsid w:val="00BB31CE"/>
    <w:rsid w:val="00BB3260"/>
    <w:rsid w:val="00BB36C7"/>
    <w:rsid w:val="00BB3926"/>
    <w:rsid w:val="00BB3ADE"/>
    <w:rsid w:val="00BB3B56"/>
    <w:rsid w:val="00BB3DF1"/>
    <w:rsid w:val="00BB42A3"/>
    <w:rsid w:val="00BB4986"/>
    <w:rsid w:val="00BB4CA7"/>
    <w:rsid w:val="00BB4F5E"/>
    <w:rsid w:val="00BB51BD"/>
    <w:rsid w:val="00BB587B"/>
    <w:rsid w:val="00BB5A7C"/>
    <w:rsid w:val="00BB6139"/>
    <w:rsid w:val="00BB614D"/>
    <w:rsid w:val="00BB7FCA"/>
    <w:rsid w:val="00BC06D9"/>
    <w:rsid w:val="00BC0E3A"/>
    <w:rsid w:val="00BC1996"/>
    <w:rsid w:val="00BC1FB1"/>
    <w:rsid w:val="00BC2184"/>
    <w:rsid w:val="00BC26C9"/>
    <w:rsid w:val="00BC2726"/>
    <w:rsid w:val="00BC2AAE"/>
    <w:rsid w:val="00BC2FD1"/>
    <w:rsid w:val="00BC30EC"/>
    <w:rsid w:val="00BC3348"/>
    <w:rsid w:val="00BC3539"/>
    <w:rsid w:val="00BC357F"/>
    <w:rsid w:val="00BC3CFE"/>
    <w:rsid w:val="00BC407E"/>
    <w:rsid w:val="00BC43BA"/>
    <w:rsid w:val="00BC5356"/>
    <w:rsid w:val="00BC604B"/>
    <w:rsid w:val="00BC6052"/>
    <w:rsid w:val="00BC62C6"/>
    <w:rsid w:val="00BC6BB9"/>
    <w:rsid w:val="00BC7088"/>
    <w:rsid w:val="00BC713F"/>
    <w:rsid w:val="00BC72C6"/>
    <w:rsid w:val="00BC79B4"/>
    <w:rsid w:val="00BD0340"/>
    <w:rsid w:val="00BD1183"/>
    <w:rsid w:val="00BD14D0"/>
    <w:rsid w:val="00BD183D"/>
    <w:rsid w:val="00BD2382"/>
    <w:rsid w:val="00BD2F85"/>
    <w:rsid w:val="00BD35E0"/>
    <w:rsid w:val="00BD3A17"/>
    <w:rsid w:val="00BD3CF2"/>
    <w:rsid w:val="00BD45E3"/>
    <w:rsid w:val="00BD522E"/>
    <w:rsid w:val="00BD60C2"/>
    <w:rsid w:val="00BD6277"/>
    <w:rsid w:val="00BD6570"/>
    <w:rsid w:val="00BD6698"/>
    <w:rsid w:val="00BD6CA5"/>
    <w:rsid w:val="00BD6FA8"/>
    <w:rsid w:val="00BD78E2"/>
    <w:rsid w:val="00BD7D1E"/>
    <w:rsid w:val="00BD7F73"/>
    <w:rsid w:val="00BE05A5"/>
    <w:rsid w:val="00BE07F2"/>
    <w:rsid w:val="00BE098B"/>
    <w:rsid w:val="00BE1B53"/>
    <w:rsid w:val="00BE2755"/>
    <w:rsid w:val="00BE276D"/>
    <w:rsid w:val="00BE28F1"/>
    <w:rsid w:val="00BE3489"/>
    <w:rsid w:val="00BE3623"/>
    <w:rsid w:val="00BE380B"/>
    <w:rsid w:val="00BE3B2F"/>
    <w:rsid w:val="00BE3DB7"/>
    <w:rsid w:val="00BE49A7"/>
    <w:rsid w:val="00BE4F8E"/>
    <w:rsid w:val="00BE5587"/>
    <w:rsid w:val="00BE57BD"/>
    <w:rsid w:val="00BE5B58"/>
    <w:rsid w:val="00BE61A8"/>
    <w:rsid w:val="00BE6320"/>
    <w:rsid w:val="00BE6ED2"/>
    <w:rsid w:val="00BE71C0"/>
    <w:rsid w:val="00BE79A6"/>
    <w:rsid w:val="00BE7B7E"/>
    <w:rsid w:val="00BF0343"/>
    <w:rsid w:val="00BF0479"/>
    <w:rsid w:val="00BF048A"/>
    <w:rsid w:val="00BF10D7"/>
    <w:rsid w:val="00BF12FE"/>
    <w:rsid w:val="00BF14C1"/>
    <w:rsid w:val="00BF159E"/>
    <w:rsid w:val="00BF1CEB"/>
    <w:rsid w:val="00BF21D9"/>
    <w:rsid w:val="00BF2338"/>
    <w:rsid w:val="00BF2B1C"/>
    <w:rsid w:val="00BF2EA2"/>
    <w:rsid w:val="00BF4300"/>
    <w:rsid w:val="00BF4DD4"/>
    <w:rsid w:val="00BF54AB"/>
    <w:rsid w:val="00BF5A53"/>
    <w:rsid w:val="00BF692F"/>
    <w:rsid w:val="00BF702E"/>
    <w:rsid w:val="00BF7628"/>
    <w:rsid w:val="00BF78D6"/>
    <w:rsid w:val="00BF7B18"/>
    <w:rsid w:val="00BF7F84"/>
    <w:rsid w:val="00C00820"/>
    <w:rsid w:val="00C00A64"/>
    <w:rsid w:val="00C00BD8"/>
    <w:rsid w:val="00C00D95"/>
    <w:rsid w:val="00C0112B"/>
    <w:rsid w:val="00C0204D"/>
    <w:rsid w:val="00C02089"/>
    <w:rsid w:val="00C023E9"/>
    <w:rsid w:val="00C0261E"/>
    <w:rsid w:val="00C028FF"/>
    <w:rsid w:val="00C02E2E"/>
    <w:rsid w:val="00C03CD9"/>
    <w:rsid w:val="00C0400C"/>
    <w:rsid w:val="00C041DF"/>
    <w:rsid w:val="00C0438D"/>
    <w:rsid w:val="00C04C25"/>
    <w:rsid w:val="00C04EE1"/>
    <w:rsid w:val="00C050AF"/>
    <w:rsid w:val="00C053AE"/>
    <w:rsid w:val="00C06C23"/>
    <w:rsid w:val="00C06ED0"/>
    <w:rsid w:val="00C07023"/>
    <w:rsid w:val="00C07595"/>
    <w:rsid w:val="00C10115"/>
    <w:rsid w:val="00C10680"/>
    <w:rsid w:val="00C10C32"/>
    <w:rsid w:val="00C1147C"/>
    <w:rsid w:val="00C1194B"/>
    <w:rsid w:val="00C11E30"/>
    <w:rsid w:val="00C126E5"/>
    <w:rsid w:val="00C127D5"/>
    <w:rsid w:val="00C12BF8"/>
    <w:rsid w:val="00C12D6C"/>
    <w:rsid w:val="00C13A89"/>
    <w:rsid w:val="00C14C95"/>
    <w:rsid w:val="00C1520C"/>
    <w:rsid w:val="00C1569F"/>
    <w:rsid w:val="00C159EF"/>
    <w:rsid w:val="00C15B9B"/>
    <w:rsid w:val="00C166D5"/>
    <w:rsid w:val="00C166ED"/>
    <w:rsid w:val="00C1672D"/>
    <w:rsid w:val="00C171B9"/>
    <w:rsid w:val="00C1797B"/>
    <w:rsid w:val="00C17E80"/>
    <w:rsid w:val="00C205FF"/>
    <w:rsid w:val="00C20AA7"/>
    <w:rsid w:val="00C20E47"/>
    <w:rsid w:val="00C21A6B"/>
    <w:rsid w:val="00C21AFB"/>
    <w:rsid w:val="00C21D2F"/>
    <w:rsid w:val="00C22A0D"/>
    <w:rsid w:val="00C2352A"/>
    <w:rsid w:val="00C23740"/>
    <w:rsid w:val="00C243C8"/>
    <w:rsid w:val="00C24730"/>
    <w:rsid w:val="00C247BD"/>
    <w:rsid w:val="00C24B5C"/>
    <w:rsid w:val="00C24D96"/>
    <w:rsid w:val="00C24E1F"/>
    <w:rsid w:val="00C24EEE"/>
    <w:rsid w:val="00C25264"/>
    <w:rsid w:val="00C25D08"/>
    <w:rsid w:val="00C25FCA"/>
    <w:rsid w:val="00C260AB"/>
    <w:rsid w:val="00C263A1"/>
    <w:rsid w:val="00C263EF"/>
    <w:rsid w:val="00C265B3"/>
    <w:rsid w:val="00C2665D"/>
    <w:rsid w:val="00C26F63"/>
    <w:rsid w:val="00C2706E"/>
    <w:rsid w:val="00C27689"/>
    <w:rsid w:val="00C2773A"/>
    <w:rsid w:val="00C27FF9"/>
    <w:rsid w:val="00C30117"/>
    <w:rsid w:val="00C303DF"/>
    <w:rsid w:val="00C30AAF"/>
    <w:rsid w:val="00C30FB0"/>
    <w:rsid w:val="00C31B79"/>
    <w:rsid w:val="00C31C47"/>
    <w:rsid w:val="00C321DF"/>
    <w:rsid w:val="00C3274B"/>
    <w:rsid w:val="00C32972"/>
    <w:rsid w:val="00C33902"/>
    <w:rsid w:val="00C33A81"/>
    <w:rsid w:val="00C33B25"/>
    <w:rsid w:val="00C33D87"/>
    <w:rsid w:val="00C33DC4"/>
    <w:rsid w:val="00C348D0"/>
    <w:rsid w:val="00C34C00"/>
    <w:rsid w:val="00C34CC1"/>
    <w:rsid w:val="00C34F36"/>
    <w:rsid w:val="00C35253"/>
    <w:rsid w:val="00C3528E"/>
    <w:rsid w:val="00C359E2"/>
    <w:rsid w:val="00C35B05"/>
    <w:rsid w:val="00C35EFB"/>
    <w:rsid w:val="00C36460"/>
    <w:rsid w:val="00C365D4"/>
    <w:rsid w:val="00C365E9"/>
    <w:rsid w:val="00C36ABD"/>
    <w:rsid w:val="00C36D83"/>
    <w:rsid w:val="00C36EC3"/>
    <w:rsid w:val="00C36F08"/>
    <w:rsid w:val="00C36FA1"/>
    <w:rsid w:val="00C376BE"/>
    <w:rsid w:val="00C4099E"/>
    <w:rsid w:val="00C40BB5"/>
    <w:rsid w:val="00C40E3E"/>
    <w:rsid w:val="00C4101C"/>
    <w:rsid w:val="00C410B6"/>
    <w:rsid w:val="00C4111E"/>
    <w:rsid w:val="00C41135"/>
    <w:rsid w:val="00C415F4"/>
    <w:rsid w:val="00C4216D"/>
    <w:rsid w:val="00C428EC"/>
    <w:rsid w:val="00C42A95"/>
    <w:rsid w:val="00C42D72"/>
    <w:rsid w:val="00C42F72"/>
    <w:rsid w:val="00C42FE1"/>
    <w:rsid w:val="00C4355E"/>
    <w:rsid w:val="00C437B4"/>
    <w:rsid w:val="00C43A41"/>
    <w:rsid w:val="00C43C1F"/>
    <w:rsid w:val="00C4417C"/>
    <w:rsid w:val="00C449A5"/>
    <w:rsid w:val="00C44B28"/>
    <w:rsid w:val="00C44B69"/>
    <w:rsid w:val="00C44BB2"/>
    <w:rsid w:val="00C4548C"/>
    <w:rsid w:val="00C45784"/>
    <w:rsid w:val="00C45B21"/>
    <w:rsid w:val="00C45C40"/>
    <w:rsid w:val="00C463F2"/>
    <w:rsid w:val="00C469E1"/>
    <w:rsid w:val="00C471CC"/>
    <w:rsid w:val="00C473B5"/>
    <w:rsid w:val="00C47846"/>
    <w:rsid w:val="00C47B07"/>
    <w:rsid w:val="00C47C86"/>
    <w:rsid w:val="00C47D06"/>
    <w:rsid w:val="00C5051D"/>
    <w:rsid w:val="00C50A11"/>
    <w:rsid w:val="00C50E0D"/>
    <w:rsid w:val="00C5174D"/>
    <w:rsid w:val="00C519BF"/>
    <w:rsid w:val="00C51B8D"/>
    <w:rsid w:val="00C51C9A"/>
    <w:rsid w:val="00C52125"/>
    <w:rsid w:val="00C525E0"/>
    <w:rsid w:val="00C5280A"/>
    <w:rsid w:val="00C52D4F"/>
    <w:rsid w:val="00C53475"/>
    <w:rsid w:val="00C53513"/>
    <w:rsid w:val="00C54061"/>
    <w:rsid w:val="00C544B4"/>
    <w:rsid w:val="00C54761"/>
    <w:rsid w:val="00C548BD"/>
    <w:rsid w:val="00C5493E"/>
    <w:rsid w:val="00C54F06"/>
    <w:rsid w:val="00C55A71"/>
    <w:rsid w:val="00C55C59"/>
    <w:rsid w:val="00C56658"/>
    <w:rsid w:val="00C571B7"/>
    <w:rsid w:val="00C57FE6"/>
    <w:rsid w:val="00C602D8"/>
    <w:rsid w:val="00C6100C"/>
    <w:rsid w:val="00C614EB"/>
    <w:rsid w:val="00C61C86"/>
    <w:rsid w:val="00C61DA7"/>
    <w:rsid w:val="00C61E53"/>
    <w:rsid w:val="00C6215E"/>
    <w:rsid w:val="00C622EC"/>
    <w:rsid w:val="00C623BC"/>
    <w:rsid w:val="00C6323B"/>
    <w:rsid w:val="00C63307"/>
    <w:rsid w:val="00C63737"/>
    <w:rsid w:val="00C637C3"/>
    <w:rsid w:val="00C6396D"/>
    <w:rsid w:val="00C63BBC"/>
    <w:rsid w:val="00C63CB8"/>
    <w:rsid w:val="00C63E93"/>
    <w:rsid w:val="00C63F58"/>
    <w:rsid w:val="00C64275"/>
    <w:rsid w:val="00C648FF"/>
    <w:rsid w:val="00C64AC9"/>
    <w:rsid w:val="00C65245"/>
    <w:rsid w:val="00C654AA"/>
    <w:rsid w:val="00C65B29"/>
    <w:rsid w:val="00C6635E"/>
    <w:rsid w:val="00C66441"/>
    <w:rsid w:val="00C706BA"/>
    <w:rsid w:val="00C7133C"/>
    <w:rsid w:val="00C714C0"/>
    <w:rsid w:val="00C717C7"/>
    <w:rsid w:val="00C71CCB"/>
    <w:rsid w:val="00C71D8F"/>
    <w:rsid w:val="00C71E87"/>
    <w:rsid w:val="00C71EE9"/>
    <w:rsid w:val="00C72007"/>
    <w:rsid w:val="00C72580"/>
    <w:rsid w:val="00C725D9"/>
    <w:rsid w:val="00C74167"/>
    <w:rsid w:val="00C7430B"/>
    <w:rsid w:val="00C74441"/>
    <w:rsid w:val="00C74461"/>
    <w:rsid w:val="00C74BB4"/>
    <w:rsid w:val="00C758A7"/>
    <w:rsid w:val="00C75987"/>
    <w:rsid w:val="00C76D89"/>
    <w:rsid w:val="00C773AF"/>
    <w:rsid w:val="00C77634"/>
    <w:rsid w:val="00C77740"/>
    <w:rsid w:val="00C778BE"/>
    <w:rsid w:val="00C77EDB"/>
    <w:rsid w:val="00C80639"/>
    <w:rsid w:val="00C809AE"/>
    <w:rsid w:val="00C80DCD"/>
    <w:rsid w:val="00C80FDA"/>
    <w:rsid w:val="00C8149C"/>
    <w:rsid w:val="00C814AE"/>
    <w:rsid w:val="00C81899"/>
    <w:rsid w:val="00C81DD5"/>
    <w:rsid w:val="00C81ECE"/>
    <w:rsid w:val="00C81F30"/>
    <w:rsid w:val="00C8211C"/>
    <w:rsid w:val="00C826F4"/>
    <w:rsid w:val="00C82CCB"/>
    <w:rsid w:val="00C82CD1"/>
    <w:rsid w:val="00C83106"/>
    <w:rsid w:val="00C8336E"/>
    <w:rsid w:val="00C837D0"/>
    <w:rsid w:val="00C83958"/>
    <w:rsid w:val="00C83AA3"/>
    <w:rsid w:val="00C83D8A"/>
    <w:rsid w:val="00C83F5D"/>
    <w:rsid w:val="00C8400B"/>
    <w:rsid w:val="00C84620"/>
    <w:rsid w:val="00C8552B"/>
    <w:rsid w:val="00C85D85"/>
    <w:rsid w:val="00C85DE0"/>
    <w:rsid w:val="00C85ED0"/>
    <w:rsid w:val="00C86493"/>
    <w:rsid w:val="00C86970"/>
    <w:rsid w:val="00C86BF9"/>
    <w:rsid w:val="00C86C63"/>
    <w:rsid w:val="00C8716F"/>
    <w:rsid w:val="00C87300"/>
    <w:rsid w:val="00C873DF"/>
    <w:rsid w:val="00C90291"/>
    <w:rsid w:val="00C90505"/>
    <w:rsid w:val="00C906E1"/>
    <w:rsid w:val="00C909D2"/>
    <w:rsid w:val="00C91861"/>
    <w:rsid w:val="00C91B3F"/>
    <w:rsid w:val="00C91ED1"/>
    <w:rsid w:val="00C92117"/>
    <w:rsid w:val="00C92241"/>
    <w:rsid w:val="00C922C9"/>
    <w:rsid w:val="00C9260B"/>
    <w:rsid w:val="00C92642"/>
    <w:rsid w:val="00C9265B"/>
    <w:rsid w:val="00C93032"/>
    <w:rsid w:val="00C937D2"/>
    <w:rsid w:val="00C93A86"/>
    <w:rsid w:val="00C93ADC"/>
    <w:rsid w:val="00C9414B"/>
    <w:rsid w:val="00C94618"/>
    <w:rsid w:val="00C94A3B"/>
    <w:rsid w:val="00C94C69"/>
    <w:rsid w:val="00C94DBC"/>
    <w:rsid w:val="00C9549B"/>
    <w:rsid w:val="00C955A5"/>
    <w:rsid w:val="00C957B8"/>
    <w:rsid w:val="00C95DA4"/>
    <w:rsid w:val="00C95DCC"/>
    <w:rsid w:val="00C95EE5"/>
    <w:rsid w:val="00C96748"/>
    <w:rsid w:val="00C96B33"/>
    <w:rsid w:val="00C97086"/>
    <w:rsid w:val="00C97157"/>
    <w:rsid w:val="00C971D0"/>
    <w:rsid w:val="00C97249"/>
    <w:rsid w:val="00C9736C"/>
    <w:rsid w:val="00C977B4"/>
    <w:rsid w:val="00C9798E"/>
    <w:rsid w:val="00C97DE5"/>
    <w:rsid w:val="00CA0250"/>
    <w:rsid w:val="00CA12C4"/>
    <w:rsid w:val="00CA1624"/>
    <w:rsid w:val="00CA1675"/>
    <w:rsid w:val="00CA16CD"/>
    <w:rsid w:val="00CA1AD8"/>
    <w:rsid w:val="00CA1E54"/>
    <w:rsid w:val="00CA38CA"/>
    <w:rsid w:val="00CA39A3"/>
    <w:rsid w:val="00CA44EB"/>
    <w:rsid w:val="00CA458F"/>
    <w:rsid w:val="00CA49B3"/>
    <w:rsid w:val="00CA5040"/>
    <w:rsid w:val="00CA5129"/>
    <w:rsid w:val="00CA5395"/>
    <w:rsid w:val="00CA548D"/>
    <w:rsid w:val="00CA56C1"/>
    <w:rsid w:val="00CA58E9"/>
    <w:rsid w:val="00CA5A94"/>
    <w:rsid w:val="00CA5B55"/>
    <w:rsid w:val="00CA6097"/>
    <w:rsid w:val="00CA64A4"/>
    <w:rsid w:val="00CA65A7"/>
    <w:rsid w:val="00CA6D66"/>
    <w:rsid w:val="00CA7225"/>
    <w:rsid w:val="00CA758D"/>
    <w:rsid w:val="00CA79FD"/>
    <w:rsid w:val="00CA7F71"/>
    <w:rsid w:val="00CA7F90"/>
    <w:rsid w:val="00CB03B7"/>
    <w:rsid w:val="00CB04FD"/>
    <w:rsid w:val="00CB0E0A"/>
    <w:rsid w:val="00CB0E31"/>
    <w:rsid w:val="00CB10B9"/>
    <w:rsid w:val="00CB1A2B"/>
    <w:rsid w:val="00CB1B6D"/>
    <w:rsid w:val="00CB1C37"/>
    <w:rsid w:val="00CB1EF2"/>
    <w:rsid w:val="00CB1F7C"/>
    <w:rsid w:val="00CB2258"/>
    <w:rsid w:val="00CB2514"/>
    <w:rsid w:val="00CB2A21"/>
    <w:rsid w:val="00CB2A74"/>
    <w:rsid w:val="00CB2AD3"/>
    <w:rsid w:val="00CB3116"/>
    <w:rsid w:val="00CB31C0"/>
    <w:rsid w:val="00CB3399"/>
    <w:rsid w:val="00CB3771"/>
    <w:rsid w:val="00CB39B7"/>
    <w:rsid w:val="00CB3B51"/>
    <w:rsid w:val="00CB410A"/>
    <w:rsid w:val="00CB4724"/>
    <w:rsid w:val="00CB4A77"/>
    <w:rsid w:val="00CB4DA9"/>
    <w:rsid w:val="00CB51E3"/>
    <w:rsid w:val="00CB58D7"/>
    <w:rsid w:val="00CB5D9B"/>
    <w:rsid w:val="00CB5FEA"/>
    <w:rsid w:val="00CB64FD"/>
    <w:rsid w:val="00CB67B3"/>
    <w:rsid w:val="00CB6804"/>
    <w:rsid w:val="00CB688F"/>
    <w:rsid w:val="00CB68FE"/>
    <w:rsid w:val="00CB6FB1"/>
    <w:rsid w:val="00CB7005"/>
    <w:rsid w:val="00CB7524"/>
    <w:rsid w:val="00CB7C01"/>
    <w:rsid w:val="00CB7DE0"/>
    <w:rsid w:val="00CB7FF9"/>
    <w:rsid w:val="00CC0323"/>
    <w:rsid w:val="00CC03DE"/>
    <w:rsid w:val="00CC0769"/>
    <w:rsid w:val="00CC0AA0"/>
    <w:rsid w:val="00CC0FAB"/>
    <w:rsid w:val="00CC119C"/>
    <w:rsid w:val="00CC1253"/>
    <w:rsid w:val="00CC128E"/>
    <w:rsid w:val="00CC1526"/>
    <w:rsid w:val="00CC1A6E"/>
    <w:rsid w:val="00CC2D73"/>
    <w:rsid w:val="00CC39D0"/>
    <w:rsid w:val="00CC3D35"/>
    <w:rsid w:val="00CC3FB1"/>
    <w:rsid w:val="00CC4444"/>
    <w:rsid w:val="00CC4865"/>
    <w:rsid w:val="00CC4BAF"/>
    <w:rsid w:val="00CC51A4"/>
    <w:rsid w:val="00CC5910"/>
    <w:rsid w:val="00CC60A7"/>
    <w:rsid w:val="00CC6740"/>
    <w:rsid w:val="00CC69B0"/>
    <w:rsid w:val="00CC72BD"/>
    <w:rsid w:val="00CC7568"/>
    <w:rsid w:val="00CC7CC2"/>
    <w:rsid w:val="00CC7CE7"/>
    <w:rsid w:val="00CD006C"/>
    <w:rsid w:val="00CD0101"/>
    <w:rsid w:val="00CD01FF"/>
    <w:rsid w:val="00CD0965"/>
    <w:rsid w:val="00CD1232"/>
    <w:rsid w:val="00CD1E3E"/>
    <w:rsid w:val="00CD21A0"/>
    <w:rsid w:val="00CD22B2"/>
    <w:rsid w:val="00CD2AEA"/>
    <w:rsid w:val="00CD2C8E"/>
    <w:rsid w:val="00CD38F6"/>
    <w:rsid w:val="00CD3D13"/>
    <w:rsid w:val="00CD3FF4"/>
    <w:rsid w:val="00CD42E4"/>
    <w:rsid w:val="00CD43C2"/>
    <w:rsid w:val="00CD47E3"/>
    <w:rsid w:val="00CD4892"/>
    <w:rsid w:val="00CD4A4E"/>
    <w:rsid w:val="00CD5457"/>
    <w:rsid w:val="00CD5546"/>
    <w:rsid w:val="00CD59F0"/>
    <w:rsid w:val="00CD62F5"/>
    <w:rsid w:val="00CD6A50"/>
    <w:rsid w:val="00CD6D76"/>
    <w:rsid w:val="00CD7143"/>
    <w:rsid w:val="00CD71E5"/>
    <w:rsid w:val="00CD754D"/>
    <w:rsid w:val="00CD7674"/>
    <w:rsid w:val="00CD77D2"/>
    <w:rsid w:val="00CE0841"/>
    <w:rsid w:val="00CE0AFD"/>
    <w:rsid w:val="00CE0CA5"/>
    <w:rsid w:val="00CE104F"/>
    <w:rsid w:val="00CE11E2"/>
    <w:rsid w:val="00CE19FB"/>
    <w:rsid w:val="00CE1A9A"/>
    <w:rsid w:val="00CE1BCB"/>
    <w:rsid w:val="00CE1E25"/>
    <w:rsid w:val="00CE2204"/>
    <w:rsid w:val="00CE24D4"/>
    <w:rsid w:val="00CE289F"/>
    <w:rsid w:val="00CE2EAD"/>
    <w:rsid w:val="00CE3905"/>
    <w:rsid w:val="00CE3E44"/>
    <w:rsid w:val="00CE3F79"/>
    <w:rsid w:val="00CE41A5"/>
    <w:rsid w:val="00CE4445"/>
    <w:rsid w:val="00CE4579"/>
    <w:rsid w:val="00CE45B5"/>
    <w:rsid w:val="00CE4B77"/>
    <w:rsid w:val="00CE4CAB"/>
    <w:rsid w:val="00CE503F"/>
    <w:rsid w:val="00CE532E"/>
    <w:rsid w:val="00CE546B"/>
    <w:rsid w:val="00CE6A74"/>
    <w:rsid w:val="00CE71AE"/>
    <w:rsid w:val="00CE71D0"/>
    <w:rsid w:val="00CE72F5"/>
    <w:rsid w:val="00CE75CC"/>
    <w:rsid w:val="00CE7776"/>
    <w:rsid w:val="00CE7A50"/>
    <w:rsid w:val="00CE7C43"/>
    <w:rsid w:val="00CE7F87"/>
    <w:rsid w:val="00CF0073"/>
    <w:rsid w:val="00CF039D"/>
    <w:rsid w:val="00CF0AD1"/>
    <w:rsid w:val="00CF0E3B"/>
    <w:rsid w:val="00CF0F02"/>
    <w:rsid w:val="00CF123A"/>
    <w:rsid w:val="00CF149A"/>
    <w:rsid w:val="00CF183D"/>
    <w:rsid w:val="00CF1B16"/>
    <w:rsid w:val="00CF1C12"/>
    <w:rsid w:val="00CF22E9"/>
    <w:rsid w:val="00CF2793"/>
    <w:rsid w:val="00CF3714"/>
    <w:rsid w:val="00CF3908"/>
    <w:rsid w:val="00CF419C"/>
    <w:rsid w:val="00CF4838"/>
    <w:rsid w:val="00CF4A42"/>
    <w:rsid w:val="00CF5208"/>
    <w:rsid w:val="00CF5A31"/>
    <w:rsid w:val="00CF5A78"/>
    <w:rsid w:val="00CF6B72"/>
    <w:rsid w:val="00CF72D1"/>
    <w:rsid w:val="00CF74DE"/>
    <w:rsid w:val="00CF7974"/>
    <w:rsid w:val="00CF7A5B"/>
    <w:rsid w:val="00D0042A"/>
    <w:rsid w:val="00D00790"/>
    <w:rsid w:val="00D009A8"/>
    <w:rsid w:val="00D00EDD"/>
    <w:rsid w:val="00D00FB7"/>
    <w:rsid w:val="00D01708"/>
    <w:rsid w:val="00D01823"/>
    <w:rsid w:val="00D0191F"/>
    <w:rsid w:val="00D01BA3"/>
    <w:rsid w:val="00D01EAF"/>
    <w:rsid w:val="00D026A0"/>
    <w:rsid w:val="00D027A3"/>
    <w:rsid w:val="00D02809"/>
    <w:rsid w:val="00D028B6"/>
    <w:rsid w:val="00D02B27"/>
    <w:rsid w:val="00D02C17"/>
    <w:rsid w:val="00D02D55"/>
    <w:rsid w:val="00D030BD"/>
    <w:rsid w:val="00D03F9C"/>
    <w:rsid w:val="00D0423A"/>
    <w:rsid w:val="00D04B70"/>
    <w:rsid w:val="00D057C7"/>
    <w:rsid w:val="00D05E0E"/>
    <w:rsid w:val="00D05E9D"/>
    <w:rsid w:val="00D0611B"/>
    <w:rsid w:val="00D062C5"/>
    <w:rsid w:val="00D065BC"/>
    <w:rsid w:val="00D06E60"/>
    <w:rsid w:val="00D077C8"/>
    <w:rsid w:val="00D078BE"/>
    <w:rsid w:val="00D07C67"/>
    <w:rsid w:val="00D07E58"/>
    <w:rsid w:val="00D1087E"/>
    <w:rsid w:val="00D108D8"/>
    <w:rsid w:val="00D10BB8"/>
    <w:rsid w:val="00D10CAB"/>
    <w:rsid w:val="00D10D68"/>
    <w:rsid w:val="00D10E59"/>
    <w:rsid w:val="00D111B1"/>
    <w:rsid w:val="00D1168E"/>
    <w:rsid w:val="00D11E00"/>
    <w:rsid w:val="00D1275C"/>
    <w:rsid w:val="00D12C78"/>
    <w:rsid w:val="00D130CC"/>
    <w:rsid w:val="00D1319E"/>
    <w:rsid w:val="00D133B1"/>
    <w:rsid w:val="00D13663"/>
    <w:rsid w:val="00D137E4"/>
    <w:rsid w:val="00D13BC3"/>
    <w:rsid w:val="00D13BD4"/>
    <w:rsid w:val="00D14217"/>
    <w:rsid w:val="00D14D81"/>
    <w:rsid w:val="00D15967"/>
    <w:rsid w:val="00D15E45"/>
    <w:rsid w:val="00D167CB"/>
    <w:rsid w:val="00D16A1C"/>
    <w:rsid w:val="00D16C4F"/>
    <w:rsid w:val="00D16DB5"/>
    <w:rsid w:val="00D17195"/>
    <w:rsid w:val="00D172C7"/>
    <w:rsid w:val="00D1775C"/>
    <w:rsid w:val="00D17EC0"/>
    <w:rsid w:val="00D17EDC"/>
    <w:rsid w:val="00D202C6"/>
    <w:rsid w:val="00D20756"/>
    <w:rsid w:val="00D210B8"/>
    <w:rsid w:val="00D219BB"/>
    <w:rsid w:val="00D21E8A"/>
    <w:rsid w:val="00D21F76"/>
    <w:rsid w:val="00D21FE8"/>
    <w:rsid w:val="00D2261D"/>
    <w:rsid w:val="00D22A5C"/>
    <w:rsid w:val="00D2316A"/>
    <w:rsid w:val="00D2328E"/>
    <w:rsid w:val="00D23728"/>
    <w:rsid w:val="00D23A38"/>
    <w:rsid w:val="00D23F96"/>
    <w:rsid w:val="00D242EB"/>
    <w:rsid w:val="00D24C94"/>
    <w:rsid w:val="00D25489"/>
    <w:rsid w:val="00D25EC1"/>
    <w:rsid w:val="00D2631E"/>
    <w:rsid w:val="00D26321"/>
    <w:rsid w:val="00D26953"/>
    <w:rsid w:val="00D2712C"/>
    <w:rsid w:val="00D27923"/>
    <w:rsid w:val="00D27EAF"/>
    <w:rsid w:val="00D30144"/>
    <w:rsid w:val="00D305EE"/>
    <w:rsid w:val="00D30D9A"/>
    <w:rsid w:val="00D31010"/>
    <w:rsid w:val="00D31C9C"/>
    <w:rsid w:val="00D31CBE"/>
    <w:rsid w:val="00D31E08"/>
    <w:rsid w:val="00D31ED0"/>
    <w:rsid w:val="00D323B9"/>
    <w:rsid w:val="00D3277A"/>
    <w:rsid w:val="00D32955"/>
    <w:rsid w:val="00D32D1F"/>
    <w:rsid w:val="00D331D2"/>
    <w:rsid w:val="00D3339A"/>
    <w:rsid w:val="00D33469"/>
    <w:rsid w:val="00D33F8C"/>
    <w:rsid w:val="00D3448F"/>
    <w:rsid w:val="00D34B8E"/>
    <w:rsid w:val="00D35090"/>
    <w:rsid w:val="00D3576D"/>
    <w:rsid w:val="00D35977"/>
    <w:rsid w:val="00D363CE"/>
    <w:rsid w:val="00D3777B"/>
    <w:rsid w:val="00D40C7A"/>
    <w:rsid w:val="00D40DA5"/>
    <w:rsid w:val="00D41316"/>
    <w:rsid w:val="00D41477"/>
    <w:rsid w:val="00D4276A"/>
    <w:rsid w:val="00D42A9A"/>
    <w:rsid w:val="00D42BDF"/>
    <w:rsid w:val="00D435EC"/>
    <w:rsid w:val="00D438DD"/>
    <w:rsid w:val="00D438FD"/>
    <w:rsid w:val="00D43C3A"/>
    <w:rsid w:val="00D43E0B"/>
    <w:rsid w:val="00D44FA8"/>
    <w:rsid w:val="00D4512A"/>
    <w:rsid w:val="00D451D1"/>
    <w:rsid w:val="00D4599F"/>
    <w:rsid w:val="00D459A0"/>
    <w:rsid w:val="00D459E3"/>
    <w:rsid w:val="00D45FF7"/>
    <w:rsid w:val="00D46590"/>
    <w:rsid w:val="00D466B3"/>
    <w:rsid w:val="00D46735"/>
    <w:rsid w:val="00D46958"/>
    <w:rsid w:val="00D46981"/>
    <w:rsid w:val="00D46BDF"/>
    <w:rsid w:val="00D47408"/>
    <w:rsid w:val="00D47C98"/>
    <w:rsid w:val="00D504E9"/>
    <w:rsid w:val="00D5178A"/>
    <w:rsid w:val="00D51A9C"/>
    <w:rsid w:val="00D51E00"/>
    <w:rsid w:val="00D522BC"/>
    <w:rsid w:val="00D52A57"/>
    <w:rsid w:val="00D52A9D"/>
    <w:rsid w:val="00D531A7"/>
    <w:rsid w:val="00D53B68"/>
    <w:rsid w:val="00D53D29"/>
    <w:rsid w:val="00D5417C"/>
    <w:rsid w:val="00D54604"/>
    <w:rsid w:val="00D54CDD"/>
    <w:rsid w:val="00D55384"/>
    <w:rsid w:val="00D55633"/>
    <w:rsid w:val="00D5581A"/>
    <w:rsid w:val="00D563DA"/>
    <w:rsid w:val="00D56BA9"/>
    <w:rsid w:val="00D56E7E"/>
    <w:rsid w:val="00D57321"/>
    <w:rsid w:val="00D576DA"/>
    <w:rsid w:val="00D577BF"/>
    <w:rsid w:val="00D601AB"/>
    <w:rsid w:val="00D606C7"/>
    <w:rsid w:val="00D60734"/>
    <w:rsid w:val="00D6093A"/>
    <w:rsid w:val="00D60CC3"/>
    <w:rsid w:val="00D619B2"/>
    <w:rsid w:val="00D61C6E"/>
    <w:rsid w:val="00D628B4"/>
    <w:rsid w:val="00D62E60"/>
    <w:rsid w:val="00D62E84"/>
    <w:rsid w:val="00D6318B"/>
    <w:rsid w:val="00D631F1"/>
    <w:rsid w:val="00D63571"/>
    <w:rsid w:val="00D63A1C"/>
    <w:rsid w:val="00D63DC5"/>
    <w:rsid w:val="00D63EEF"/>
    <w:rsid w:val="00D6459B"/>
    <w:rsid w:val="00D6539C"/>
    <w:rsid w:val="00D655D8"/>
    <w:rsid w:val="00D65968"/>
    <w:rsid w:val="00D659E1"/>
    <w:rsid w:val="00D669C4"/>
    <w:rsid w:val="00D67384"/>
    <w:rsid w:val="00D67C91"/>
    <w:rsid w:val="00D7053B"/>
    <w:rsid w:val="00D70DF7"/>
    <w:rsid w:val="00D712B8"/>
    <w:rsid w:val="00D71A41"/>
    <w:rsid w:val="00D71BC1"/>
    <w:rsid w:val="00D71DD3"/>
    <w:rsid w:val="00D7242B"/>
    <w:rsid w:val="00D72FF9"/>
    <w:rsid w:val="00D7316E"/>
    <w:rsid w:val="00D7323F"/>
    <w:rsid w:val="00D732E4"/>
    <w:rsid w:val="00D73595"/>
    <w:rsid w:val="00D7374B"/>
    <w:rsid w:val="00D737F0"/>
    <w:rsid w:val="00D74B4A"/>
    <w:rsid w:val="00D74CEE"/>
    <w:rsid w:val="00D7559B"/>
    <w:rsid w:val="00D75AF9"/>
    <w:rsid w:val="00D75B9F"/>
    <w:rsid w:val="00D76431"/>
    <w:rsid w:val="00D7658B"/>
    <w:rsid w:val="00D769DB"/>
    <w:rsid w:val="00D76B5D"/>
    <w:rsid w:val="00D77094"/>
    <w:rsid w:val="00D777D8"/>
    <w:rsid w:val="00D804D0"/>
    <w:rsid w:val="00D80AD0"/>
    <w:rsid w:val="00D80C08"/>
    <w:rsid w:val="00D81742"/>
    <w:rsid w:val="00D81B2B"/>
    <w:rsid w:val="00D822BE"/>
    <w:rsid w:val="00D825E4"/>
    <w:rsid w:val="00D835EC"/>
    <w:rsid w:val="00D835FE"/>
    <w:rsid w:val="00D83FE4"/>
    <w:rsid w:val="00D8437D"/>
    <w:rsid w:val="00D8448F"/>
    <w:rsid w:val="00D844AB"/>
    <w:rsid w:val="00D8474A"/>
    <w:rsid w:val="00D849B5"/>
    <w:rsid w:val="00D849FD"/>
    <w:rsid w:val="00D84B57"/>
    <w:rsid w:val="00D84FB7"/>
    <w:rsid w:val="00D850E6"/>
    <w:rsid w:val="00D856E6"/>
    <w:rsid w:val="00D85BEA"/>
    <w:rsid w:val="00D85ECE"/>
    <w:rsid w:val="00D86739"/>
    <w:rsid w:val="00D8678C"/>
    <w:rsid w:val="00D86B12"/>
    <w:rsid w:val="00D87621"/>
    <w:rsid w:val="00D87691"/>
    <w:rsid w:val="00D90700"/>
    <w:rsid w:val="00D912C3"/>
    <w:rsid w:val="00D9199F"/>
    <w:rsid w:val="00D91FFC"/>
    <w:rsid w:val="00D927E2"/>
    <w:rsid w:val="00D93014"/>
    <w:rsid w:val="00D93465"/>
    <w:rsid w:val="00D936F7"/>
    <w:rsid w:val="00D93716"/>
    <w:rsid w:val="00D938D2"/>
    <w:rsid w:val="00D93CD3"/>
    <w:rsid w:val="00D94241"/>
    <w:rsid w:val="00D944CF"/>
    <w:rsid w:val="00D9492B"/>
    <w:rsid w:val="00D94FAA"/>
    <w:rsid w:val="00D9533A"/>
    <w:rsid w:val="00D953C6"/>
    <w:rsid w:val="00D95869"/>
    <w:rsid w:val="00D95F97"/>
    <w:rsid w:val="00D96734"/>
    <w:rsid w:val="00D96D5B"/>
    <w:rsid w:val="00D97494"/>
    <w:rsid w:val="00D976BB"/>
    <w:rsid w:val="00D9770C"/>
    <w:rsid w:val="00DA00FD"/>
    <w:rsid w:val="00DA058E"/>
    <w:rsid w:val="00DA06A4"/>
    <w:rsid w:val="00DA0AF2"/>
    <w:rsid w:val="00DA1E98"/>
    <w:rsid w:val="00DA2181"/>
    <w:rsid w:val="00DA2331"/>
    <w:rsid w:val="00DA2526"/>
    <w:rsid w:val="00DA308C"/>
    <w:rsid w:val="00DA3CA2"/>
    <w:rsid w:val="00DA3E42"/>
    <w:rsid w:val="00DA3EC2"/>
    <w:rsid w:val="00DA3EE3"/>
    <w:rsid w:val="00DA4032"/>
    <w:rsid w:val="00DA43F8"/>
    <w:rsid w:val="00DA49B1"/>
    <w:rsid w:val="00DA4B39"/>
    <w:rsid w:val="00DA570B"/>
    <w:rsid w:val="00DA5797"/>
    <w:rsid w:val="00DA5B40"/>
    <w:rsid w:val="00DA6D4F"/>
    <w:rsid w:val="00DA7B03"/>
    <w:rsid w:val="00DA7D48"/>
    <w:rsid w:val="00DB0466"/>
    <w:rsid w:val="00DB1436"/>
    <w:rsid w:val="00DB1925"/>
    <w:rsid w:val="00DB2225"/>
    <w:rsid w:val="00DB23DF"/>
    <w:rsid w:val="00DB309C"/>
    <w:rsid w:val="00DB313C"/>
    <w:rsid w:val="00DB4020"/>
    <w:rsid w:val="00DB4122"/>
    <w:rsid w:val="00DB4F99"/>
    <w:rsid w:val="00DB5014"/>
    <w:rsid w:val="00DB5237"/>
    <w:rsid w:val="00DB6279"/>
    <w:rsid w:val="00DB6E70"/>
    <w:rsid w:val="00DB6EBB"/>
    <w:rsid w:val="00DB79ED"/>
    <w:rsid w:val="00DB7B26"/>
    <w:rsid w:val="00DB7C97"/>
    <w:rsid w:val="00DC0487"/>
    <w:rsid w:val="00DC0BE9"/>
    <w:rsid w:val="00DC1E21"/>
    <w:rsid w:val="00DC212A"/>
    <w:rsid w:val="00DC296E"/>
    <w:rsid w:val="00DC2AE7"/>
    <w:rsid w:val="00DC2E94"/>
    <w:rsid w:val="00DC30C6"/>
    <w:rsid w:val="00DC3162"/>
    <w:rsid w:val="00DC362E"/>
    <w:rsid w:val="00DC398D"/>
    <w:rsid w:val="00DC39B5"/>
    <w:rsid w:val="00DC48AC"/>
    <w:rsid w:val="00DC4A88"/>
    <w:rsid w:val="00DC4DBA"/>
    <w:rsid w:val="00DC4EC7"/>
    <w:rsid w:val="00DC4F22"/>
    <w:rsid w:val="00DC50A5"/>
    <w:rsid w:val="00DC545A"/>
    <w:rsid w:val="00DC5920"/>
    <w:rsid w:val="00DC5A67"/>
    <w:rsid w:val="00DC5A7F"/>
    <w:rsid w:val="00DC5D49"/>
    <w:rsid w:val="00DC61C1"/>
    <w:rsid w:val="00DC7033"/>
    <w:rsid w:val="00DC7F1B"/>
    <w:rsid w:val="00DC7FB3"/>
    <w:rsid w:val="00DD04F4"/>
    <w:rsid w:val="00DD0657"/>
    <w:rsid w:val="00DD0F86"/>
    <w:rsid w:val="00DD1045"/>
    <w:rsid w:val="00DD1698"/>
    <w:rsid w:val="00DD2DB6"/>
    <w:rsid w:val="00DD2FC6"/>
    <w:rsid w:val="00DD3218"/>
    <w:rsid w:val="00DD369F"/>
    <w:rsid w:val="00DD4756"/>
    <w:rsid w:val="00DD49E9"/>
    <w:rsid w:val="00DD50F1"/>
    <w:rsid w:val="00DD5252"/>
    <w:rsid w:val="00DD548E"/>
    <w:rsid w:val="00DD55ED"/>
    <w:rsid w:val="00DD5814"/>
    <w:rsid w:val="00DD59EA"/>
    <w:rsid w:val="00DD601C"/>
    <w:rsid w:val="00DD61BF"/>
    <w:rsid w:val="00DD63B7"/>
    <w:rsid w:val="00DD7058"/>
    <w:rsid w:val="00DD7561"/>
    <w:rsid w:val="00DD7713"/>
    <w:rsid w:val="00DD79B8"/>
    <w:rsid w:val="00DD7C4F"/>
    <w:rsid w:val="00DE001E"/>
    <w:rsid w:val="00DE05E8"/>
    <w:rsid w:val="00DE08D8"/>
    <w:rsid w:val="00DE0C70"/>
    <w:rsid w:val="00DE0D53"/>
    <w:rsid w:val="00DE12E4"/>
    <w:rsid w:val="00DE1578"/>
    <w:rsid w:val="00DE19E7"/>
    <w:rsid w:val="00DE1EE8"/>
    <w:rsid w:val="00DE209D"/>
    <w:rsid w:val="00DE229B"/>
    <w:rsid w:val="00DE22A8"/>
    <w:rsid w:val="00DE26B0"/>
    <w:rsid w:val="00DE355C"/>
    <w:rsid w:val="00DE3A14"/>
    <w:rsid w:val="00DE3B75"/>
    <w:rsid w:val="00DE3BD0"/>
    <w:rsid w:val="00DE4279"/>
    <w:rsid w:val="00DE44B2"/>
    <w:rsid w:val="00DE4677"/>
    <w:rsid w:val="00DE4A2E"/>
    <w:rsid w:val="00DE4B9E"/>
    <w:rsid w:val="00DE4C30"/>
    <w:rsid w:val="00DE4EE8"/>
    <w:rsid w:val="00DE50B3"/>
    <w:rsid w:val="00DE5DD1"/>
    <w:rsid w:val="00DE5EF0"/>
    <w:rsid w:val="00DE614C"/>
    <w:rsid w:val="00DE64F7"/>
    <w:rsid w:val="00DE66B1"/>
    <w:rsid w:val="00DE69B4"/>
    <w:rsid w:val="00DE69FC"/>
    <w:rsid w:val="00DE6E57"/>
    <w:rsid w:val="00DE72EF"/>
    <w:rsid w:val="00DE74AB"/>
    <w:rsid w:val="00DE76B3"/>
    <w:rsid w:val="00DE78DB"/>
    <w:rsid w:val="00DE7B10"/>
    <w:rsid w:val="00DE7CCE"/>
    <w:rsid w:val="00DF064B"/>
    <w:rsid w:val="00DF0AFB"/>
    <w:rsid w:val="00DF0F59"/>
    <w:rsid w:val="00DF11E3"/>
    <w:rsid w:val="00DF1B46"/>
    <w:rsid w:val="00DF1B74"/>
    <w:rsid w:val="00DF1C8A"/>
    <w:rsid w:val="00DF1CC0"/>
    <w:rsid w:val="00DF1E80"/>
    <w:rsid w:val="00DF224B"/>
    <w:rsid w:val="00DF22B2"/>
    <w:rsid w:val="00DF3A77"/>
    <w:rsid w:val="00DF3A9D"/>
    <w:rsid w:val="00DF401A"/>
    <w:rsid w:val="00DF44CD"/>
    <w:rsid w:val="00DF45CD"/>
    <w:rsid w:val="00DF4689"/>
    <w:rsid w:val="00DF56F3"/>
    <w:rsid w:val="00DF5CB3"/>
    <w:rsid w:val="00DF5DF4"/>
    <w:rsid w:val="00DF5E28"/>
    <w:rsid w:val="00DF5F8E"/>
    <w:rsid w:val="00DF6C9C"/>
    <w:rsid w:val="00DF6F2E"/>
    <w:rsid w:val="00DF7C2D"/>
    <w:rsid w:val="00E00317"/>
    <w:rsid w:val="00E00999"/>
    <w:rsid w:val="00E00A2D"/>
    <w:rsid w:val="00E00AF0"/>
    <w:rsid w:val="00E0116C"/>
    <w:rsid w:val="00E01492"/>
    <w:rsid w:val="00E01796"/>
    <w:rsid w:val="00E02244"/>
    <w:rsid w:val="00E02434"/>
    <w:rsid w:val="00E029F8"/>
    <w:rsid w:val="00E02D18"/>
    <w:rsid w:val="00E03238"/>
    <w:rsid w:val="00E03256"/>
    <w:rsid w:val="00E03AEF"/>
    <w:rsid w:val="00E03CE9"/>
    <w:rsid w:val="00E042E6"/>
    <w:rsid w:val="00E0440F"/>
    <w:rsid w:val="00E04465"/>
    <w:rsid w:val="00E044D6"/>
    <w:rsid w:val="00E048C1"/>
    <w:rsid w:val="00E0491A"/>
    <w:rsid w:val="00E05340"/>
    <w:rsid w:val="00E05880"/>
    <w:rsid w:val="00E05DC3"/>
    <w:rsid w:val="00E06465"/>
    <w:rsid w:val="00E07CD8"/>
    <w:rsid w:val="00E104E3"/>
    <w:rsid w:val="00E112DE"/>
    <w:rsid w:val="00E117B5"/>
    <w:rsid w:val="00E11D91"/>
    <w:rsid w:val="00E120F0"/>
    <w:rsid w:val="00E120FD"/>
    <w:rsid w:val="00E12678"/>
    <w:rsid w:val="00E12FA6"/>
    <w:rsid w:val="00E13BA8"/>
    <w:rsid w:val="00E13D56"/>
    <w:rsid w:val="00E13D6D"/>
    <w:rsid w:val="00E14AF8"/>
    <w:rsid w:val="00E15437"/>
    <w:rsid w:val="00E15E38"/>
    <w:rsid w:val="00E161AC"/>
    <w:rsid w:val="00E1669D"/>
    <w:rsid w:val="00E1711C"/>
    <w:rsid w:val="00E17691"/>
    <w:rsid w:val="00E1799E"/>
    <w:rsid w:val="00E2058C"/>
    <w:rsid w:val="00E20DB4"/>
    <w:rsid w:val="00E213B0"/>
    <w:rsid w:val="00E220BF"/>
    <w:rsid w:val="00E22DFC"/>
    <w:rsid w:val="00E22FAB"/>
    <w:rsid w:val="00E234A9"/>
    <w:rsid w:val="00E23A4B"/>
    <w:rsid w:val="00E24188"/>
    <w:rsid w:val="00E25218"/>
    <w:rsid w:val="00E253D1"/>
    <w:rsid w:val="00E25ACF"/>
    <w:rsid w:val="00E25DC7"/>
    <w:rsid w:val="00E26419"/>
    <w:rsid w:val="00E265BB"/>
    <w:rsid w:val="00E26C30"/>
    <w:rsid w:val="00E277AF"/>
    <w:rsid w:val="00E279BF"/>
    <w:rsid w:val="00E279DC"/>
    <w:rsid w:val="00E27A1A"/>
    <w:rsid w:val="00E27C3A"/>
    <w:rsid w:val="00E30618"/>
    <w:rsid w:val="00E30A4A"/>
    <w:rsid w:val="00E3101E"/>
    <w:rsid w:val="00E314A2"/>
    <w:rsid w:val="00E314A9"/>
    <w:rsid w:val="00E31987"/>
    <w:rsid w:val="00E31E0B"/>
    <w:rsid w:val="00E31F48"/>
    <w:rsid w:val="00E32CE1"/>
    <w:rsid w:val="00E33042"/>
    <w:rsid w:val="00E33AC2"/>
    <w:rsid w:val="00E33BF8"/>
    <w:rsid w:val="00E34683"/>
    <w:rsid w:val="00E3481A"/>
    <w:rsid w:val="00E3574B"/>
    <w:rsid w:val="00E358F3"/>
    <w:rsid w:val="00E35D7F"/>
    <w:rsid w:val="00E360EC"/>
    <w:rsid w:val="00E36354"/>
    <w:rsid w:val="00E371F8"/>
    <w:rsid w:val="00E37516"/>
    <w:rsid w:val="00E377A2"/>
    <w:rsid w:val="00E37974"/>
    <w:rsid w:val="00E37DA7"/>
    <w:rsid w:val="00E40B3C"/>
    <w:rsid w:val="00E413C0"/>
    <w:rsid w:val="00E41DD5"/>
    <w:rsid w:val="00E4209A"/>
    <w:rsid w:val="00E42522"/>
    <w:rsid w:val="00E431D2"/>
    <w:rsid w:val="00E4334C"/>
    <w:rsid w:val="00E43D8F"/>
    <w:rsid w:val="00E43EF5"/>
    <w:rsid w:val="00E442DB"/>
    <w:rsid w:val="00E44712"/>
    <w:rsid w:val="00E44903"/>
    <w:rsid w:val="00E44A75"/>
    <w:rsid w:val="00E44BBC"/>
    <w:rsid w:val="00E451DC"/>
    <w:rsid w:val="00E45756"/>
    <w:rsid w:val="00E45922"/>
    <w:rsid w:val="00E459F4"/>
    <w:rsid w:val="00E461B8"/>
    <w:rsid w:val="00E4662D"/>
    <w:rsid w:val="00E46738"/>
    <w:rsid w:val="00E4687A"/>
    <w:rsid w:val="00E468CE"/>
    <w:rsid w:val="00E46933"/>
    <w:rsid w:val="00E46FBB"/>
    <w:rsid w:val="00E478BE"/>
    <w:rsid w:val="00E502BF"/>
    <w:rsid w:val="00E50357"/>
    <w:rsid w:val="00E507CE"/>
    <w:rsid w:val="00E50E65"/>
    <w:rsid w:val="00E50F2F"/>
    <w:rsid w:val="00E5134B"/>
    <w:rsid w:val="00E51A56"/>
    <w:rsid w:val="00E51CF9"/>
    <w:rsid w:val="00E528E8"/>
    <w:rsid w:val="00E53014"/>
    <w:rsid w:val="00E531BE"/>
    <w:rsid w:val="00E53517"/>
    <w:rsid w:val="00E53573"/>
    <w:rsid w:val="00E538BD"/>
    <w:rsid w:val="00E53A50"/>
    <w:rsid w:val="00E5438F"/>
    <w:rsid w:val="00E5460A"/>
    <w:rsid w:val="00E55831"/>
    <w:rsid w:val="00E5595F"/>
    <w:rsid w:val="00E559A8"/>
    <w:rsid w:val="00E563B4"/>
    <w:rsid w:val="00E56C78"/>
    <w:rsid w:val="00E57015"/>
    <w:rsid w:val="00E57DA4"/>
    <w:rsid w:val="00E57FBB"/>
    <w:rsid w:val="00E57FCB"/>
    <w:rsid w:val="00E604EF"/>
    <w:rsid w:val="00E60549"/>
    <w:rsid w:val="00E60667"/>
    <w:rsid w:val="00E60D06"/>
    <w:rsid w:val="00E60E5C"/>
    <w:rsid w:val="00E60EDD"/>
    <w:rsid w:val="00E61021"/>
    <w:rsid w:val="00E61220"/>
    <w:rsid w:val="00E61852"/>
    <w:rsid w:val="00E61C07"/>
    <w:rsid w:val="00E61CA1"/>
    <w:rsid w:val="00E6201E"/>
    <w:rsid w:val="00E62A09"/>
    <w:rsid w:val="00E62A61"/>
    <w:rsid w:val="00E63252"/>
    <w:rsid w:val="00E6328A"/>
    <w:rsid w:val="00E63629"/>
    <w:rsid w:val="00E63655"/>
    <w:rsid w:val="00E6379A"/>
    <w:rsid w:val="00E638FA"/>
    <w:rsid w:val="00E64501"/>
    <w:rsid w:val="00E64A08"/>
    <w:rsid w:val="00E64CF0"/>
    <w:rsid w:val="00E65490"/>
    <w:rsid w:val="00E6556E"/>
    <w:rsid w:val="00E65A7D"/>
    <w:rsid w:val="00E65E82"/>
    <w:rsid w:val="00E66B34"/>
    <w:rsid w:val="00E67318"/>
    <w:rsid w:val="00E674F8"/>
    <w:rsid w:val="00E705A5"/>
    <w:rsid w:val="00E7069A"/>
    <w:rsid w:val="00E70979"/>
    <w:rsid w:val="00E70C2C"/>
    <w:rsid w:val="00E70D2B"/>
    <w:rsid w:val="00E7127A"/>
    <w:rsid w:val="00E71F42"/>
    <w:rsid w:val="00E732ED"/>
    <w:rsid w:val="00E7336A"/>
    <w:rsid w:val="00E73542"/>
    <w:rsid w:val="00E74387"/>
    <w:rsid w:val="00E745CC"/>
    <w:rsid w:val="00E748AF"/>
    <w:rsid w:val="00E751D2"/>
    <w:rsid w:val="00E7530C"/>
    <w:rsid w:val="00E754E6"/>
    <w:rsid w:val="00E75D99"/>
    <w:rsid w:val="00E75F8B"/>
    <w:rsid w:val="00E76296"/>
    <w:rsid w:val="00E76787"/>
    <w:rsid w:val="00E76A24"/>
    <w:rsid w:val="00E76D09"/>
    <w:rsid w:val="00E77256"/>
    <w:rsid w:val="00E777D2"/>
    <w:rsid w:val="00E77DD1"/>
    <w:rsid w:val="00E77E0F"/>
    <w:rsid w:val="00E80921"/>
    <w:rsid w:val="00E80B5B"/>
    <w:rsid w:val="00E80E1B"/>
    <w:rsid w:val="00E80FEE"/>
    <w:rsid w:val="00E815DB"/>
    <w:rsid w:val="00E81819"/>
    <w:rsid w:val="00E819D6"/>
    <w:rsid w:val="00E828D7"/>
    <w:rsid w:val="00E836CF"/>
    <w:rsid w:val="00E8385C"/>
    <w:rsid w:val="00E84479"/>
    <w:rsid w:val="00E84A89"/>
    <w:rsid w:val="00E84C53"/>
    <w:rsid w:val="00E85AA1"/>
    <w:rsid w:val="00E860C1"/>
    <w:rsid w:val="00E8641A"/>
    <w:rsid w:val="00E864A1"/>
    <w:rsid w:val="00E86562"/>
    <w:rsid w:val="00E86F8C"/>
    <w:rsid w:val="00E873CF"/>
    <w:rsid w:val="00E878BC"/>
    <w:rsid w:val="00E8798C"/>
    <w:rsid w:val="00E87E46"/>
    <w:rsid w:val="00E907B2"/>
    <w:rsid w:val="00E90862"/>
    <w:rsid w:val="00E914AB"/>
    <w:rsid w:val="00E914BF"/>
    <w:rsid w:val="00E91563"/>
    <w:rsid w:val="00E91DA8"/>
    <w:rsid w:val="00E92339"/>
    <w:rsid w:val="00E923AD"/>
    <w:rsid w:val="00E924E5"/>
    <w:rsid w:val="00E9271F"/>
    <w:rsid w:val="00E92F1D"/>
    <w:rsid w:val="00E9330D"/>
    <w:rsid w:val="00E94AFC"/>
    <w:rsid w:val="00E94C54"/>
    <w:rsid w:val="00E952DC"/>
    <w:rsid w:val="00E954A9"/>
    <w:rsid w:val="00E95801"/>
    <w:rsid w:val="00E962B0"/>
    <w:rsid w:val="00E9644A"/>
    <w:rsid w:val="00E9677B"/>
    <w:rsid w:val="00E968EC"/>
    <w:rsid w:val="00E97352"/>
    <w:rsid w:val="00E973B5"/>
    <w:rsid w:val="00E977BC"/>
    <w:rsid w:val="00E97B04"/>
    <w:rsid w:val="00E97BE6"/>
    <w:rsid w:val="00E97CFA"/>
    <w:rsid w:val="00EA0092"/>
    <w:rsid w:val="00EA059F"/>
    <w:rsid w:val="00EA0B0A"/>
    <w:rsid w:val="00EA0BB1"/>
    <w:rsid w:val="00EA0C6D"/>
    <w:rsid w:val="00EA1062"/>
    <w:rsid w:val="00EA13F5"/>
    <w:rsid w:val="00EA2176"/>
    <w:rsid w:val="00EA23F6"/>
    <w:rsid w:val="00EA23FE"/>
    <w:rsid w:val="00EA2432"/>
    <w:rsid w:val="00EA27E7"/>
    <w:rsid w:val="00EA2817"/>
    <w:rsid w:val="00EA2E0F"/>
    <w:rsid w:val="00EA2E88"/>
    <w:rsid w:val="00EA3D8A"/>
    <w:rsid w:val="00EA46C5"/>
    <w:rsid w:val="00EA4CD1"/>
    <w:rsid w:val="00EA5438"/>
    <w:rsid w:val="00EA59E9"/>
    <w:rsid w:val="00EA5C73"/>
    <w:rsid w:val="00EA6070"/>
    <w:rsid w:val="00EA6693"/>
    <w:rsid w:val="00EA750D"/>
    <w:rsid w:val="00EA76BE"/>
    <w:rsid w:val="00EB00A3"/>
    <w:rsid w:val="00EB0A38"/>
    <w:rsid w:val="00EB0F87"/>
    <w:rsid w:val="00EB1AE1"/>
    <w:rsid w:val="00EB1C79"/>
    <w:rsid w:val="00EB1E5E"/>
    <w:rsid w:val="00EB2142"/>
    <w:rsid w:val="00EB39E5"/>
    <w:rsid w:val="00EB442D"/>
    <w:rsid w:val="00EB4792"/>
    <w:rsid w:val="00EB4845"/>
    <w:rsid w:val="00EB5269"/>
    <w:rsid w:val="00EB5435"/>
    <w:rsid w:val="00EB5985"/>
    <w:rsid w:val="00EB5A5C"/>
    <w:rsid w:val="00EB5F0E"/>
    <w:rsid w:val="00EB61FE"/>
    <w:rsid w:val="00EB63EB"/>
    <w:rsid w:val="00EB6542"/>
    <w:rsid w:val="00EB70DB"/>
    <w:rsid w:val="00EB7102"/>
    <w:rsid w:val="00EB71F7"/>
    <w:rsid w:val="00EB757F"/>
    <w:rsid w:val="00EB7757"/>
    <w:rsid w:val="00EB7799"/>
    <w:rsid w:val="00EB7C83"/>
    <w:rsid w:val="00EC02E8"/>
    <w:rsid w:val="00EC0A82"/>
    <w:rsid w:val="00EC0FC4"/>
    <w:rsid w:val="00EC0FE6"/>
    <w:rsid w:val="00EC10D4"/>
    <w:rsid w:val="00EC10EC"/>
    <w:rsid w:val="00EC162C"/>
    <w:rsid w:val="00EC1CD2"/>
    <w:rsid w:val="00EC2EB4"/>
    <w:rsid w:val="00EC2FCC"/>
    <w:rsid w:val="00EC30A2"/>
    <w:rsid w:val="00EC4161"/>
    <w:rsid w:val="00EC4423"/>
    <w:rsid w:val="00EC4639"/>
    <w:rsid w:val="00EC4FEA"/>
    <w:rsid w:val="00EC500F"/>
    <w:rsid w:val="00EC50D2"/>
    <w:rsid w:val="00EC5B55"/>
    <w:rsid w:val="00EC637B"/>
    <w:rsid w:val="00EC6FBD"/>
    <w:rsid w:val="00EC6FFF"/>
    <w:rsid w:val="00EC716A"/>
    <w:rsid w:val="00EC71F4"/>
    <w:rsid w:val="00EC778B"/>
    <w:rsid w:val="00EC77CB"/>
    <w:rsid w:val="00EC7923"/>
    <w:rsid w:val="00EC7F46"/>
    <w:rsid w:val="00ED0410"/>
    <w:rsid w:val="00ED1398"/>
    <w:rsid w:val="00ED177C"/>
    <w:rsid w:val="00ED1848"/>
    <w:rsid w:val="00ED260E"/>
    <w:rsid w:val="00ED26D2"/>
    <w:rsid w:val="00ED3373"/>
    <w:rsid w:val="00ED3C36"/>
    <w:rsid w:val="00ED3DF2"/>
    <w:rsid w:val="00ED3F5F"/>
    <w:rsid w:val="00ED4400"/>
    <w:rsid w:val="00ED4BB4"/>
    <w:rsid w:val="00ED4DE7"/>
    <w:rsid w:val="00ED4FF0"/>
    <w:rsid w:val="00ED57C9"/>
    <w:rsid w:val="00ED585D"/>
    <w:rsid w:val="00ED5A49"/>
    <w:rsid w:val="00ED5EB8"/>
    <w:rsid w:val="00ED6607"/>
    <w:rsid w:val="00ED6C36"/>
    <w:rsid w:val="00ED6CBF"/>
    <w:rsid w:val="00ED6E5A"/>
    <w:rsid w:val="00ED764D"/>
    <w:rsid w:val="00EE0B4D"/>
    <w:rsid w:val="00EE11B6"/>
    <w:rsid w:val="00EE17AC"/>
    <w:rsid w:val="00EE193F"/>
    <w:rsid w:val="00EE1DFA"/>
    <w:rsid w:val="00EE23BA"/>
    <w:rsid w:val="00EE29D6"/>
    <w:rsid w:val="00EE35E8"/>
    <w:rsid w:val="00EE43B1"/>
    <w:rsid w:val="00EE528C"/>
    <w:rsid w:val="00EE591B"/>
    <w:rsid w:val="00EE5F07"/>
    <w:rsid w:val="00EE6AA2"/>
    <w:rsid w:val="00EE6BC1"/>
    <w:rsid w:val="00EE7463"/>
    <w:rsid w:val="00EE75C1"/>
    <w:rsid w:val="00EE7765"/>
    <w:rsid w:val="00EF06FB"/>
    <w:rsid w:val="00EF07E4"/>
    <w:rsid w:val="00EF0B10"/>
    <w:rsid w:val="00EF1612"/>
    <w:rsid w:val="00EF1734"/>
    <w:rsid w:val="00EF19BF"/>
    <w:rsid w:val="00EF1B67"/>
    <w:rsid w:val="00EF2886"/>
    <w:rsid w:val="00EF2BF4"/>
    <w:rsid w:val="00EF2DB7"/>
    <w:rsid w:val="00EF2E67"/>
    <w:rsid w:val="00EF31D5"/>
    <w:rsid w:val="00EF339B"/>
    <w:rsid w:val="00EF4000"/>
    <w:rsid w:val="00EF4091"/>
    <w:rsid w:val="00EF43E5"/>
    <w:rsid w:val="00EF4915"/>
    <w:rsid w:val="00EF4A2F"/>
    <w:rsid w:val="00EF5882"/>
    <w:rsid w:val="00EF594E"/>
    <w:rsid w:val="00EF596C"/>
    <w:rsid w:val="00EF6221"/>
    <w:rsid w:val="00EF6B0C"/>
    <w:rsid w:val="00EF6B67"/>
    <w:rsid w:val="00EF6CC7"/>
    <w:rsid w:val="00EF6DDA"/>
    <w:rsid w:val="00EF6F17"/>
    <w:rsid w:val="00EF737E"/>
    <w:rsid w:val="00EF78EF"/>
    <w:rsid w:val="00F00525"/>
    <w:rsid w:val="00F00569"/>
    <w:rsid w:val="00F00C3E"/>
    <w:rsid w:val="00F00F3C"/>
    <w:rsid w:val="00F0144F"/>
    <w:rsid w:val="00F017D5"/>
    <w:rsid w:val="00F02633"/>
    <w:rsid w:val="00F02AD3"/>
    <w:rsid w:val="00F02E21"/>
    <w:rsid w:val="00F03471"/>
    <w:rsid w:val="00F0358D"/>
    <w:rsid w:val="00F04101"/>
    <w:rsid w:val="00F04224"/>
    <w:rsid w:val="00F043C5"/>
    <w:rsid w:val="00F04642"/>
    <w:rsid w:val="00F046C2"/>
    <w:rsid w:val="00F0471A"/>
    <w:rsid w:val="00F047D5"/>
    <w:rsid w:val="00F04EAE"/>
    <w:rsid w:val="00F04FE0"/>
    <w:rsid w:val="00F05488"/>
    <w:rsid w:val="00F05C63"/>
    <w:rsid w:val="00F05CE1"/>
    <w:rsid w:val="00F05E0D"/>
    <w:rsid w:val="00F063D9"/>
    <w:rsid w:val="00F06465"/>
    <w:rsid w:val="00F068F6"/>
    <w:rsid w:val="00F0743A"/>
    <w:rsid w:val="00F101C5"/>
    <w:rsid w:val="00F10213"/>
    <w:rsid w:val="00F1057F"/>
    <w:rsid w:val="00F10A39"/>
    <w:rsid w:val="00F11836"/>
    <w:rsid w:val="00F1294E"/>
    <w:rsid w:val="00F12E9E"/>
    <w:rsid w:val="00F1355E"/>
    <w:rsid w:val="00F1386F"/>
    <w:rsid w:val="00F14153"/>
    <w:rsid w:val="00F1449C"/>
    <w:rsid w:val="00F145F1"/>
    <w:rsid w:val="00F146C7"/>
    <w:rsid w:val="00F14C41"/>
    <w:rsid w:val="00F14C8B"/>
    <w:rsid w:val="00F14D15"/>
    <w:rsid w:val="00F1555C"/>
    <w:rsid w:val="00F1608E"/>
    <w:rsid w:val="00F163D2"/>
    <w:rsid w:val="00F16AA3"/>
    <w:rsid w:val="00F16B23"/>
    <w:rsid w:val="00F16BB6"/>
    <w:rsid w:val="00F172FB"/>
    <w:rsid w:val="00F2028F"/>
    <w:rsid w:val="00F205EB"/>
    <w:rsid w:val="00F206B8"/>
    <w:rsid w:val="00F20738"/>
    <w:rsid w:val="00F20B69"/>
    <w:rsid w:val="00F213EB"/>
    <w:rsid w:val="00F21D39"/>
    <w:rsid w:val="00F21EB2"/>
    <w:rsid w:val="00F229B0"/>
    <w:rsid w:val="00F22F31"/>
    <w:rsid w:val="00F23229"/>
    <w:rsid w:val="00F23309"/>
    <w:rsid w:val="00F23615"/>
    <w:rsid w:val="00F23FB4"/>
    <w:rsid w:val="00F2440F"/>
    <w:rsid w:val="00F24A0F"/>
    <w:rsid w:val="00F24DB6"/>
    <w:rsid w:val="00F26376"/>
    <w:rsid w:val="00F268EA"/>
    <w:rsid w:val="00F26CD1"/>
    <w:rsid w:val="00F26DA3"/>
    <w:rsid w:val="00F2719E"/>
    <w:rsid w:val="00F27571"/>
    <w:rsid w:val="00F30087"/>
    <w:rsid w:val="00F301C5"/>
    <w:rsid w:val="00F303A3"/>
    <w:rsid w:val="00F30C9E"/>
    <w:rsid w:val="00F310AB"/>
    <w:rsid w:val="00F318BF"/>
    <w:rsid w:val="00F31FDF"/>
    <w:rsid w:val="00F325CE"/>
    <w:rsid w:val="00F32734"/>
    <w:rsid w:val="00F32933"/>
    <w:rsid w:val="00F32C20"/>
    <w:rsid w:val="00F3310A"/>
    <w:rsid w:val="00F3375E"/>
    <w:rsid w:val="00F33A80"/>
    <w:rsid w:val="00F34D50"/>
    <w:rsid w:val="00F35077"/>
    <w:rsid w:val="00F350F5"/>
    <w:rsid w:val="00F35153"/>
    <w:rsid w:val="00F35655"/>
    <w:rsid w:val="00F35806"/>
    <w:rsid w:val="00F35B29"/>
    <w:rsid w:val="00F35C05"/>
    <w:rsid w:val="00F364B2"/>
    <w:rsid w:val="00F368D9"/>
    <w:rsid w:val="00F36A0A"/>
    <w:rsid w:val="00F36AF3"/>
    <w:rsid w:val="00F36CB7"/>
    <w:rsid w:val="00F36E8E"/>
    <w:rsid w:val="00F37A9E"/>
    <w:rsid w:val="00F37D5F"/>
    <w:rsid w:val="00F4030C"/>
    <w:rsid w:val="00F40355"/>
    <w:rsid w:val="00F408DC"/>
    <w:rsid w:val="00F40A7D"/>
    <w:rsid w:val="00F40CAC"/>
    <w:rsid w:val="00F41223"/>
    <w:rsid w:val="00F41352"/>
    <w:rsid w:val="00F4161F"/>
    <w:rsid w:val="00F4171E"/>
    <w:rsid w:val="00F41B1A"/>
    <w:rsid w:val="00F420FE"/>
    <w:rsid w:val="00F42941"/>
    <w:rsid w:val="00F42DDD"/>
    <w:rsid w:val="00F42E56"/>
    <w:rsid w:val="00F42EBE"/>
    <w:rsid w:val="00F42F72"/>
    <w:rsid w:val="00F43043"/>
    <w:rsid w:val="00F4381C"/>
    <w:rsid w:val="00F43CBC"/>
    <w:rsid w:val="00F43EB0"/>
    <w:rsid w:val="00F44453"/>
    <w:rsid w:val="00F445DA"/>
    <w:rsid w:val="00F448C8"/>
    <w:rsid w:val="00F4492F"/>
    <w:rsid w:val="00F44A2B"/>
    <w:rsid w:val="00F45145"/>
    <w:rsid w:val="00F4561A"/>
    <w:rsid w:val="00F45E12"/>
    <w:rsid w:val="00F45FB1"/>
    <w:rsid w:val="00F46A01"/>
    <w:rsid w:val="00F46C22"/>
    <w:rsid w:val="00F47059"/>
    <w:rsid w:val="00F474D8"/>
    <w:rsid w:val="00F47520"/>
    <w:rsid w:val="00F5030B"/>
    <w:rsid w:val="00F5072E"/>
    <w:rsid w:val="00F50CAA"/>
    <w:rsid w:val="00F51A84"/>
    <w:rsid w:val="00F51E59"/>
    <w:rsid w:val="00F52315"/>
    <w:rsid w:val="00F5289A"/>
    <w:rsid w:val="00F52B09"/>
    <w:rsid w:val="00F53A72"/>
    <w:rsid w:val="00F54D1D"/>
    <w:rsid w:val="00F5536E"/>
    <w:rsid w:val="00F562C9"/>
    <w:rsid w:val="00F566F8"/>
    <w:rsid w:val="00F5672C"/>
    <w:rsid w:val="00F5684A"/>
    <w:rsid w:val="00F57495"/>
    <w:rsid w:val="00F574C8"/>
    <w:rsid w:val="00F57798"/>
    <w:rsid w:val="00F577EB"/>
    <w:rsid w:val="00F60FA0"/>
    <w:rsid w:val="00F61687"/>
    <w:rsid w:val="00F61A89"/>
    <w:rsid w:val="00F61C39"/>
    <w:rsid w:val="00F61E39"/>
    <w:rsid w:val="00F62798"/>
    <w:rsid w:val="00F627A8"/>
    <w:rsid w:val="00F62BE5"/>
    <w:rsid w:val="00F62F5E"/>
    <w:rsid w:val="00F63796"/>
    <w:rsid w:val="00F63F29"/>
    <w:rsid w:val="00F64BB8"/>
    <w:rsid w:val="00F64D35"/>
    <w:rsid w:val="00F65603"/>
    <w:rsid w:val="00F65912"/>
    <w:rsid w:val="00F65D4C"/>
    <w:rsid w:val="00F65EC0"/>
    <w:rsid w:val="00F661AE"/>
    <w:rsid w:val="00F66AC0"/>
    <w:rsid w:val="00F66BD3"/>
    <w:rsid w:val="00F66F6B"/>
    <w:rsid w:val="00F67350"/>
    <w:rsid w:val="00F6772D"/>
    <w:rsid w:val="00F6773C"/>
    <w:rsid w:val="00F67C26"/>
    <w:rsid w:val="00F67FBA"/>
    <w:rsid w:val="00F707FB"/>
    <w:rsid w:val="00F70AA1"/>
    <w:rsid w:val="00F70CCA"/>
    <w:rsid w:val="00F70D0C"/>
    <w:rsid w:val="00F70FE7"/>
    <w:rsid w:val="00F712A8"/>
    <w:rsid w:val="00F71FF9"/>
    <w:rsid w:val="00F72159"/>
    <w:rsid w:val="00F7231C"/>
    <w:rsid w:val="00F724F8"/>
    <w:rsid w:val="00F729A8"/>
    <w:rsid w:val="00F72AFA"/>
    <w:rsid w:val="00F72BEA"/>
    <w:rsid w:val="00F72BFB"/>
    <w:rsid w:val="00F72F40"/>
    <w:rsid w:val="00F73139"/>
    <w:rsid w:val="00F733F5"/>
    <w:rsid w:val="00F73C12"/>
    <w:rsid w:val="00F73FEC"/>
    <w:rsid w:val="00F74A3D"/>
    <w:rsid w:val="00F75437"/>
    <w:rsid w:val="00F75528"/>
    <w:rsid w:val="00F75EBE"/>
    <w:rsid w:val="00F7617C"/>
    <w:rsid w:val="00F76782"/>
    <w:rsid w:val="00F76924"/>
    <w:rsid w:val="00F7699F"/>
    <w:rsid w:val="00F77174"/>
    <w:rsid w:val="00F7787D"/>
    <w:rsid w:val="00F8206D"/>
    <w:rsid w:val="00F8247D"/>
    <w:rsid w:val="00F8285B"/>
    <w:rsid w:val="00F82E12"/>
    <w:rsid w:val="00F8365B"/>
    <w:rsid w:val="00F8467A"/>
    <w:rsid w:val="00F84710"/>
    <w:rsid w:val="00F84877"/>
    <w:rsid w:val="00F8487E"/>
    <w:rsid w:val="00F849DB"/>
    <w:rsid w:val="00F857DC"/>
    <w:rsid w:val="00F858AE"/>
    <w:rsid w:val="00F858F9"/>
    <w:rsid w:val="00F86328"/>
    <w:rsid w:val="00F866CE"/>
    <w:rsid w:val="00F8774C"/>
    <w:rsid w:val="00F87779"/>
    <w:rsid w:val="00F87858"/>
    <w:rsid w:val="00F87A73"/>
    <w:rsid w:val="00F901DF"/>
    <w:rsid w:val="00F90200"/>
    <w:rsid w:val="00F90332"/>
    <w:rsid w:val="00F90394"/>
    <w:rsid w:val="00F90745"/>
    <w:rsid w:val="00F909D3"/>
    <w:rsid w:val="00F9123C"/>
    <w:rsid w:val="00F914A9"/>
    <w:rsid w:val="00F91563"/>
    <w:rsid w:val="00F9176D"/>
    <w:rsid w:val="00F91DAC"/>
    <w:rsid w:val="00F91EED"/>
    <w:rsid w:val="00F920B1"/>
    <w:rsid w:val="00F93530"/>
    <w:rsid w:val="00F93A3C"/>
    <w:rsid w:val="00F93A70"/>
    <w:rsid w:val="00F93EA8"/>
    <w:rsid w:val="00F93F9E"/>
    <w:rsid w:val="00F94998"/>
    <w:rsid w:val="00F94B98"/>
    <w:rsid w:val="00F9523F"/>
    <w:rsid w:val="00F9530F"/>
    <w:rsid w:val="00F959EC"/>
    <w:rsid w:val="00F95BFD"/>
    <w:rsid w:val="00F9608B"/>
    <w:rsid w:val="00F96120"/>
    <w:rsid w:val="00F964B5"/>
    <w:rsid w:val="00F9686E"/>
    <w:rsid w:val="00F96B6E"/>
    <w:rsid w:val="00F970D3"/>
    <w:rsid w:val="00F97293"/>
    <w:rsid w:val="00F97BFC"/>
    <w:rsid w:val="00F97C21"/>
    <w:rsid w:val="00FA015D"/>
    <w:rsid w:val="00FA02B8"/>
    <w:rsid w:val="00FA05DF"/>
    <w:rsid w:val="00FA0D46"/>
    <w:rsid w:val="00FA1734"/>
    <w:rsid w:val="00FA1E43"/>
    <w:rsid w:val="00FA1FB3"/>
    <w:rsid w:val="00FA221E"/>
    <w:rsid w:val="00FA2895"/>
    <w:rsid w:val="00FA2E9B"/>
    <w:rsid w:val="00FA3131"/>
    <w:rsid w:val="00FA3589"/>
    <w:rsid w:val="00FA39A2"/>
    <w:rsid w:val="00FA3BBF"/>
    <w:rsid w:val="00FA4359"/>
    <w:rsid w:val="00FA438A"/>
    <w:rsid w:val="00FA43E0"/>
    <w:rsid w:val="00FA4591"/>
    <w:rsid w:val="00FA4D36"/>
    <w:rsid w:val="00FA52BC"/>
    <w:rsid w:val="00FA6270"/>
    <w:rsid w:val="00FA6529"/>
    <w:rsid w:val="00FA6E1A"/>
    <w:rsid w:val="00FA7165"/>
    <w:rsid w:val="00FA78BE"/>
    <w:rsid w:val="00FA79EE"/>
    <w:rsid w:val="00FA7BD4"/>
    <w:rsid w:val="00FA7CF4"/>
    <w:rsid w:val="00FB0394"/>
    <w:rsid w:val="00FB0EF3"/>
    <w:rsid w:val="00FB0F3D"/>
    <w:rsid w:val="00FB0F75"/>
    <w:rsid w:val="00FB120C"/>
    <w:rsid w:val="00FB16C2"/>
    <w:rsid w:val="00FB1D3E"/>
    <w:rsid w:val="00FB1F62"/>
    <w:rsid w:val="00FB30FB"/>
    <w:rsid w:val="00FB3396"/>
    <w:rsid w:val="00FB3C42"/>
    <w:rsid w:val="00FB3FC3"/>
    <w:rsid w:val="00FB4AE8"/>
    <w:rsid w:val="00FB4E7B"/>
    <w:rsid w:val="00FB5A3D"/>
    <w:rsid w:val="00FB5A4A"/>
    <w:rsid w:val="00FB5DDF"/>
    <w:rsid w:val="00FB69E4"/>
    <w:rsid w:val="00FB6CE1"/>
    <w:rsid w:val="00FB7256"/>
    <w:rsid w:val="00FB7AEF"/>
    <w:rsid w:val="00FB7B57"/>
    <w:rsid w:val="00FB7F53"/>
    <w:rsid w:val="00FC07A7"/>
    <w:rsid w:val="00FC0C78"/>
    <w:rsid w:val="00FC12A1"/>
    <w:rsid w:val="00FC1DE3"/>
    <w:rsid w:val="00FC2049"/>
    <w:rsid w:val="00FC2A93"/>
    <w:rsid w:val="00FC32D3"/>
    <w:rsid w:val="00FC3A68"/>
    <w:rsid w:val="00FC404B"/>
    <w:rsid w:val="00FC4424"/>
    <w:rsid w:val="00FC45E4"/>
    <w:rsid w:val="00FC4ACD"/>
    <w:rsid w:val="00FC4AE9"/>
    <w:rsid w:val="00FC4C9C"/>
    <w:rsid w:val="00FC4E7F"/>
    <w:rsid w:val="00FC5328"/>
    <w:rsid w:val="00FC545D"/>
    <w:rsid w:val="00FC549B"/>
    <w:rsid w:val="00FC55FC"/>
    <w:rsid w:val="00FC564F"/>
    <w:rsid w:val="00FC6297"/>
    <w:rsid w:val="00FC680D"/>
    <w:rsid w:val="00FC77CD"/>
    <w:rsid w:val="00FC787B"/>
    <w:rsid w:val="00FC7D4D"/>
    <w:rsid w:val="00FD0657"/>
    <w:rsid w:val="00FD06D6"/>
    <w:rsid w:val="00FD07F1"/>
    <w:rsid w:val="00FD0B02"/>
    <w:rsid w:val="00FD0FC0"/>
    <w:rsid w:val="00FD103B"/>
    <w:rsid w:val="00FD14AC"/>
    <w:rsid w:val="00FD19EE"/>
    <w:rsid w:val="00FD1A69"/>
    <w:rsid w:val="00FD1C77"/>
    <w:rsid w:val="00FD2B6A"/>
    <w:rsid w:val="00FD37EE"/>
    <w:rsid w:val="00FD3B08"/>
    <w:rsid w:val="00FD48CC"/>
    <w:rsid w:val="00FD5347"/>
    <w:rsid w:val="00FD5F9A"/>
    <w:rsid w:val="00FD6044"/>
    <w:rsid w:val="00FD6123"/>
    <w:rsid w:val="00FD6403"/>
    <w:rsid w:val="00FD67FC"/>
    <w:rsid w:val="00FD6CE4"/>
    <w:rsid w:val="00FD6F51"/>
    <w:rsid w:val="00FD7306"/>
    <w:rsid w:val="00FD74BB"/>
    <w:rsid w:val="00FD74C9"/>
    <w:rsid w:val="00FD7D86"/>
    <w:rsid w:val="00FE0402"/>
    <w:rsid w:val="00FE0C34"/>
    <w:rsid w:val="00FE10F2"/>
    <w:rsid w:val="00FE18B7"/>
    <w:rsid w:val="00FE224A"/>
    <w:rsid w:val="00FE22BF"/>
    <w:rsid w:val="00FE2B71"/>
    <w:rsid w:val="00FE2BB8"/>
    <w:rsid w:val="00FE2E67"/>
    <w:rsid w:val="00FE2FC0"/>
    <w:rsid w:val="00FE376E"/>
    <w:rsid w:val="00FE452C"/>
    <w:rsid w:val="00FE5BF5"/>
    <w:rsid w:val="00FE5CCE"/>
    <w:rsid w:val="00FE6631"/>
    <w:rsid w:val="00FE6982"/>
    <w:rsid w:val="00FE6F42"/>
    <w:rsid w:val="00FE71EA"/>
    <w:rsid w:val="00FE79CF"/>
    <w:rsid w:val="00FF02F2"/>
    <w:rsid w:val="00FF0744"/>
    <w:rsid w:val="00FF0DA2"/>
    <w:rsid w:val="00FF1321"/>
    <w:rsid w:val="00FF1D94"/>
    <w:rsid w:val="00FF1FC5"/>
    <w:rsid w:val="00FF200A"/>
    <w:rsid w:val="00FF24C8"/>
    <w:rsid w:val="00FF2B27"/>
    <w:rsid w:val="00FF2D6C"/>
    <w:rsid w:val="00FF2EC8"/>
    <w:rsid w:val="00FF3116"/>
    <w:rsid w:val="00FF37D2"/>
    <w:rsid w:val="00FF3CD0"/>
    <w:rsid w:val="00FF4477"/>
    <w:rsid w:val="00FF49B0"/>
    <w:rsid w:val="00FF4A13"/>
    <w:rsid w:val="00FF4B43"/>
    <w:rsid w:val="00FF5424"/>
    <w:rsid w:val="00FF5970"/>
    <w:rsid w:val="00FF5C07"/>
    <w:rsid w:val="00FF72AC"/>
    <w:rsid w:val="00FF73E4"/>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Revision">
    <w:name w:val="Revision"/>
    <w:hidden/>
    <w:uiPriority w:val="99"/>
    <w:semiHidden/>
    <w:rsid w:val="008C7D56"/>
    <w:rPr>
      <w:sz w:val="24"/>
      <w:szCs w:val="24"/>
    </w:rPr>
  </w:style>
  <w:style w:type="character" w:styleId="Strong">
    <w:name w:val="Strong"/>
    <w:basedOn w:val="DefaultParagraphFont"/>
    <w:uiPriority w:val="22"/>
    <w:qFormat/>
    <w:rsid w:val="000108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Revision">
    <w:name w:val="Revision"/>
    <w:hidden/>
    <w:uiPriority w:val="99"/>
    <w:semiHidden/>
    <w:rsid w:val="008C7D56"/>
    <w:rPr>
      <w:sz w:val="24"/>
      <w:szCs w:val="24"/>
    </w:rPr>
  </w:style>
  <w:style w:type="character" w:styleId="Strong">
    <w:name w:val="Strong"/>
    <w:basedOn w:val="DefaultParagraphFont"/>
    <w:uiPriority w:val="22"/>
    <w:qFormat/>
    <w:rsid w:val="00010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243">
      <w:bodyDiv w:val="1"/>
      <w:marLeft w:val="0"/>
      <w:marRight w:val="0"/>
      <w:marTop w:val="0"/>
      <w:marBottom w:val="0"/>
      <w:divBdr>
        <w:top w:val="none" w:sz="0" w:space="0" w:color="auto"/>
        <w:left w:val="none" w:sz="0" w:space="0" w:color="auto"/>
        <w:bottom w:val="none" w:sz="0" w:space="0" w:color="auto"/>
        <w:right w:val="none" w:sz="0" w:space="0" w:color="auto"/>
      </w:divBdr>
    </w:div>
    <w:div w:id="423231670">
      <w:bodyDiv w:val="1"/>
      <w:marLeft w:val="0"/>
      <w:marRight w:val="0"/>
      <w:marTop w:val="0"/>
      <w:marBottom w:val="0"/>
      <w:divBdr>
        <w:top w:val="none" w:sz="0" w:space="0" w:color="auto"/>
        <w:left w:val="none" w:sz="0" w:space="0" w:color="auto"/>
        <w:bottom w:val="none" w:sz="0" w:space="0" w:color="auto"/>
        <w:right w:val="none" w:sz="0" w:space="0" w:color="auto"/>
      </w:divBdr>
    </w:div>
    <w:div w:id="454907521">
      <w:bodyDiv w:val="1"/>
      <w:marLeft w:val="0"/>
      <w:marRight w:val="0"/>
      <w:marTop w:val="0"/>
      <w:marBottom w:val="0"/>
      <w:divBdr>
        <w:top w:val="none" w:sz="0" w:space="0" w:color="auto"/>
        <w:left w:val="none" w:sz="0" w:space="0" w:color="auto"/>
        <w:bottom w:val="none" w:sz="0" w:space="0" w:color="auto"/>
        <w:right w:val="none" w:sz="0" w:space="0" w:color="auto"/>
      </w:divBdr>
    </w:div>
    <w:div w:id="618999030">
      <w:bodyDiv w:val="1"/>
      <w:marLeft w:val="0"/>
      <w:marRight w:val="0"/>
      <w:marTop w:val="0"/>
      <w:marBottom w:val="0"/>
      <w:divBdr>
        <w:top w:val="none" w:sz="0" w:space="0" w:color="auto"/>
        <w:left w:val="none" w:sz="0" w:space="0" w:color="auto"/>
        <w:bottom w:val="none" w:sz="0" w:space="0" w:color="auto"/>
        <w:right w:val="none" w:sz="0" w:space="0" w:color="auto"/>
      </w:divBdr>
    </w:div>
    <w:div w:id="632246987">
      <w:bodyDiv w:val="1"/>
      <w:marLeft w:val="0"/>
      <w:marRight w:val="0"/>
      <w:marTop w:val="0"/>
      <w:marBottom w:val="0"/>
      <w:divBdr>
        <w:top w:val="none" w:sz="0" w:space="0" w:color="auto"/>
        <w:left w:val="none" w:sz="0" w:space="0" w:color="auto"/>
        <w:bottom w:val="none" w:sz="0" w:space="0" w:color="auto"/>
        <w:right w:val="none" w:sz="0" w:space="0" w:color="auto"/>
      </w:divBdr>
    </w:div>
    <w:div w:id="673150977">
      <w:bodyDiv w:val="1"/>
      <w:marLeft w:val="0"/>
      <w:marRight w:val="0"/>
      <w:marTop w:val="0"/>
      <w:marBottom w:val="0"/>
      <w:divBdr>
        <w:top w:val="none" w:sz="0" w:space="0" w:color="auto"/>
        <w:left w:val="none" w:sz="0" w:space="0" w:color="auto"/>
        <w:bottom w:val="none" w:sz="0" w:space="0" w:color="auto"/>
        <w:right w:val="none" w:sz="0" w:space="0" w:color="auto"/>
      </w:divBdr>
    </w:div>
    <w:div w:id="700396146">
      <w:bodyDiv w:val="1"/>
      <w:marLeft w:val="0"/>
      <w:marRight w:val="0"/>
      <w:marTop w:val="0"/>
      <w:marBottom w:val="0"/>
      <w:divBdr>
        <w:top w:val="none" w:sz="0" w:space="0" w:color="auto"/>
        <w:left w:val="none" w:sz="0" w:space="0" w:color="auto"/>
        <w:bottom w:val="none" w:sz="0" w:space="0" w:color="auto"/>
        <w:right w:val="none" w:sz="0" w:space="0" w:color="auto"/>
      </w:divBdr>
    </w:div>
    <w:div w:id="703988173">
      <w:bodyDiv w:val="1"/>
      <w:marLeft w:val="0"/>
      <w:marRight w:val="0"/>
      <w:marTop w:val="0"/>
      <w:marBottom w:val="0"/>
      <w:divBdr>
        <w:top w:val="none" w:sz="0" w:space="0" w:color="auto"/>
        <w:left w:val="none" w:sz="0" w:space="0" w:color="auto"/>
        <w:bottom w:val="none" w:sz="0" w:space="0" w:color="auto"/>
        <w:right w:val="none" w:sz="0" w:space="0" w:color="auto"/>
      </w:divBdr>
    </w:div>
    <w:div w:id="980578969">
      <w:bodyDiv w:val="1"/>
      <w:marLeft w:val="0"/>
      <w:marRight w:val="0"/>
      <w:marTop w:val="0"/>
      <w:marBottom w:val="0"/>
      <w:divBdr>
        <w:top w:val="none" w:sz="0" w:space="0" w:color="auto"/>
        <w:left w:val="none" w:sz="0" w:space="0" w:color="auto"/>
        <w:bottom w:val="none" w:sz="0" w:space="0" w:color="auto"/>
        <w:right w:val="none" w:sz="0" w:space="0" w:color="auto"/>
      </w:divBdr>
    </w:div>
    <w:div w:id="1043213478">
      <w:bodyDiv w:val="1"/>
      <w:marLeft w:val="0"/>
      <w:marRight w:val="0"/>
      <w:marTop w:val="0"/>
      <w:marBottom w:val="0"/>
      <w:divBdr>
        <w:top w:val="none" w:sz="0" w:space="0" w:color="auto"/>
        <w:left w:val="none" w:sz="0" w:space="0" w:color="auto"/>
        <w:bottom w:val="none" w:sz="0" w:space="0" w:color="auto"/>
        <w:right w:val="none" w:sz="0" w:space="0" w:color="auto"/>
      </w:divBdr>
    </w:div>
    <w:div w:id="1098141718">
      <w:bodyDiv w:val="1"/>
      <w:marLeft w:val="0"/>
      <w:marRight w:val="0"/>
      <w:marTop w:val="0"/>
      <w:marBottom w:val="0"/>
      <w:divBdr>
        <w:top w:val="none" w:sz="0" w:space="0" w:color="auto"/>
        <w:left w:val="none" w:sz="0" w:space="0" w:color="auto"/>
        <w:bottom w:val="none" w:sz="0" w:space="0" w:color="auto"/>
        <w:right w:val="none" w:sz="0" w:space="0" w:color="auto"/>
      </w:divBdr>
    </w:div>
    <w:div w:id="1243176809">
      <w:bodyDiv w:val="1"/>
      <w:marLeft w:val="0"/>
      <w:marRight w:val="0"/>
      <w:marTop w:val="0"/>
      <w:marBottom w:val="0"/>
      <w:divBdr>
        <w:top w:val="none" w:sz="0" w:space="0" w:color="auto"/>
        <w:left w:val="none" w:sz="0" w:space="0" w:color="auto"/>
        <w:bottom w:val="none" w:sz="0" w:space="0" w:color="auto"/>
        <w:right w:val="none" w:sz="0" w:space="0" w:color="auto"/>
      </w:divBdr>
    </w:div>
    <w:div w:id="1313634572">
      <w:bodyDiv w:val="1"/>
      <w:marLeft w:val="0"/>
      <w:marRight w:val="0"/>
      <w:marTop w:val="0"/>
      <w:marBottom w:val="0"/>
      <w:divBdr>
        <w:top w:val="none" w:sz="0" w:space="0" w:color="auto"/>
        <w:left w:val="none" w:sz="0" w:space="0" w:color="auto"/>
        <w:bottom w:val="none" w:sz="0" w:space="0" w:color="auto"/>
        <w:right w:val="none" w:sz="0" w:space="0" w:color="auto"/>
      </w:divBdr>
    </w:div>
    <w:div w:id="1320692628">
      <w:bodyDiv w:val="1"/>
      <w:marLeft w:val="0"/>
      <w:marRight w:val="0"/>
      <w:marTop w:val="0"/>
      <w:marBottom w:val="0"/>
      <w:divBdr>
        <w:top w:val="none" w:sz="0" w:space="0" w:color="auto"/>
        <w:left w:val="none" w:sz="0" w:space="0" w:color="auto"/>
        <w:bottom w:val="none" w:sz="0" w:space="0" w:color="auto"/>
        <w:right w:val="none" w:sz="0" w:space="0" w:color="auto"/>
      </w:divBdr>
    </w:div>
    <w:div w:id="1443724224">
      <w:bodyDiv w:val="1"/>
      <w:marLeft w:val="0"/>
      <w:marRight w:val="0"/>
      <w:marTop w:val="0"/>
      <w:marBottom w:val="0"/>
      <w:divBdr>
        <w:top w:val="none" w:sz="0" w:space="0" w:color="auto"/>
        <w:left w:val="none" w:sz="0" w:space="0" w:color="auto"/>
        <w:bottom w:val="none" w:sz="0" w:space="0" w:color="auto"/>
        <w:right w:val="none" w:sz="0" w:space="0" w:color="auto"/>
      </w:divBdr>
    </w:div>
    <w:div w:id="1452284648">
      <w:bodyDiv w:val="1"/>
      <w:marLeft w:val="0"/>
      <w:marRight w:val="0"/>
      <w:marTop w:val="0"/>
      <w:marBottom w:val="0"/>
      <w:divBdr>
        <w:top w:val="none" w:sz="0" w:space="0" w:color="auto"/>
        <w:left w:val="none" w:sz="0" w:space="0" w:color="auto"/>
        <w:bottom w:val="none" w:sz="0" w:space="0" w:color="auto"/>
        <w:right w:val="none" w:sz="0" w:space="0" w:color="auto"/>
      </w:divBdr>
    </w:div>
    <w:div w:id="1525678904">
      <w:bodyDiv w:val="1"/>
      <w:marLeft w:val="0"/>
      <w:marRight w:val="0"/>
      <w:marTop w:val="0"/>
      <w:marBottom w:val="0"/>
      <w:divBdr>
        <w:top w:val="none" w:sz="0" w:space="0" w:color="auto"/>
        <w:left w:val="none" w:sz="0" w:space="0" w:color="auto"/>
        <w:bottom w:val="none" w:sz="0" w:space="0" w:color="auto"/>
        <w:right w:val="none" w:sz="0" w:space="0" w:color="auto"/>
      </w:divBdr>
    </w:div>
    <w:div w:id="1537960507">
      <w:bodyDiv w:val="1"/>
      <w:marLeft w:val="0"/>
      <w:marRight w:val="0"/>
      <w:marTop w:val="0"/>
      <w:marBottom w:val="0"/>
      <w:divBdr>
        <w:top w:val="none" w:sz="0" w:space="0" w:color="auto"/>
        <w:left w:val="none" w:sz="0" w:space="0" w:color="auto"/>
        <w:bottom w:val="none" w:sz="0" w:space="0" w:color="auto"/>
        <w:right w:val="none" w:sz="0" w:space="0" w:color="auto"/>
      </w:divBdr>
    </w:div>
    <w:div w:id="1700550685">
      <w:bodyDiv w:val="1"/>
      <w:marLeft w:val="0"/>
      <w:marRight w:val="0"/>
      <w:marTop w:val="0"/>
      <w:marBottom w:val="0"/>
      <w:divBdr>
        <w:top w:val="none" w:sz="0" w:space="0" w:color="auto"/>
        <w:left w:val="none" w:sz="0" w:space="0" w:color="auto"/>
        <w:bottom w:val="none" w:sz="0" w:space="0" w:color="auto"/>
        <w:right w:val="none" w:sz="0" w:space="0" w:color="auto"/>
      </w:divBdr>
    </w:div>
    <w:div w:id="1744179884">
      <w:bodyDiv w:val="1"/>
      <w:marLeft w:val="0"/>
      <w:marRight w:val="0"/>
      <w:marTop w:val="0"/>
      <w:marBottom w:val="0"/>
      <w:divBdr>
        <w:top w:val="none" w:sz="0" w:space="0" w:color="auto"/>
        <w:left w:val="none" w:sz="0" w:space="0" w:color="auto"/>
        <w:bottom w:val="none" w:sz="0" w:space="0" w:color="auto"/>
        <w:right w:val="none" w:sz="0" w:space="0" w:color="auto"/>
      </w:divBdr>
    </w:div>
    <w:div w:id="1763337149">
      <w:bodyDiv w:val="1"/>
      <w:marLeft w:val="0"/>
      <w:marRight w:val="0"/>
      <w:marTop w:val="0"/>
      <w:marBottom w:val="0"/>
      <w:divBdr>
        <w:top w:val="none" w:sz="0" w:space="0" w:color="auto"/>
        <w:left w:val="none" w:sz="0" w:space="0" w:color="auto"/>
        <w:bottom w:val="none" w:sz="0" w:space="0" w:color="auto"/>
        <w:right w:val="none" w:sz="0" w:space="0" w:color="auto"/>
      </w:divBdr>
    </w:div>
    <w:div w:id="18683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youtube.com/watch?v=040fUSZLMv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3C54-D46F-495A-A530-577312519940}">
  <ds:schemaRefs>
    <ds:schemaRef ds:uri="http://schemas.openxmlformats.org/officeDocument/2006/bibliography"/>
  </ds:schemaRefs>
</ds:datastoreItem>
</file>

<file path=customXml/itemProps2.xml><?xml version="1.0" encoding="utf-8"?>
<ds:datastoreItem xmlns:ds="http://schemas.openxmlformats.org/officeDocument/2006/customXml" ds:itemID="{2092EA64-E5F6-441F-9639-EE35EE85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NORTH EAST LINCOLNSHIRE CARE TRUST PLUS</vt:lpstr>
    </vt:vector>
  </TitlesOfParts>
  <Company>NELCTP &amp; NLPCT</Company>
  <LinksUpToDate>false</LinksUpToDate>
  <CharactersWithSpaces>26089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CARE TRUST PLUS</dc:title>
  <dc:creator>%USERNAME%</dc:creator>
  <cp:lastModifiedBy>Helen Askham</cp:lastModifiedBy>
  <cp:revision>1</cp:revision>
  <cp:lastPrinted>2016-12-14T10:18:00Z</cp:lastPrinted>
  <dcterms:created xsi:type="dcterms:W3CDTF">2017-01-06T09:44:00Z</dcterms:created>
  <dcterms:modified xsi:type="dcterms:W3CDTF">2017-03-08T16:44:00Z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-996241667</vt:i4>
  </property>
</Properties>
</file>