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F040" w14:textId="77777777" w:rsidR="007301C0" w:rsidRPr="009A4239" w:rsidRDefault="007301C0" w:rsidP="00493700">
      <w:pPr>
        <w:jc w:val="right"/>
        <w:rPr>
          <w:rFonts w:ascii="Arial" w:hAnsi="Arial" w:cs="Arial"/>
          <w:b/>
          <w:sz w:val="24"/>
          <w:szCs w:val="24"/>
        </w:rPr>
      </w:pPr>
      <w:r w:rsidRPr="009A423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199C08E" wp14:editId="327D06D1">
            <wp:extent cx="1700784" cy="685800"/>
            <wp:effectExtent l="0" t="0" r="0" b="0"/>
            <wp:docPr id="1" name="Picture 1" descr="NHS North East Lincolnshire Clinical Commisioning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57" cy="68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4AF8D" w14:textId="77777777" w:rsidR="00BB1420" w:rsidRPr="009A4239" w:rsidRDefault="00BB1420" w:rsidP="00BB1420">
      <w:pPr>
        <w:jc w:val="center"/>
        <w:rPr>
          <w:rStyle w:val="Heading1Char"/>
          <w:rFonts w:cs="Arial"/>
          <w:sz w:val="24"/>
          <w:szCs w:val="24"/>
        </w:rPr>
      </w:pPr>
      <w:proofErr w:type="gramStart"/>
      <w:r w:rsidRPr="009A4239">
        <w:rPr>
          <w:rStyle w:val="Heading1Char"/>
          <w:rFonts w:cs="Arial"/>
          <w:sz w:val="24"/>
          <w:szCs w:val="24"/>
        </w:rPr>
        <w:t>NORTH EAST</w:t>
      </w:r>
      <w:proofErr w:type="gramEnd"/>
      <w:r w:rsidRPr="009A4239">
        <w:rPr>
          <w:rStyle w:val="Heading1Char"/>
          <w:rFonts w:cs="Arial"/>
          <w:sz w:val="24"/>
          <w:szCs w:val="24"/>
        </w:rPr>
        <w:t xml:space="preserve"> LINCOLNSHIRE CLINICAL COMMISSIONING GROUP</w:t>
      </w:r>
    </w:p>
    <w:sdt>
      <w:sdtPr>
        <w:rPr>
          <w:rFonts w:ascii="Arial" w:hAnsi="Arial" w:cs="Arial"/>
          <w:b/>
          <w:sz w:val="24"/>
          <w:szCs w:val="24"/>
        </w:rPr>
        <w:id w:val="620884365"/>
        <w:placeholder>
          <w:docPart w:val="D2A5C96334F94E8BA2E9EDE6CAFE396B"/>
        </w:placeholder>
      </w:sdtPr>
      <w:sdtEndPr/>
      <w:sdtContent>
        <w:p w14:paraId="206F8812" w14:textId="48B16D6E" w:rsidR="00BB1420" w:rsidRPr="009A4239" w:rsidRDefault="00580A55" w:rsidP="00BB1420">
          <w:pPr>
            <w:spacing w:after="2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A4239">
            <w:rPr>
              <w:rFonts w:ascii="Arial" w:hAnsi="Arial" w:cs="Arial"/>
              <w:b/>
              <w:sz w:val="24"/>
              <w:szCs w:val="24"/>
            </w:rPr>
            <w:t>PRIMARY CARE COMMISSIONING COMMITTEE</w:t>
          </w:r>
          <w:r w:rsidR="008A4049" w:rsidRPr="009A4239">
            <w:rPr>
              <w:rFonts w:ascii="Arial" w:hAnsi="Arial" w:cs="Arial"/>
              <w:b/>
              <w:sz w:val="24"/>
              <w:szCs w:val="24"/>
            </w:rPr>
            <w:t xml:space="preserve"> (PCCC)</w:t>
          </w:r>
        </w:p>
      </w:sdtContent>
    </w:sdt>
    <w:p w14:paraId="71C3D7D4" w14:textId="128331CA" w:rsidR="001A1D16" w:rsidRPr="009A4239" w:rsidRDefault="00BB1420" w:rsidP="008F766D">
      <w:pPr>
        <w:pStyle w:val="NoSpacing"/>
        <w:spacing w:after="360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9A4239">
        <w:rPr>
          <w:rFonts w:ascii="Arial" w:hAnsi="Arial" w:cs="Arial"/>
          <w:b/>
          <w:sz w:val="24"/>
          <w:szCs w:val="24"/>
        </w:rPr>
        <w:t xml:space="preserve">ACTION NOTES OF THE MEETING HELD ON </w:t>
      </w:r>
      <w:sdt>
        <w:sdtPr>
          <w:rPr>
            <w:rFonts w:ascii="Arial" w:hAnsi="Arial" w:cs="Arial"/>
            <w:b/>
            <w:sz w:val="24"/>
            <w:szCs w:val="24"/>
          </w:rPr>
          <w:id w:val="-883935969"/>
          <w:placeholder>
            <w:docPart w:val="56B2B680754240438DAB1463397E6EB0"/>
          </w:placeholder>
          <w:date w:fullDate="2021-08-1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F4C3C">
            <w:rPr>
              <w:rFonts w:ascii="Arial" w:hAnsi="Arial" w:cs="Arial"/>
              <w:b/>
              <w:sz w:val="24"/>
              <w:szCs w:val="24"/>
            </w:rPr>
            <w:t>10/08/2021</w:t>
          </w:r>
        </w:sdtContent>
      </w:sdt>
      <w:r w:rsidRPr="009A4239">
        <w:rPr>
          <w:rFonts w:ascii="Arial" w:hAnsi="Arial" w:cs="Arial"/>
          <w:b/>
          <w:sz w:val="24"/>
          <w:szCs w:val="24"/>
        </w:rPr>
        <w:t xml:space="preserve"> AT </w:t>
      </w:r>
      <w:sdt>
        <w:sdtPr>
          <w:rPr>
            <w:rFonts w:ascii="Arial" w:hAnsi="Arial" w:cs="Arial"/>
            <w:b/>
            <w:sz w:val="24"/>
            <w:szCs w:val="24"/>
          </w:rPr>
          <w:id w:val="-662243136"/>
          <w:placeholder>
            <w:docPart w:val="9F5AC48573C943DFA681E94AB754D712"/>
          </w:placeholder>
        </w:sdtPr>
        <w:sdtEndPr/>
        <w:sdtContent>
          <w:r w:rsidR="00580A55" w:rsidRPr="009A4239">
            <w:rPr>
              <w:rFonts w:ascii="Arial" w:hAnsi="Arial" w:cs="Arial"/>
              <w:b/>
              <w:sz w:val="24"/>
              <w:szCs w:val="24"/>
            </w:rPr>
            <w:t>11AM</w:t>
          </w:r>
        </w:sdtContent>
      </w:sdt>
    </w:p>
    <w:p w14:paraId="013BD030" w14:textId="77777777" w:rsidR="007301C0" w:rsidRPr="009A4239" w:rsidRDefault="00E74981" w:rsidP="003D2FF8">
      <w:pPr>
        <w:pStyle w:val="NoSpacing"/>
        <w:rPr>
          <w:rFonts w:ascii="Arial" w:hAnsi="Arial" w:cs="Arial"/>
          <w:b/>
          <w:sz w:val="24"/>
          <w:szCs w:val="24"/>
        </w:rPr>
      </w:pPr>
      <w:r w:rsidRPr="009A4239">
        <w:rPr>
          <w:rFonts w:ascii="Arial" w:hAnsi="Arial" w:cs="Arial"/>
          <w:b/>
          <w:sz w:val="24"/>
          <w:szCs w:val="24"/>
        </w:rPr>
        <w:t xml:space="preserve">MEMBERS </w:t>
      </w:r>
      <w:r w:rsidR="00187F40" w:rsidRPr="009A4239">
        <w:rPr>
          <w:rFonts w:ascii="Arial" w:hAnsi="Arial" w:cs="Arial"/>
          <w:b/>
          <w:sz w:val="24"/>
          <w:szCs w:val="24"/>
        </w:rPr>
        <w:t>PRESENT:</w:t>
      </w:r>
    </w:p>
    <w:p w14:paraId="4DF7C3BA" w14:textId="29A8E215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Mark Webb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212213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  <w:t>NELCCG Chair</w:t>
      </w:r>
    </w:p>
    <w:p w14:paraId="03EF0788" w14:textId="5A6C9F0D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Philip Bond</w:t>
      </w:r>
      <w:r w:rsidR="00E55218" w:rsidRPr="00221601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sz w:val="24"/>
          <w:szCs w:val="24"/>
        </w:rPr>
        <w:t>Deputy Chair, PPI member of Governing body</w:t>
      </w:r>
    </w:p>
    <w:p w14:paraId="02028261" w14:textId="494C1697" w:rsidR="00C55E91" w:rsidRDefault="00C55E91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Margaret Cracknell</w:t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  <w:t xml:space="preserve">NELC Counsellor </w:t>
      </w:r>
    </w:p>
    <w:p w14:paraId="070B879C" w14:textId="41DA3CC5" w:rsidR="004F4C3C" w:rsidRPr="00221601" w:rsidRDefault="004F4C3C" w:rsidP="00535E3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Lydia </w:t>
      </w:r>
      <w:proofErr w:type="spellStart"/>
      <w:r>
        <w:rPr>
          <w:rFonts w:ascii="Arial" w:hAnsi="Arial" w:cs="Arial"/>
          <w:bCs/>
          <w:sz w:val="24"/>
          <w:szCs w:val="24"/>
        </w:rPr>
        <w:t>Golby</w:t>
      </w:r>
      <w:proofErr w:type="spellEnd"/>
      <w:r w:rsidR="003F13F6">
        <w:rPr>
          <w:rFonts w:ascii="Arial" w:hAnsi="Arial" w:cs="Arial"/>
          <w:bCs/>
          <w:sz w:val="24"/>
          <w:szCs w:val="24"/>
        </w:rPr>
        <w:tab/>
      </w:r>
      <w:r w:rsidR="003F13F6">
        <w:rPr>
          <w:rFonts w:ascii="Arial" w:hAnsi="Arial" w:cs="Arial"/>
          <w:bCs/>
          <w:sz w:val="24"/>
          <w:szCs w:val="24"/>
        </w:rPr>
        <w:tab/>
      </w:r>
      <w:r w:rsidR="003F13F6">
        <w:rPr>
          <w:rFonts w:ascii="Arial" w:hAnsi="Arial" w:cs="Arial"/>
          <w:bCs/>
          <w:sz w:val="24"/>
          <w:szCs w:val="24"/>
        </w:rPr>
        <w:tab/>
      </w:r>
      <w:r w:rsidR="003F13F6">
        <w:rPr>
          <w:rFonts w:ascii="Arial" w:hAnsi="Arial" w:cs="Arial"/>
          <w:bCs/>
          <w:sz w:val="24"/>
          <w:szCs w:val="24"/>
        </w:rPr>
        <w:tab/>
      </w:r>
      <w:r w:rsidR="003F13F6">
        <w:rPr>
          <w:rFonts w:ascii="Arial" w:hAnsi="Arial" w:cs="Arial"/>
          <w:bCs/>
          <w:sz w:val="24"/>
          <w:szCs w:val="24"/>
        </w:rPr>
        <w:tab/>
      </w:r>
      <w:r w:rsidR="003F13F6">
        <w:rPr>
          <w:rFonts w:ascii="Arial" w:hAnsi="Arial" w:cs="Arial"/>
          <w:bCs/>
          <w:sz w:val="24"/>
          <w:szCs w:val="24"/>
        </w:rPr>
        <w:tab/>
      </w:r>
      <w:r w:rsidR="003F13F6">
        <w:rPr>
          <w:rFonts w:ascii="Arial" w:hAnsi="Arial" w:cs="Arial"/>
          <w:bCs/>
          <w:sz w:val="24"/>
          <w:szCs w:val="24"/>
        </w:rPr>
        <w:tab/>
      </w:r>
      <w:r w:rsidR="003F13F6">
        <w:rPr>
          <w:rFonts w:ascii="Arial" w:hAnsi="Arial" w:cs="Arial"/>
          <w:bCs/>
          <w:sz w:val="24"/>
          <w:szCs w:val="24"/>
        </w:rPr>
        <w:tab/>
      </w:r>
      <w:r w:rsidR="003F13F6">
        <w:rPr>
          <w:rFonts w:ascii="Arial" w:hAnsi="Arial" w:cs="Arial"/>
          <w:bCs/>
          <w:sz w:val="24"/>
          <w:szCs w:val="24"/>
        </w:rPr>
        <w:tab/>
      </w:r>
      <w:r w:rsidR="003F13F6">
        <w:rPr>
          <w:rFonts w:ascii="Arial" w:hAnsi="Arial" w:cs="Arial"/>
          <w:bCs/>
          <w:sz w:val="24"/>
          <w:szCs w:val="24"/>
        </w:rPr>
        <w:tab/>
        <w:t>NELCCG Deputy</w:t>
      </w:r>
      <w:r w:rsidR="00C9245A">
        <w:rPr>
          <w:rFonts w:ascii="Arial" w:hAnsi="Arial" w:cs="Arial"/>
          <w:bCs/>
          <w:sz w:val="24"/>
          <w:szCs w:val="24"/>
        </w:rPr>
        <w:t xml:space="preserve"> Director of Quality and Nursing </w:t>
      </w:r>
    </w:p>
    <w:p w14:paraId="6C93EE9F" w14:textId="099E2EBC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</w:p>
    <w:p w14:paraId="354F4C1D" w14:textId="77777777" w:rsidR="00E74981" w:rsidRPr="00221601" w:rsidRDefault="00E74981" w:rsidP="003D2FF8">
      <w:pPr>
        <w:spacing w:before="120"/>
        <w:rPr>
          <w:rFonts w:ascii="Arial" w:hAnsi="Arial" w:cs="Arial"/>
          <w:b/>
          <w:sz w:val="24"/>
          <w:szCs w:val="24"/>
        </w:rPr>
      </w:pPr>
      <w:r w:rsidRPr="00221601">
        <w:rPr>
          <w:rFonts w:ascii="Arial" w:hAnsi="Arial" w:cs="Arial"/>
          <w:b/>
          <w:sz w:val="24"/>
          <w:szCs w:val="24"/>
        </w:rPr>
        <w:t>ATTENDEES PRESENT:</w:t>
      </w:r>
    </w:p>
    <w:p w14:paraId="3E27C6BB" w14:textId="7EFC03CC" w:rsidR="008F766D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 xml:space="preserve">Lezlie </w:t>
      </w:r>
      <w:proofErr w:type="gramStart"/>
      <w:r w:rsidRPr="00221601">
        <w:rPr>
          <w:rFonts w:ascii="Arial" w:hAnsi="Arial" w:cs="Arial"/>
          <w:bCs/>
          <w:sz w:val="24"/>
          <w:szCs w:val="24"/>
        </w:rPr>
        <w:t>Treadgold</w:t>
      </w:r>
      <w:r w:rsidR="00E55218" w:rsidRPr="00221601">
        <w:rPr>
          <w:rFonts w:ascii="Arial" w:hAnsi="Arial" w:cs="Arial"/>
          <w:bCs/>
          <w:sz w:val="24"/>
          <w:szCs w:val="24"/>
        </w:rPr>
        <w:t xml:space="preserve"> 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proofErr w:type="gramEnd"/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sz w:val="24"/>
          <w:szCs w:val="24"/>
        </w:rPr>
        <w:t>NELCCG PA to Exec</w:t>
      </w:r>
      <w:r w:rsidR="009E1439" w:rsidRPr="00221601">
        <w:rPr>
          <w:rFonts w:ascii="Arial" w:hAnsi="Arial" w:cs="Arial"/>
          <w:sz w:val="24"/>
          <w:szCs w:val="24"/>
        </w:rPr>
        <w:t>utive</w:t>
      </w:r>
      <w:r w:rsidR="00E55218" w:rsidRPr="00221601">
        <w:rPr>
          <w:rFonts w:ascii="Arial" w:hAnsi="Arial" w:cs="Arial"/>
          <w:sz w:val="24"/>
          <w:szCs w:val="24"/>
        </w:rPr>
        <w:t xml:space="preserve"> Office</w:t>
      </w:r>
    </w:p>
    <w:p w14:paraId="5ECCEBBC" w14:textId="13533FBF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 xml:space="preserve">Julie Wilson </w:t>
      </w:r>
      <w:r w:rsidR="00E55218" w:rsidRPr="00221601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212213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  <w:t>NELC</w:t>
      </w:r>
      <w:r w:rsidR="00CE7FA5" w:rsidRPr="00221601">
        <w:rPr>
          <w:rFonts w:ascii="Arial" w:hAnsi="Arial" w:cs="Arial"/>
          <w:bCs/>
          <w:sz w:val="24"/>
          <w:szCs w:val="24"/>
        </w:rPr>
        <w:t>CG</w:t>
      </w:r>
      <w:r w:rsidR="00E55218" w:rsidRPr="00221601">
        <w:rPr>
          <w:rFonts w:ascii="Arial" w:hAnsi="Arial" w:cs="Arial"/>
          <w:bCs/>
          <w:sz w:val="24"/>
          <w:szCs w:val="24"/>
        </w:rPr>
        <w:t xml:space="preserve"> </w:t>
      </w:r>
      <w:r w:rsidR="00E55218" w:rsidRPr="00221601">
        <w:rPr>
          <w:rFonts w:ascii="Arial" w:hAnsi="Arial" w:cs="Arial"/>
          <w:sz w:val="24"/>
          <w:szCs w:val="24"/>
        </w:rPr>
        <w:t>Assistant Director</w:t>
      </w:r>
    </w:p>
    <w:p w14:paraId="62CB6064" w14:textId="7BC1346F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 xml:space="preserve">Rachel </w:t>
      </w:r>
      <w:proofErr w:type="spellStart"/>
      <w:r w:rsidRPr="00221601">
        <w:rPr>
          <w:rFonts w:ascii="Arial" w:hAnsi="Arial" w:cs="Arial"/>
          <w:bCs/>
          <w:sz w:val="24"/>
          <w:szCs w:val="24"/>
        </w:rPr>
        <w:t>Barrowcliff</w:t>
      </w:r>
      <w:proofErr w:type="spellEnd"/>
      <w:r w:rsidR="00E55218" w:rsidRPr="00221601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sz w:val="24"/>
          <w:szCs w:val="24"/>
        </w:rPr>
        <w:t>NELCCG Service Manager</w:t>
      </w:r>
    </w:p>
    <w:p w14:paraId="6680A316" w14:textId="4271149B" w:rsidR="00535E30" w:rsidRPr="00221601" w:rsidRDefault="00535E30" w:rsidP="00535E30">
      <w:pPr>
        <w:rPr>
          <w:rFonts w:ascii="Arial" w:hAnsi="Arial" w:cs="Arial"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Sarah Dawson</w:t>
      </w:r>
      <w:r w:rsidR="00E55218" w:rsidRPr="00221601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sz w:val="24"/>
          <w:szCs w:val="24"/>
        </w:rPr>
        <w:t>NELCCG Service Manager</w:t>
      </w:r>
    </w:p>
    <w:p w14:paraId="1E0E0A47" w14:textId="2D7ED503" w:rsidR="00535E30" w:rsidRPr="00221601" w:rsidRDefault="0091596E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Helen Phillips</w:t>
      </w:r>
      <w:r w:rsidR="00E55218" w:rsidRPr="00221601">
        <w:rPr>
          <w:rFonts w:ascii="Arial" w:hAnsi="Arial" w:cs="Arial"/>
          <w:bCs/>
          <w:sz w:val="24"/>
          <w:szCs w:val="24"/>
        </w:rPr>
        <w:t xml:space="preserve">   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sz w:val="24"/>
          <w:szCs w:val="24"/>
        </w:rPr>
        <w:t>NHS England representative</w:t>
      </w:r>
    </w:p>
    <w:p w14:paraId="5E98B907" w14:textId="7592B11C" w:rsidR="00E55218" w:rsidRPr="00221601" w:rsidRDefault="00E55218" w:rsidP="00E55218">
      <w:pPr>
        <w:rPr>
          <w:rFonts w:ascii="Arial" w:hAnsi="Arial" w:cs="Arial"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 xml:space="preserve">Tracey Slatery   </w:t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sz w:val="24"/>
          <w:szCs w:val="24"/>
        </w:rPr>
        <w:t xml:space="preserve">Healthwatch </w:t>
      </w:r>
      <w:r w:rsidR="005934E7" w:rsidRPr="00221601">
        <w:rPr>
          <w:rFonts w:ascii="Arial" w:hAnsi="Arial" w:cs="Arial"/>
          <w:sz w:val="24"/>
          <w:szCs w:val="24"/>
        </w:rPr>
        <w:t xml:space="preserve">NEL </w:t>
      </w:r>
      <w:r w:rsidRPr="00221601">
        <w:rPr>
          <w:rFonts w:ascii="Arial" w:hAnsi="Arial" w:cs="Arial"/>
          <w:sz w:val="24"/>
          <w:szCs w:val="24"/>
        </w:rPr>
        <w:t>Delivery Manager</w:t>
      </w:r>
    </w:p>
    <w:p w14:paraId="7364BAEC" w14:textId="01BAE767" w:rsidR="00CE7FA5" w:rsidRPr="00221601" w:rsidRDefault="00A60187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Rolan Schreiber</w:t>
      </w:r>
      <w:r w:rsidR="003F6A3C" w:rsidRPr="00221601">
        <w:rPr>
          <w:rFonts w:ascii="Arial" w:hAnsi="Arial" w:cs="Arial"/>
          <w:bCs/>
          <w:sz w:val="24"/>
          <w:szCs w:val="24"/>
        </w:rPr>
        <w:tab/>
      </w:r>
      <w:r w:rsidR="003F6A3C" w:rsidRPr="00221601">
        <w:rPr>
          <w:rFonts w:ascii="Arial" w:hAnsi="Arial" w:cs="Arial"/>
          <w:bCs/>
          <w:sz w:val="24"/>
          <w:szCs w:val="24"/>
        </w:rPr>
        <w:tab/>
      </w:r>
      <w:r w:rsidR="003F6A3C" w:rsidRPr="00221601">
        <w:rPr>
          <w:rFonts w:ascii="Arial" w:hAnsi="Arial" w:cs="Arial"/>
          <w:bCs/>
          <w:sz w:val="24"/>
          <w:szCs w:val="24"/>
        </w:rPr>
        <w:tab/>
      </w:r>
      <w:r w:rsidR="003F6A3C" w:rsidRPr="00221601">
        <w:rPr>
          <w:rFonts w:ascii="Arial" w:hAnsi="Arial" w:cs="Arial"/>
          <w:bCs/>
          <w:sz w:val="24"/>
          <w:szCs w:val="24"/>
        </w:rPr>
        <w:tab/>
      </w:r>
      <w:r w:rsidR="003F6A3C" w:rsidRPr="00221601">
        <w:rPr>
          <w:rFonts w:ascii="Arial" w:hAnsi="Arial" w:cs="Arial"/>
          <w:bCs/>
          <w:sz w:val="24"/>
          <w:szCs w:val="24"/>
        </w:rPr>
        <w:tab/>
      </w:r>
      <w:r w:rsidR="003F6A3C" w:rsidRPr="00221601">
        <w:rPr>
          <w:rFonts w:ascii="Arial" w:hAnsi="Arial" w:cs="Arial"/>
          <w:bCs/>
          <w:sz w:val="24"/>
          <w:szCs w:val="24"/>
        </w:rPr>
        <w:tab/>
      </w:r>
      <w:r w:rsidR="003F6A3C" w:rsidRPr="00221601">
        <w:rPr>
          <w:rFonts w:ascii="Arial" w:hAnsi="Arial" w:cs="Arial"/>
          <w:bCs/>
          <w:sz w:val="24"/>
          <w:szCs w:val="24"/>
        </w:rPr>
        <w:tab/>
      </w:r>
      <w:r w:rsidR="003F6A3C" w:rsidRPr="00221601">
        <w:rPr>
          <w:rFonts w:ascii="Arial" w:hAnsi="Arial" w:cs="Arial"/>
          <w:bCs/>
          <w:sz w:val="24"/>
          <w:szCs w:val="24"/>
        </w:rPr>
        <w:tab/>
        <w:t xml:space="preserve">LMC Representative </w:t>
      </w:r>
    </w:p>
    <w:p w14:paraId="2FBA3753" w14:textId="50149A84" w:rsidR="00CE7FA5" w:rsidRPr="00221601" w:rsidRDefault="00CE7FA5" w:rsidP="00535E30">
      <w:pPr>
        <w:rPr>
          <w:rFonts w:ascii="Arial" w:hAnsi="Arial" w:cs="Arial"/>
          <w:bCs/>
          <w:sz w:val="24"/>
          <w:szCs w:val="24"/>
        </w:rPr>
      </w:pPr>
    </w:p>
    <w:p w14:paraId="70044566" w14:textId="587E728C" w:rsidR="00493700" w:rsidRPr="00221601" w:rsidRDefault="00493700" w:rsidP="00535E30">
      <w:pPr>
        <w:rPr>
          <w:rFonts w:ascii="Arial" w:hAnsi="Arial" w:cs="Arial"/>
          <w:b/>
          <w:sz w:val="24"/>
          <w:szCs w:val="24"/>
        </w:rPr>
      </w:pPr>
      <w:r w:rsidRPr="00221601">
        <w:rPr>
          <w:rFonts w:ascii="Arial" w:hAnsi="Arial" w:cs="Arial"/>
          <w:b/>
          <w:sz w:val="24"/>
          <w:szCs w:val="24"/>
        </w:rPr>
        <w:t>APOLOGIES:</w:t>
      </w:r>
    </w:p>
    <w:p w14:paraId="4403B396" w14:textId="3595F50C" w:rsidR="00535E30" w:rsidRDefault="00535E30" w:rsidP="00AE658C">
      <w:pPr>
        <w:rPr>
          <w:rFonts w:ascii="Arial" w:hAnsi="Arial" w:cs="Arial"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 xml:space="preserve">Dr </w:t>
      </w:r>
      <w:proofErr w:type="spellStart"/>
      <w:r w:rsidRPr="00221601">
        <w:rPr>
          <w:rFonts w:ascii="Arial" w:hAnsi="Arial" w:cs="Arial"/>
          <w:bCs/>
          <w:sz w:val="24"/>
          <w:szCs w:val="24"/>
        </w:rPr>
        <w:t>Elston</w:t>
      </w:r>
      <w:proofErr w:type="spellEnd"/>
      <w:r w:rsidRPr="00221601">
        <w:rPr>
          <w:rFonts w:ascii="Arial" w:hAnsi="Arial" w:cs="Arial"/>
          <w:bCs/>
          <w:sz w:val="24"/>
          <w:szCs w:val="24"/>
        </w:rPr>
        <w:t xml:space="preserve">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sz w:val="24"/>
          <w:szCs w:val="24"/>
        </w:rPr>
        <w:t>NELCCG GP Clinical Lea</w:t>
      </w:r>
      <w:r w:rsidR="00F746CD" w:rsidRPr="00221601">
        <w:rPr>
          <w:rFonts w:ascii="Arial" w:hAnsi="Arial" w:cs="Arial"/>
          <w:sz w:val="24"/>
          <w:szCs w:val="24"/>
        </w:rPr>
        <w:t>d</w:t>
      </w:r>
    </w:p>
    <w:p w14:paraId="2C05CB1A" w14:textId="4FEB8588" w:rsidR="004F4C3C" w:rsidRDefault="004F4C3C" w:rsidP="004F4C3C">
      <w:pPr>
        <w:rPr>
          <w:rFonts w:ascii="Arial" w:hAnsi="Arial" w:cs="Arial"/>
          <w:sz w:val="24"/>
          <w:szCs w:val="24"/>
        </w:rPr>
      </w:pPr>
      <w:r w:rsidRPr="00221601">
        <w:rPr>
          <w:rFonts w:ascii="Arial" w:hAnsi="Arial" w:cs="Arial"/>
          <w:sz w:val="24"/>
          <w:szCs w:val="24"/>
        </w:rPr>
        <w:t xml:space="preserve">Jan </w:t>
      </w:r>
      <w:proofErr w:type="spellStart"/>
      <w:r w:rsidRPr="00221601">
        <w:rPr>
          <w:rFonts w:ascii="Arial" w:hAnsi="Arial" w:cs="Arial"/>
          <w:sz w:val="24"/>
          <w:szCs w:val="24"/>
        </w:rPr>
        <w:t>Haxby</w:t>
      </w:r>
      <w:proofErr w:type="spellEnd"/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  <w:t xml:space="preserve">NELCCG Director of Quality and Nursing </w:t>
      </w:r>
    </w:p>
    <w:p w14:paraId="431DC681" w14:textId="03D0ABEE" w:rsidR="004F4C3C" w:rsidRDefault="004F4C3C" w:rsidP="004F4C3C">
      <w:pPr>
        <w:rPr>
          <w:rFonts w:ascii="Arial" w:hAnsi="Arial" w:cs="Arial"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Laura Whitton</w:t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>NELCCG Chief Finance Officer</w:t>
      </w:r>
    </w:p>
    <w:p w14:paraId="4D2CC345" w14:textId="77777777" w:rsidR="004F4C3C" w:rsidRPr="00221601" w:rsidRDefault="004F4C3C" w:rsidP="004F4C3C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 xml:space="preserve">Jo Horsfall </w:t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  <w:t>NELCCG Finance Manager</w:t>
      </w:r>
    </w:p>
    <w:p w14:paraId="71556F69" w14:textId="77777777" w:rsidR="00AE658C" w:rsidRPr="009A4239" w:rsidRDefault="00AE658C" w:rsidP="00AE658C">
      <w:pPr>
        <w:rPr>
          <w:rFonts w:ascii="Arial" w:hAnsi="Arial" w:cs="Arial"/>
          <w:bCs/>
          <w:sz w:val="24"/>
          <w:szCs w:val="24"/>
        </w:rPr>
      </w:pPr>
    </w:p>
    <w:p w14:paraId="7BAA6164" w14:textId="317C8B29" w:rsidR="00AE658C" w:rsidRPr="009A4239" w:rsidRDefault="00126CFE" w:rsidP="00AE658C">
      <w:pPr>
        <w:pBdr>
          <w:top w:val="single" w:sz="12" w:space="1" w:color="auto"/>
          <w:bottom w:val="single" w:sz="12" w:space="1" w:color="auto"/>
        </w:pBdr>
        <w:spacing w:before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 Webb</w:t>
      </w:r>
      <w:r w:rsidR="00535E30" w:rsidRPr="009A4239">
        <w:rPr>
          <w:rFonts w:ascii="Arial" w:hAnsi="Arial" w:cs="Arial"/>
          <w:bCs/>
          <w:sz w:val="24"/>
          <w:szCs w:val="24"/>
        </w:rPr>
        <w:t xml:space="preserve"> thanked members and attendees for attending </w:t>
      </w:r>
      <w:r w:rsidR="009624EA" w:rsidRPr="009A4239">
        <w:rPr>
          <w:rFonts w:ascii="Arial" w:hAnsi="Arial" w:cs="Arial"/>
          <w:bCs/>
          <w:sz w:val="24"/>
          <w:szCs w:val="24"/>
        </w:rPr>
        <w:t>today’s</w:t>
      </w:r>
      <w:r w:rsidR="00535E30" w:rsidRPr="009A4239">
        <w:rPr>
          <w:rFonts w:ascii="Arial" w:hAnsi="Arial" w:cs="Arial"/>
          <w:bCs/>
          <w:sz w:val="24"/>
          <w:szCs w:val="24"/>
        </w:rPr>
        <w:t xml:space="preserve"> meeting and advised that the meeting will be live streamed to members of the public and recorded for administration purposes. There were no objections to live stream/recording of the meeting.</w:t>
      </w:r>
    </w:p>
    <w:p w14:paraId="6EE74ECA" w14:textId="180F90A1" w:rsidR="00444051" w:rsidRPr="009A4239" w:rsidRDefault="005935A8" w:rsidP="008D41E1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APOLOGIES</w:t>
      </w:r>
      <w:r w:rsidR="00E217AB" w:rsidRPr="009A4239">
        <w:rPr>
          <w:rFonts w:cs="Arial"/>
          <w:sz w:val="24"/>
          <w:szCs w:val="24"/>
        </w:rPr>
        <w:t xml:space="preserve"> </w:t>
      </w:r>
    </w:p>
    <w:p w14:paraId="371A23CC" w14:textId="4C3BFF61" w:rsidR="00535E30" w:rsidRPr="009A4239" w:rsidRDefault="00535E30" w:rsidP="00535E30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Apologies noted above. </w:t>
      </w:r>
    </w:p>
    <w:p w14:paraId="3AC69B96" w14:textId="77777777" w:rsidR="007D4C6B" w:rsidRPr="009A4239" w:rsidRDefault="00E74981" w:rsidP="003D2FF8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DECLARATIONS</w:t>
      </w:r>
      <w:r w:rsidR="007D4C6B" w:rsidRPr="009A4239">
        <w:rPr>
          <w:rFonts w:cs="Arial"/>
          <w:sz w:val="24"/>
          <w:szCs w:val="24"/>
        </w:rPr>
        <w:t xml:space="preserve"> OF INTEREST</w:t>
      </w:r>
    </w:p>
    <w:p w14:paraId="5702DA5C" w14:textId="24DFD043" w:rsidR="005D1884" w:rsidRPr="001E18BC" w:rsidRDefault="005D1884" w:rsidP="005D1884">
      <w:pPr>
        <w:spacing w:after="240"/>
        <w:rPr>
          <w:rFonts w:ascii="Arial" w:hAnsi="Arial" w:cs="Arial"/>
          <w:b/>
          <w:iCs/>
          <w:sz w:val="24"/>
          <w:szCs w:val="24"/>
        </w:rPr>
      </w:pPr>
      <w:r w:rsidRPr="005D1884">
        <w:rPr>
          <w:rFonts w:ascii="Arial" w:hAnsi="Arial" w:cs="Arial"/>
          <w:iCs/>
          <w:sz w:val="24"/>
          <w:szCs w:val="24"/>
        </w:rPr>
        <w:t xml:space="preserve">There were no declarations of interest </w:t>
      </w:r>
      <w:r>
        <w:rPr>
          <w:rFonts w:ascii="Arial" w:hAnsi="Arial" w:cs="Arial"/>
          <w:iCs/>
          <w:sz w:val="24"/>
          <w:szCs w:val="24"/>
        </w:rPr>
        <w:t xml:space="preserve">made in respect of </w:t>
      </w:r>
      <w:proofErr w:type="spellStart"/>
      <w:r>
        <w:rPr>
          <w:rFonts w:ascii="Arial" w:hAnsi="Arial" w:cs="Arial"/>
          <w:iCs/>
          <w:sz w:val="24"/>
          <w:szCs w:val="24"/>
        </w:rPr>
        <w:t>todays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agenda</w:t>
      </w:r>
      <w:r w:rsidRPr="005D1884">
        <w:rPr>
          <w:rFonts w:ascii="Arial" w:hAnsi="Arial" w:cs="Arial"/>
          <w:iCs/>
          <w:sz w:val="24"/>
          <w:szCs w:val="24"/>
        </w:rPr>
        <w:t xml:space="preserve">. It was noted that on-going </w:t>
      </w:r>
      <w:r w:rsidRPr="001E18BC">
        <w:rPr>
          <w:rFonts w:ascii="Arial" w:hAnsi="Arial" w:cs="Arial"/>
          <w:iCs/>
          <w:sz w:val="24"/>
          <w:szCs w:val="24"/>
        </w:rPr>
        <w:t xml:space="preserve">declarations of interest stood for every </w:t>
      </w:r>
      <w:r w:rsidR="001E1B58" w:rsidRPr="001E18BC">
        <w:rPr>
          <w:rFonts w:ascii="Arial" w:hAnsi="Arial" w:cs="Arial"/>
          <w:iCs/>
          <w:sz w:val="24"/>
          <w:szCs w:val="24"/>
        </w:rPr>
        <w:t xml:space="preserve">PCCC </w:t>
      </w:r>
      <w:r w:rsidRPr="001E18BC">
        <w:rPr>
          <w:rFonts w:ascii="Arial" w:hAnsi="Arial" w:cs="Arial"/>
          <w:iCs/>
          <w:sz w:val="24"/>
          <w:szCs w:val="24"/>
        </w:rPr>
        <w:t>meeting and were publicised on the CCG’s website.</w:t>
      </w:r>
    </w:p>
    <w:p w14:paraId="153B6093" w14:textId="4A6118DC" w:rsidR="00A91687" w:rsidRPr="001E18BC" w:rsidRDefault="00842869" w:rsidP="00BB1420">
      <w:pPr>
        <w:pStyle w:val="Heading1"/>
        <w:rPr>
          <w:rFonts w:cs="Arial"/>
          <w:sz w:val="24"/>
          <w:szCs w:val="24"/>
        </w:rPr>
      </w:pPr>
      <w:r w:rsidRPr="001E18BC">
        <w:rPr>
          <w:rFonts w:cs="Arial"/>
          <w:sz w:val="24"/>
          <w:szCs w:val="24"/>
        </w:rPr>
        <w:t>APPROVAL OF PREVIOUS MINUTES</w:t>
      </w:r>
    </w:p>
    <w:p w14:paraId="0A03965A" w14:textId="2FD7CF1C" w:rsidR="00647C8D" w:rsidRPr="001E18BC" w:rsidRDefault="009A4239" w:rsidP="00647C8D">
      <w:pPr>
        <w:rPr>
          <w:rFonts w:ascii="Arial" w:hAnsi="Arial" w:cs="Arial"/>
          <w:sz w:val="24"/>
          <w:szCs w:val="24"/>
        </w:rPr>
      </w:pPr>
      <w:r w:rsidRPr="001E18BC">
        <w:rPr>
          <w:rFonts w:ascii="Arial" w:hAnsi="Arial" w:cs="Arial"/>
          <w:sz w:val="24"/>
          <w:szCs w:val="24"/>
        </w:rPr>
        <w:t xml:space="preserve">There </w:t>
      </w:r>
      <w:r w:rsidR="009D0838" w:rsidRPr="001E18BC">
        <w:rPr>
          <w:rFonts w:ascii="Arial" w:hAnsi="Arial" w:cs="Arial"/>
          <w:sz w:val="24"/>
          <w:szCs w:val="24"/>
        </w:rPr>
        <w:t xml:space="preserve">minutes from </w:t>
      </w:r>
      <w:r w:rsidR="00B07003" w:rsidRPr="001E18BC">
        <w:rPr>
          <w:rFonts w:ascii="Arial" w:hAnsi="Arial" w:cs="Arial"/>
          <w:sz w:val="24"/>
          <w:szCs w:val="24"/>
        </w:rPr>
        <w:t>8</w:t>
      </w:r>
      <w:r w:rsidR="00B07003" w:rsidRPr="001E18BC">
        <w:rPr>
          <w:rFonts w:ascii="Arial" w:hAnsi="Arial" w:cs="Arial"/>
          <w:sz w:val="24"/>
          <w:szCs w:val="24"/>
          <w:vertAlign w:val="superscript"/>
        </w:rPr>
        <w:t>th</w:t>
      </w:r>
      <w:r w:rsidR="00B07003" w:rsidRPr="001E18BC">
        <w:rPr>
          <w:rFonts w:ascii="Arial" w:hAnsi="Arial" w:cs="Arial"/>
          <w:sz w:val="24"/>
          <w:szCs w:val="24"/>
        </w:rPr>
        <w:t xml:space="preserve"> June were approved as an accurate record. </w:t>
      </w:r>
    </w:p>
    <w:p w14:paraId="411A0D93" w14:textId="54853C95" w:rsidR="00B8671B" w:rsidRPr="001E18BC" w:rsidRDefault="00580A55" w:rsidP="003D2FF8">
      <w:pPr>
        <w:pStyle w:val="Heading1"/>
        <w:rPr>
          <w:rFonts w:cs="Arial"/>
          <w:sz w:val="24"/>
          <w:szCs w:val="24"/>
        </w:rPr>
      </w:pPr>
      <w:r w:rsidRPr="001E18BC">
        <w:rPr>
          <w:rFonts w:cs="Arial"/>
          <w:sz w:val="24"/>
          <w:szCs w:val="24"/>
        </w:rPr>
        <w:t>MATTERS ARISING</w:t>
      </w:r>
    </w:p>
    <w:p w14:paraId="1671FD31" w14:textId="3B443F52" w:rsidR="00794C8A" w:rsidRPr="001E18BC" w:rsidRDefault="001E18BC" w:rsidP="00794C8A">
      <w:pPr>
        <w:rPr>
          <w:rFonts w:ascii="Arial" w:hAnsi="Arial" w:cs="Arial"/>
          <w:sz w:val="24"/>
          <w:szCs w:val="24"/>
        </w:rPr>
      </w:pPr>
      <w:r w:rsidRPr="001E18BC">
        <w:rPr>
          <w:rFonts w:ascii="Arial" w:hAnsi="Arial" w:cs="Arial"/>
          <w:sz w:val="24"/>
          <w:szCs w:val="24"/>
        </w:rPr>
        <w:t>Matters arising updated as per the attached.</w:t>
      </w:r>
    </w:p>
    <w:p w14:paraId="2D4C8FB1" w14:textId="4C28B9EC" w:rsidR="00B8671B" w:rsidRPr="009A4239" w:rsidRDefault="00CC3217" w:rsidP="003D2FF8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VIRTUAL DECISION LOG</w:t>
      </w:r>
    </w:p>
    <w:p w14:paraId="5FE17A2F" w14:textId="349C0D51" w:rsidR="00493700" w:rsidRPr="00A26FE7" w:rsidRDefault="0072060C" w:rsidP="00083262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The </w:t>
      </w:r>
      <w:r w:rsidR="00F92A12" w:rsidRPr="009A4239">
        <w:rPr>
          <w:rFonts w:ascii="Arial" w:hAnsi="Arial" w:cs="Arial"/>
          <w:sz w:val="24"/>
          <w:szCs w:val="24"/>
        </w:rPr>
        <w:t xml:space="preserve">Committee </w:t>
      </w:r>
      <w:r w:rsidR="00023B04" w:rsidRPr="009A4239">
        <w:rPr>
          <w:rFonts w:ascii="Arial" w:hAnsi="Arial" w:cs="Arial"/>
          <w:sz w:val="24"/>
          <w:szCs w:val="24"/>
        </w:rPr>
        <w:t xml:space="preserve">formally approved all papers which </w:t>
      </w:r>
      <w:r w:rsidR="00A26FE7">
        <w:rPr>
          <w:rFonts w:ascii="Arial" w:hAnsi="Arial" w:cs="Arial"/>
          <w:sz w:val="24"/>
          <w:szCs w:val="24"/>
        </w:rPr>
        <w:t>were</w:t>
      </w:r>
      <w:r w:rsidR="0034312B" w:rsidRPr="009A4239">
        <w:rPr>
          <w:rFonts w:ascii="Arial" w:hAnsi="Arial" w:cs="Arial"/>
          <w:sz w:val="24"/>
          <w:szCs w:val="24"/>
        </w:rPr>
        <w:t xml:space="preserve"> previously approved by the</w:t>
      </w:r>
      <w:r w:rsidR="008A4049" w:rsidRPr="009A4239">
        <w:rPr>
          <w:rFonts w:ascii="Arial" w:hAnsi="Arial" w:cs="Arial"/>
          <w:sz w:val="24"/>
          <w:szCs w:val="24"/>
        </w:rPr>
        <w:t xml:space="preserve"> PCCC</w:t>
      </w:r>
      <w:r w:rsidR="0034312B" w:rsidRPr="009A4239">
        <w:rPr>
          <w:rFonts w:ascii="Arial" w:hAnsi="Arial" w:cs="Arial"/>
          <w:sz w:val="24"/>
          <w:szCs w:val="24"/>
        </w:rPr>
        <w:t xml:space="preserve"> virtually</w:t>
      </w:r>
      <w:r w:rsidR="00A26FE7">
        <w:rPr>
          <w:rFonts w:ascii="Arial" w:hAnsi="Arial" w:cs="Arial"/>
          <w:sz w:val="24"/>
          <w:szCs w:val="24"/>
        </w:rPr>
        <w:t xml:space="preserve"> via email</w:t>
      </w:r>
      <w:r w:rsidR="0034312B" w:rsidRPr="009A4239">
        <w:rPr>
          <w:rFonts w:ascii="Arial" w:hAnsi="Arial" w:cs="Arial"/>
          <w:sz w:val="24"/>
          <w:szCs w:val="24"/>
        </w:rPr>
        <w:t xml:space="preserve">. </w:t>
      </w:r>
    </w:p>
    <w:p w14:paraId="74DD6EBE" w14:textId="21D1BA99" w:rsidR="00580A55" w:rsidRPr="009A4239" w:rsidRDefault="00CC3217" w:rsidP="008F766D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lastRenderedPageBreak/>
        <w:t>CHAIRS ACTION</w:t>
      </w:r>
      <w:r w:rsidR="004D4E94" w:rsidRPr="009A4239">
        <w:rPr>
          <w:rFonts w:cs="Arial"/>
          <w:sz w:val="24"/>
          <w:szCs w:val="24"/>
        </w:rPr>
        <w:t xml:space="preserve"> LOG</w:t>
      </w:r>
    </w:p>
    <w:p w14:paraId="6361F483" w14:textId="4FAD4069" w:rsidR="002320DE" w:rsidRPr="009A4239" w:rsidRDefault="00165974" w:rsidP="00CC3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FF781F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no chairs actions to note.</w:t>
      </w:r>
    </w:p>
    <w:p w14:paraId="3F4D41F4" w14:textId="53E16B6F" w:rsidR="00580A55" w:rsidRPr="009A4239" w:rsidRDefault="00815E59" w:rsidP="0081640E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DISCUSSION</w:t>
      </w:r>
    </w:p>
    <w:p w14:paraId="60BC03A9" w14:textId="57614BBE" w:rsidR="0053011A" w:rsidRDefault="00396B39" w:rsidP="0053011A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Primary Care Patient Survey</w:t>
      </w:r>
    </w:p>
    <w:p w14:paraId="4AA39875" w14:textId="77777777" w:rsidR="003C5923" w:rsidRPr="003C5923" w:rsidRDefault="003C5923" w:rsidP="003C5923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</w:p>
    <w:p w14:paraId="235A6DBE" w14:textId="281FF936" w:rsidR="0053011A" w:rsidRPr="000F2C91" w:rsidRDefault="00C76862" w:rsidP="0053011A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results of</w:t>
      </w:r>
      <w:r w:rsidR="000F2C91">
        <w:rPr>
          <w:rFonts w:ascii="Arial" w:hAnsi="Arial" w:cs="Arial"/>
          <w:bCs/>
          <w:sz w:val="24"/>
          <w:szCs w:val="24"/>
        </w:rPr>
        <w:t xml:space="preserve"> a</w:t>
      </w:r>
      <w:r>
        <w:rPr>
          <w:rFonts w:ascii="Arial" w:hAnsi="Arial" w:cs="Arial"/>
          <w:bCs/>
          <w:sz w:val="24"/>
          <w:szCs w:val="24"/>
        </w:rPr>
        <w:t xml:space="preserve"> nat</w:t>
      </w:r>
      <w:r w:rsidR="00631C3E">
        <w:rPr>
          <w:rFonts w:ascii="Arial" w:hAnsi="Arial" w:cs="Arial"/>
          <w:bCs/>
          <w:sz w:val="24"/>
          <w:szCs w:val="24"/>
        </w:rPr>
        <w:t>ional</w:t>
      </w:r>
      <w:r>
        <w:rPr>
          <w:rFonts w:ascii="Arial" w:hAnsi="Arial" w:cs="Arial"/>
          <w:bCs/>
          <w:sz w:val="24"/>
          <w:szCs w:val="24"/>
        </w:rPr>
        <w:t xml:space="preserve"> survey </w:t>
      </w:r>
      <w:r w:rsidR="002A4485">
        <w:rPr>
          <w:rFonts w:ascii="Arial" w:hAnsi="Arial" w:cs="Arial"/>
          <w:bCs/>
          <w:sz w:val="24"/>
          <w:szCs w:val="24"/>
        </w:rPr>
        <w:t>which takes place</w:t>
      </w:r>
      <w:r>
        <w:rPr>
          <w:rFonts w:ascii="Arial" w:hAnsi="Arial" w:cs="Arial"/>
          <w:bCs/>
          <w:sz w:val="24"/>
          <w:szCs w:val="24"/>
        </w:rPr>
        <w:t xml:space="preserve"> every year. </w:t>
      </w:r>
      <w:r w:rsidR="000F2C91">
        <w:rPr>
          <w:rFonts w:ascii="Arial" w:hAnsi="Arial" w:cs="Arial"/>
          <w:bCs/>
          <w:sz w:val="24"/>
          <w:szCs w:val="24"/>
        </w:rPr>
        <w:t>There w</w:t>
      </w:r>
      <w:r>
        <w:rPr>
          <w:rFonts w:ascii="Arial" w:hAnsi="Arial" w:cs="Arial"/>
          <w:bCs/>
          <w:sz w:val="24"/>
          <w:szCs w:val="24"/>
        </w:rPr>
        <w:t xml:space="preserve">ere some amendments due to </w:t>
      </w:r>
      <w:r w:rsidRPr="000F2C91">
        <w:rPr>
          <w:rFonts w:ascii="Arial" w:hAnsi="Arial" w:cs="Arial"/>
          <w:bCs/>
          <w:sz w:val="24"/>
          <w:szCs w:val="24"/>
        </w:rPr>
        <w:t xml:space="preserve">changes caused by pandemic. </w:t>
      </w:r>
      <w:r w:rsidR="00136711" w:rsidRPr="000F2C91">
        <w:rPr>
          <w:rFonts w:ascii="Arial" w:hAnsi="Arial" w:cs="Arial"/>
          <w:bCs/>
          <w:sz w:val="24"/>
          <w:szCs w:val="24"/>
        </w:rPr>
        <w:t xml:space="preserve">Reports published in July and available in full on link in paper. </w:t>
      </w:r>
    </w:p>
    <w:p w14:paraId="224CE44D" w14:textId="7ADF17F7" w:rsidR="005D7F45" w:rsidRPr="000F2C91" w:rsidRDefault="005D7F45" w:rsidP="0053011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27762BD" w14:textId="77777777" w:rsidR="001F61F2" w:rsidRPr="000F2C91" w:rsidRDefault="001F61F2" w:rsidP="001F61F2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2C91">
        <w:rPr>
          <w:rFonts w:ascii="Arial" w:eastAsia="Calibri" w:hAnsi="Arial" w:cs="Arial"/>
          <w:sz w:val="24"/>
          <w:szCs w:val="24"/>
        </w:rPr>
        <w:t>Overall experience of GP practice improved from 80% in 2020 to 83% in 2021 in line with the national average.</w:t>
      </w:r>
    </w:p>
    <w:p w14:paraId="1913CE5F" w14:textId="77777777" w:rsidR="001F61F2" w:rsidRPr="000F2C91" w:rsidRDefault="001F61F2" w:rsidP="001F61F2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2C91">
        <w:rPr>
          <w:rFonts w:ascii="Arial" w:eastAsia="Calibri" w:hAnsi="Arial" w:cs="Arial"/>
          <w:sz w:val="24"/>
          <w:szCs w:val="24"/>
        </w:rPr>
        <w:t>Ease of getting through to GP practice on the phone improved from 63% in 2020 to 66% in 2021 (below 68% national average).</w:t>
      </w:r>
    </w:p>
    <w:p w14:paraId="27E0C098" w14:textId="77777777" w:rsidR="001F61F2" w:rsidRPr="000F2C91" w:rsidRDefault="001F61F2" w:rsidP="001F61F2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2C91">
        <w:rPr>
          <w:rFonts w:ascii="Arial" w:eastAsia="Calibri" w:hAnsi="Arial" w:cs="Arial"/>
          <w:sz w:val="24"/>
          <w:szCs w:val="24"/>
        </w:rPr>
        <w:t>Helpfulness of receptionists at GP practice improved from 86% in 2020 to 89% in 2021 in line with the national average.</w:t>
      </w:r>
    </w:p>
    <w:p w14:paraId="744955E4" w14:textId="77777777" w:rsidR="001F61F2" w:rsidRPr="000F2C91" w:rsidRDefault="001F61F2" w:rsidP="001F61F2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2C91">
        <w:rPr>
          <w:rFonts w:ascii="Arial" w:eastAsia="Calibri" w:hAnsi="Arial" w:cs="Arial"/>
          <w:sz w:val="24"/>
          <w:szCs w:val="24"/>
        </w:rPr>
        <w:t>Ease of use of online services improved from 75% in 2020 to 77% in 2021 (above 75% national average).</w:t>
      </w:r>
    </w:p>
    <w:p w14:paraId="3C710164" w14:textId="77777777" w:rsidR="001F61F2" w:rsidRPr="000F2C91" w:rsidRDefault="001F61F2" w:rsidP="001F61F2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2C91">
        <w:rPr>
          <w:rFonts w:ascii="Arial" w:eastAsia="Calibri" w:hAnsi="Arial" w:cs="Arial"/>
          <w:sz w:val="24"/>
          <w:szCs w:val="24"/>
        </w:rPr>
        <w:t>No use of online services in the last 12 months improved from 81% in 2020 to 63% in 2021 (above 56% national average).</w:t>
      </w:r>
    </w:p>
    <w:p w14:paraId="564F3304" w14:textId="77777777" w:rsidR="001F61F2" w:rsidRPr="000F2C91" w:rsidRDefault="001F61F2" w:rsidP="001F61F2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2C91">
        <w:rPr>
          <w:rFonts w:ascii="Arial" w:eastAsia="Calibri" w:hAnsi="Arial" w:cs="Arial"/>
          <w:sz w:val="24"/>
          <w:szCs w:val="24"/>
        </w:rPr>
        <w:t>Satisfaction of appointment offered improved from 75% in 2020 to 86% (above 82% national average).</w:t>
      </w:r>
    </w:p>
    <w:p w14:paraId="37650A8D" w14:textId="77777777" w:rsidR="001F61F2" w:rsidRPr="000F2C91" w:rsidRDefault="001F61F2" w:rsidP="001F61F2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2C91">
        <w:rPr>
          <w:rFonts w:ascii="Arial" w:eastAsia="Calibri" w:hAnsi="Arial" w:cs="Arial"/>
          <w:sz w:val="24"/>
          <w:szCs w:val="24"/>
        </w:rPr>
        <w:t>Patients went to A&amp;E when not satisfied with the appointment offered and did not take it increased from 12% in 2020 to 14% (above 8% national average).</w:t>
      </w:r>
    </w:p>
    <w:p w14:paraId="3A52A4DB" w14:textId="77777777" w:rsidR="001F61F2" w:rsidRPr="000F2C91" w:rsidRDefault="001F61F2" w:rsidP="001F61F2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2C91">
        <w:rPr>
          <w:rFonts w:ascii="Arial" w:eastAsia="Calibri" w:hAnsi="Arial" w:cs="Arial"/>
          <w:sz w:val="24"/>
          <w:szCs w:val="24"/>
        </w:rPr>
        <w:t>My practice helped in another way - 27% compared with 18% national average.</w:t>
      </w:r>
    </w:p>
    <w:p w14:paraId="0F8B330A" w14:textId="77777777" w:rsidR="001F61F2" w:rsidRPr="000F2C91" w:rsidRDefault="001F61F2" w:rsidP="001F61F2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2C91">
        <w:rPr>
          <w:rFonts w:ascii="Arial" w:eastAsia="Calibri" w:hAnsi="Arial" w:cs="Arial"/>
          <w:sz w:val="24"/>
          <w:szCs w:val="24"/>
        </w:rPr>
        <w:t>Patients looked for information online when not satisfied with the appointment offered and did not take it improved from 14% in 2020 to 17% in 2021 (above 14% national average).</w:t>
      </w:r>
    </w:p>
    <w:p w14:paraId="6A31B310" w14:textId="77777777" w:rsidR="001F61F2" w:rsidRPr="000F2C91" w:rsidRDefault="001F61F2" w:rsidP="001F61F2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2C91">
        <w:rPr>
          <w:rFonts w:ascii="Arial" w:eastAsia="Calibri" w:hAnsi="Arial" w:cs="Arial"/>
          <w:sz w:val="24"/>
          <w:szCs w:val="24"/>
        </w:rPr>
        <w:t>Overall experience of making an appointment improved from 65% in 2020 to 72% in 2021 (above 71% national average).</w:t>
      </w:r>
    </w:p>
    <w:p w14:paraId="33D9200F" w14:textId="1A58F9E4" w:rsidR="005D7F45" w:rsidRPr="000F2C91" w:rsidRDefault="005D7F45" w:rsidP="005D7F45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2C91">
        <w:rPr>
          <w:rFonts w:ascii="Arial" w:eastAsia="Calibri" w:hAnsi="Arial" w:cs="Arial"/>
          <w:sz w:val="24"/>
          <w:szCs w:val="24"/>
        </w:rPr>
        <w:t>offered improved from 75% in 2020 to 86% (above 82% national average).</w:t>
      </w:r>
    </w:p>
    <w:p w14:paraId="57D570B6" w14:textId="3251DEDE" w:rsidR="003F2DCE" w:rsidRDefault="003F2DCE" w:rsidP="0076621B">
      <w:pPr>
        <w:rPr>
          <w:rFonts w:ascii="Arial" w:hAnsi="Arial" w:cs="Arial"/>
          <w:sz w:val="24"/>
          <w:szCs w:val="24"/>
        </w:rPr>
      </w:pPr>
    </w:p>
    <w:p w14:paraId="315D47E8" w14:textId="34051E55" w:rsidR="00C83993" w:rsidRPr="007B57D1" w:rsidRDefault="00103E4D" w:rsidP="00C83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83993" w:rsidRPr="007B57D1">
        <w:rPr>
          <w:rFonts w:ascii="Arial" w:hAnsi="Arial" w:cs="Arial"/>
          <w:sz w:val="24"/>
          <w:szCs w:val="24"/>
        </w:rPr>
        <w:t>urther actions being taken which will further support access:</w:t>
      </w:r>
    </w:p>
    <w:p w14:paraId="629C5A22" w14:textId="77777777" w:rsidR="00C83993" w:rsidRPr="007B57D1" w:rsidRDefault="00C83993" w:rsidP="00C83993">
      <w:pPr>
        <w:rPr>
          <w:rFonts w:ascii="Arial" w:hAnsi="Arial" w:cs="Arial"/>
          <w:sz w:val="24"/>
          <w:szCs w:val="24"/>
        </w:rPr>
      </w:pPr>
    </w:p>
    <w:p w14:paraId="233AB5CD" w14:textId="77777777" w:rsidR="00C83993" w:rsidRPr="007B57D1" w:rsidRDefault="00C83993" w:rsidP="00C8399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7B57D1">
        <w:rPr>
          <w:rFonts w:ascii="Arial" w:hAnsi="Arial" w:cs="Arial"/>
          <w:sz w:val="24"/>
          <w:szCs w:val="24"/>
        </w:rPr>
        <w:t xml:space="preserve">Development of PCN Hubs to provide additional appointments during the week </w:t>
      </w:r>
    </w:p>
    <w:p w14:paraId="1E5D3F15" w14:textId="77777777" w:rsidR="00C83993" w:rsidRPr="007B57D1" w:rsidRDefault="00C83993" w:rsidP="00C8399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7B57D1">
        <w:rPr>
          <w:rFonts w:ascii="Arial" w:hAnsi="Arial" w:cs="Arial"/>
          <w:sz w:val="24"/>
          <w:szCs w:val="24"/>
        </w:rPr>
        <w:t xml:space="preserve">Additional capacity within the NHS 111 Clinical Assessment Service to clinically assess patients  </w:t>
      </w:r>
    </w:p>
    <w:p w14:paraId="7A49D8A6" w14:textId="77777777" w:rsidR="00C83993" w:rsidRPr="007B57D1" w:rsidRDefault="00C83993" w:rsidP="00C8399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7B57D1">
        <w:rPr>
          <w:rFonts w:ascii="Arial" w:hAnsi="Arial" w:cs="Arial"/>
          <w:sz w:val="24"/>
          <w:szCs w:val="24"/>
        </w:rPr>
        <w:t xml:space="preserve">Continued recruitment of additional roles with PCNs, providing additional capacity. Patient comms around these roles being finalised  </w:t>
      </w:r>
    </w:p>
    <w:p w14:paraId="7E095834" w14:textId="77777777" w:rsidR="00C83993" w:rsidRPr="007B57D1" w:rsidRDefault="00C83993" w:rsidP="00C8399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7B57D1">
        <w:rPr>
          <w:rFonts w:ascii="Arial" w:hAnsi="Arial" w:cs="Arial"/>
          <w:sz w:val="24"/>
          <w:szCs w:val="24"/>
        </w:rPr>
        <w:t xml:space="preserve">New local enhanced service for lower-level mental health needs providing additional capacity within primary care </w:t>
      </w:r>
    </w:p>
    <w:p w14:paraId="4789C57E" w14:textId="77777777" w:rsidR="00C83993" w:rsidRPr="007B57D1" w:rsidRDefault="00C83993" w:rsidP="00C8399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7B57D1">
        <w:rPr>
          <w:rFonts w:ascii="Arial" w:hAnsi="Arial" w:cs="Arial"/>
          <w:sz w:val="24"/>
          <w:szCs w:val="24"/>
        </w:rPr>
        <w:t xml:space="preserve">Communication around online consultations to raise awareness including through different groups </w:t>
      </w:r>
      <w:proofErr w:type="gramStart"/>
      <w:r w:rsidRPr="007B57D1">
        <w:rPr>
          <w:rFonts w:ascii="Arial" w:hAnsi="Arial" w:cs="Arial"/>
          <w:sz w:val="24"/>
          <w:szCs w:val="24"/>
        </w:rPr>
        <w:t>e.g.</w:t>
      </w:r>
      <w:proofErr w:type="gramEnd"/>
      <w:r w:rsidRPr="007B57D1">
        <w:rPr>
          <w:rFonts w:ascii="Arial" w:hAnsi="Arial" w:cs="Arial"/>
          <w:sz w:val="24"/>
          <w:szCs w:val="24"/>
        </w:rPr>
        <w:t xml:space="preserve"> carers centre. Practice websites reviewed to ensure they clear for patients on how to access online services. The majority of websites are </w:t>
      </w:r>
      <w:proofErr w:type="gramStart"/>
      <w:r w:rsidRPr="007B57D1">
        <w:rPr>
          <w:rFonts w:ascii="Arial" w:hAnsi="Arial" w:cs="Arial"/>
          <w:sz w:val="24"/>
          <w:szCs w:val="24"/>
        </w:rPr>
        <w:t>clear</w:t>
      </w:r>
      <w:proofErr w:type="gramEnd"/>
      <w:r w:rsidRPr="007B57D1">
        <w:rPr>
          <w:rFonts w:ascii="Arial" w:hAnsi="Arial" w:cs="Arial"/>
          <w:sz w:val="24"/>
          <w:szCs w:val="24"/>
        </w:rPr>
        <w:t xml:space="preserve"> and we are working with practices where this could be improved. </w:t>
      </w:r>
    </w:p>
    <w:p w14:paraId="0B6A3D55" w14:textId="77777777" w:rsidR="00C83993" w:rsidRPr="007B57D1" w:rsidRDefault="00C83993" w:rsidP="00C8399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7B57D1">
        <w:rPr>
          <w:rFonts w:ascii="Arial" w:hAnsi="Arial" w:cs="Arial"/>
          <w:sz w:val="24"/>
          <w:szCs w:val="24"/>
        </w:rPr>
        <w:t xml:space="preserve">Digital hubs in the community for those who don’t have access to use online services </w:t>
      </w:r>
    </w:p>
    <w:p w14:paraId="05BF8F18" w14:textId="77777777" w:rsidR="00C83993" w:rsidRPr="007B57D1" w:rsidRDefault="00C83993" w:rsidP="00C8399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7B57D1">
        <w:rPr>
          <w:rFonts w:ascii="Arial" w:hAnsi="Arial" w:cs="Arial"/>
          <w:sz w:val="24"/>
          <w:szCs w:val="24"/>
        </w:rPr>
        <w:t xml:space="preserve">When attending A&amp;E (walk in) patients to be given details of online services to contact practice where appropriate </w:t>
      </w:r>
    </w:p>
    <w:p w14:paraId="20E13B73" w14:textId="7BB2794D" w:rsidR="00C83993" w:rsidRPr="007B57D1" w:rsidRDefault="00C83993" w:rsidP="00C8399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7B57D1">
        <w:rPr>
          <w:rFonts w:ascii="Arial" w:hAnsi="Arial" w:cs="Arial"/>
          <w:sz w:val="24"/>
          <w:szCs w:val="24"/>
        </w:rPr>
        <w:t>Extended access appointments in the evenings and on Saturday</w:t>
      </w:r>
    </w:p>
    <w:p w14:paraId="7A4A2B25" w14:textId="0A6632E4" w:rsidR="005065A8" w:rsidRPr="005067F4" w:rsidRDefault="005065A8" w:rsidP="00C83993">
      <w:pPr>
        <w:rPr>
          <w:rFonts w:ascii="Arial" w:hAnsi="Arial" w:cs="Arial"/>
          <w:sz w:val="24"/>
          <w:szCs w:val="24"/>
        </w:rPr>
      </w:pPr>
    </w:p>
    <w:p w14:paraId="0DBAFF77" w14:textId="6A382E35" w:rsidR="005065A8" w:rsidRPr="005067F4" w:rsidRDefault="00C178D3" w:rsidP="00C83993">
      <w:pPr>
        <w:rPr>
          <w:rFonts w:ascii="Arial" w:hAnsi="Arial" w:cs="Arial"/>
          <w:sz w:val="24"/>
          <w:szCs w:val="24"/>
        </w:rPr>
      </w:pPr>
      <w:r w:rsidRPr="005067F4">
        <w:rPr>
          <w:rFonts w:ascii="Arial" w:hAnsi="Arial" w:cs="Arial"/>
          <w:sz w:val="24"/>
          <w:szCs w:val="24"/>
        </w:rPr>
        <w:lastRenderedPageBreak/>
        <w:t>PB</w:t>
      </w:r>
      <w:r w:rsidR="005065A8" w:rsidRPr="005067F4">
        <w:rPr>
          <w:rFonts w:ascii="Arial" w:hAnsi="Arial" w:cs="Arial"/>
          <w:sz w:val="24"/>
          <w:szCs w:val="24"/>
        </w:rPr>
        <w:t xml:space="preserve"> </w:t>
      </w:r>
      <w:r w:rsidR="00BA2A54" w:rsidRPr="005067F4">
        <w:rPr>
          <w:rFonts w:ascii="Arial" w:hAnsi="Arial" w:cs="Arial"/>
          <w:sz w:val="24"/>
          <w:szCs w:val="24"/>
        </w:rPr>
        <w:t xml:space="preserve">is pleased but surprised </w:t>
      </w:r>
      <w:r w:rsidR="00E74018" w:rsidRPr="005067F4">
        <w:rPr>
          <w:rFonts w:ascii="Arial" w:hAnsi="Arial" w:cs="Arial"/>
          <w:sz w:val="24"/>
          <w:szCs w:val="24"/>
        </w:rPr>
        <w:t xml:space="preserve">with the results as </w:t>
      </w:r>
      <w:r w:rsidR="00213BCC" w:rsidRPr="005067F4">
        <w:rPr>
          <w:rFonts w:ascii="Arial" w:hAnsi="Arial" w:cs="Arial"/>
          <w:sz w:val="24"/>
          <w:szCs w:val="24"/>
        </w:rPr>
        <w:t>anecdotal evidence suggests</w:t>
      </w:r>
      <w:r w:rsidR="00945B54" w:rsidRPr="005067F4">
        <w:rPr>
          <w:rFonts w:ascii="Arial" w:hAnsi="Arial" w:cs="Arial"/>
          <w:sz w:val="24"/>
          <w:szCs w:val="24"/>
        </w:rPr>
        <w:t xml:space="preserve"> the public struggle to contact GPs and so </w:t>
      </w:r>
      <w:r w:rsidR="009829D3" w:rsidRPr="005067F4">
        <w:rPr>
          <w:rFonts w:ascii="Arial" w:hAnsi="Arial" w:cs="Arial"/>
          <w:sz w:val="24"/>
          <w:szCs w:val="24"/>
        </w:rPr>
        <w:t xml:space="preserve">wonders whether those who are unhappy with the service haven’t completed the survey. </w:t>
      </w:r>
      <w:r w:rsidR="00C142EE" w:rsidRPr="005067F4">
        <w:rPr>
          <w:rFonts w:ascii="Arial" w:hAnsi="Arial" w:cs="Arial"/>
          <w:sz w:val="24"/>
          <w:szCs w:val="24"/>
        </w:rPr>
        <w:t>SD</w:t>
      </w:r>
      <w:r w:rsidR="009829D3" w:rsidRPr="005067F4">
        <w:rPr>
          <w:rFonts w:ascii="Arial" w:hAnsi="Arial" w:cs="Arial"/>
          <w:sz w:val="24"/>
          <w:szCs w:val="24"/>
        </w:rPr>
        <w:t xml:space="preserve"> advised that some practices </w:t>
      </w:r>
      <w:r w:rsidR="00FA142D" w:rsidRPr="005067F4">
        <w:rPr>
          <w:rFonts w:ascii="Arial" w:hAnsi="Arial" w:cs="Arial"/>
          <w:sz w:val="24"/>
          <w:szCs w:val="24"/>
        </w:rPr>
        <w:t xml:space="preserve">received </w:t>
      </w:r>
      <w:r w:rsidR="003302F6" w:rsidRPr="005067F4">
        <w:rPr>
          <w:rFonts w:ascii="Arial" w:hAnsi="Arial" w:cs="Arial"/>
          <w:sz w:val="24"/>
          <w:szCs w:val="24"/>
        </w:rPr>
        <w:t>positive</w:t>
      </w:r>
      <w:r w:rsidR="00FA142D" w:rsidRPr="005067F4">
        <w:rPr>
          <w:rFonts w:ascii="Arial" w:hAnsi="Arial" w:cs="Arial"/>
          <w:sz w:val="24"/>
          <w:szCs w:val="24"/>
        </w:rPr>
        <w:t xml:space="preserve"> feedback while others not so positive. </w:t>
      </w:r>
      <w:r w:rsidR="002A03B5" w:rsidRPr="005067F4">
        <w:rPr>
          <w:rFonts w:ascii="Arial" w:hAnsi="Arial" w:cs="Arial"/>
          <w:sz w:val="24"/>
          <w:szCs w:val="24"/>
        </w:rPr>
        <w:t xml:space="preserve">The CCG have noticed that although it does take some time to get through to some practices, the caller is places in a </w:t>
      </w:r>
      <w:r w:rsidR="009C6F60" w:rsidRPr="005067F4">
        <w:rPr>
          <w:rFonts w:ascii="Arial" w:hAnsi="Arial" w:cs="Arial"/>
          <w:sz w:val="24"/>
          <w:szCs w:val="24"/>
        </w:rPr>
        <w:t xml:space="preserve">queuing </w:t>
      </w:r>
      <w:r w:rsidR="002A03B5" w:rsidRPr="005067F4">
        <w:rPr>
          <w:rFonts w:ascii="Arial" w:hAnsi="Arial" w:cs="Arial"/>
          <w:sz w:val="24"/>
          <w:szCs w:val="24"/>
        </w:rPr>
        <w:t>system and doesn’t just hear an engaged tone.</w:t>
      </w:r>
    </w:p>
    <w:p w14:paraId="7F5DC58F" w14:textId="4B710692" w:rsidR="00EB66C3" w:rsidRPr="005067F4" w:rsidRDefault="00EB66C3" w:rsidP="00C83993">
      <w:pPr>
        <w:rPr>
          <w:rFonts w:ascii="Arial" w:hAnsi="Arial" w:cs="Arial"/>
          <w:sz w:val="24"/>
          <w:szCs w:val="24"/>
        </w:rPr>
      </w:pPr>
    </w:p>
    <w:p w14:paraId="321DD8C4" w14:textId="060093B4" w:rsidR="006E7DF4" w:rsidRDefault="00C178D3" w:rsidP="00C83993">
      <w:pPr>
        <w:rPr>
          <w:rFonts w:ascii="Arial" w:hAnsi="Arial" w:cs="Arial"/>
          <w:sz w:val="24"/>
          <w:szCs w:val="24"/>
        </w:rPr>
      </w:pPr>
      <w:r w:rsidRPr="005067F4">
        <w:rPr>
          <w:rFonts w:ascii="Arial" w:hAnsi="Arial" w:cs="Arial"/>
          <w:sz w:val="24"/>
          <w:szCs w:val="24"/>
        </w:rPr>
        <w:t>LG</w:t>
      </w:r>
      <w:r w:rsidR="00EB66C3" w:rsidRPr="005067F4">
        <w:rPr>
          <w:rFonts w:ascii="Arial" w:hAnsi="Arial" w:cs="Arial"/>
          <w:sz w:val="24"/>
          <w:szCs w:val="24"/>
        </w:rPr>
        <w:t xml:space="preserve"> </w:t>
      </w:r>
      <w:r w:rsidR="006E7DF4" w:rsidRPr="005067F4">
        <w:rPr>
          <w:rFonts w:ascii="Arial" w:hAnsi="Arial" w:cs="Arial"/>
          <w:sz w:val="24"/>
          <w:szCs w:val="24"/>
        </w:rPr>
        <w:t>advised a key action for commissioners to now take i</w:t>
      </w:r>
      <w:r w:rsidR="00C84EEE" w:rsidRPr="005067F4">
        <w:rPr>
          <w:rFonts w:ascii="Arial" w:hAnsi="Arial" w:cs="Arial"/>
          <w:sz w:val="24"/>
          <w:szCs w:val="24"/>
        </w:rPr>
        <w:t xml:space="preserve">s to pull out the element of variation and detail what we are going to do to understand variation. </w:t>
      </w:r>
      <w:r w:rsidR="008B3B8B" w:rsidRPr="005067F4">
        <w:rPr>
          <w:rFonts w:ascii="Arial" w:hAnsi="Arial" w:cs="Arial"/>
          <w:sz w:val="24"/>
          <w:szCs w:val="24"/>
        </w:rPr>
        <w:t xml:space="preserve">This would enable us to support those who are doing well and share learning with those who aren’t doing so well. We also need to be more proactive around </w:t>
      </w:r>
      <w:r w:rsidRPr="005067F4">
        <w:rPr>
          <w:rFonts w:ascii="Arial" w:hAnsi="Arial" w:cs="Arial"/>
          <w:sz w:val="24"/>
          <w:szCs w:val="24"/>
        </w:rPr>
        <w:t>managing</w:t>
      </w:r>
      <w:r w:rsidR="008B3B8B" w:rsidRPr="005067F4">
        <w:rPr>
          <w:rFonts w:ascii="Arial" w:hAnsi="Arial" w:cs="Arial"/>
          <w:sz w:val="24"/>
          <w:szCs w:val="24"/>
        </w:rPr>
        <w:t xml:space="preserve"> expectations especially around </w:t>
      </w:r>
      <w:r w:rsidR="009039AB" w:rsidRPr="005067F4">
        <w:rPr>
          <w:rFonts w:ascii="Arial" w:hAnsi="Arial" w:cs="Arial"/>
          <w:sz w:val="24"/>
          <w:szCs w:val="24"/>
        </w:rPr>
        <w:t xml:space="preserve">getting </w:t>
      </w:r>
      <w:proofErr w:type="spellStart"/>
      <w:r w:rsidR="009039AB" w:rsidRPr="005067F4">
        <w:rPr>
          <w:rFonts w:ascii="Arial" w:hAnsi="Arial" w:cs="Arial"/>
          <w:sz w:val="24"/>
          <w:szCs w:val="24"/>
        </w:rPr>
        <w:t>though</w:t>
      </w:r>
      <w:proofErr w:type="spellEnd"/>
      <w:r w:rsidR="009039AB" w:rsidRPr="005067F4">
        <w:rPr>
          <w:rFonts w:ascii="Arial" w:hAnsi="Arial" w:cs="Arial"/>
          <w:sz w:val="24"/>
          <w:szCs w:val="24"/>
        </w:rPr>
        <w:t xml:space="preserve"> to speak to someone on the phone.</w:t>
      </w:r>
    </w:p>
    <w:p w14:paraId="7E7C9C96" w14:textId="32B4214D" w:rsidR="00946F2B" w:rsidRPr="00C83993" w:rsidRDefault="00946F2B" w:rsidP="00C83993">
      <w:pPr>
        <w:rPr>
          <w:rFonts w:ascii="Arial" w:hAnsi="Arial" w:cs="Arial"/>
        </w:rPr>
      </w:pPr>
    </w:p>
    <w:p w14:paraId="228A5288" w14:textId="58BE5A34" w:rsidR="00A56006" w:rsidRDefault="00815E59" w:rsidP="00A56006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ASSURANCE</w:t>
      </w:r>
    </w:p>
    <w:p w14:paraId="6245434C" w14:textId="535D2920" w:rsidR="00C0100E" w:rsidRDefault="00C0100E" w:rsidP="00C0100E">
      <w:pPr>
        <w:pStyle w:val="NoSpacing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 w:rsidRPr="00774C8B">
        <w:rPr>
          <w:rFonts w:ascii="Arial" w:hAnsi="Arial" w:cs="Arial"/>
          <w:bCs/>
          <w:sz w:val="24"/>
          <w:szCs w:val="24"/>
        </w:rPr>
        <w:t xml:space="preserve">General Practice Electronic </w:t>
      </w:r>
      <w:r>
        <w:rPr>
          <w:rFonts w:ascii="Arial" w:hAnsi="Arial" w:cs="Arial"/>
          <w:bCs/>
          <w:sz w:val="24"/>
          <w:szCs w:val="24"/>
        </w:rPr>
        <w:t>Declaration Report</w:t>
      </w:r>
    </w:p>
    <w:p w14:paraId="37FF8179" w14:textId="30F93A14" w:rsidR="00B810A9" w:rsidRDefault="00F11664" w:rsidP="00B810A9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were a lot of </w:t>
      </w:r>
      <w:r w:rsidR="00D56761">
        <w:rPr>
          <w:rFonts w:ascii="Arial" w:hAnsi="Arial" w:cs="Arial"/>
          <w:bCs/>
          <w:sz w:val="24"/>
          <w:szCs w:val="24"/>
        </w:rPr>
        <w:t>avoidable</w:t>
      </w:r>
      <w:r>
        <w:rPr>
          <w:rFonts w:ascii="Arial" w:hAnsi="Arial" w:cs="Arial"/>
          <w:bCs/>
          <w:sz w:val="24"/>
          <w:szCs w:val="24"/>
        </w:rPr>
        <w:t xml:space="preserve"> mistakes made on the el</w:t>
      </w:r>
      <w:r w:rsidR="007D317C">
        <w:rPr>
          <w:rFonts w:ascii="Arial" w:hAnsi="Arial" w:cs="Arial"/>
          <w:bCs/>
          <w:sz w:val="24"/>
          <w:szCs w:val="24"/>
        </w:rPr>
        <w:t xml:space="preserve">ectronic declaration form last year that practices submitted to NHSE. </w:t>
      </w:r>
      <w:r w:rsidR="00692A8E">
        <w:rPr>
          <w:rFonts w:ascii="Arial" w:hAnsi="Arial" w:cs="Arial"/>
          <w:bCs/>
          <w:sz w:val="24"/>
          <w:szCs w:val="24"/>
        </w:rPr>
        <w:t xml:space="preserve">Prior to this </w:t>
      </w:r>
      <w:r w:rsidR="002F2A81">
        <w:rPr>
          <w:rFonts w:ascii="Arial" w:hAnsi="Arial" w:cs="Arial"/>
          <w:bCs/>
          <w:sz w:val="24"/>
          <w:szCs w:val="24"/>
        </w:rPr>
        <w:t>year’s</w:t>
      </w:r>
      <w:r w:rsidR="00692A8E">
        <w:rPr>
          <w:rFonts w:ascii="Arial" w:hAnsi="Arial" w:cs="Arial"/>
          <w:bCs/>
          <w:sz w:val="24"/>
          <w:szCs w:val="24"/>
        </w:rPr>
        <w:t xml:space="preserve"> submission, the CCG worked with practices to ensure </w:t>
      </w:r>
      <w:r w:rsidR="007A2260">
        <w:rPr>
          <w:rFonts w:ascii="Arial" w:hAnsi="Arial" w:cs="Arial"/>
          <w:bCs/>
          <w:sz w:val="24"/>
          <w:szCs w:val="24"/>
        </w:rPr>
        <w:t xml:space="preserve">these mistakes weren’t made this year. </w:t>
      </w:r>
    </w:p>
    <w:p w14:paraId="1E9A9131" w14:textId="448587F2" w:rsidR="00956563" w:rsidRDefault="00956563" w:rsidP="00535498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1BD38DD" w14:textId="599FC09D" w:rsidR="007A2260" w:rsidRPr="00952C3F" w:rsidRDefault="007A2260" w:rsidP="0053549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Practices are struggling to get PPGs back up and running. </w:t>
      </w:r>
      <w:r w:rsidR="009912E3">
        <w:rPr>
          <w:rFonts w:ascii="Arial" w:hAnsi="Arial" w:cs="Arial"/>
          <w:bCs/>
          <w:sz w:val="24"/>
          <w:szCs w:val="24"/>
        </w:rPr>
        <w:t>It’s</w:t>
      </w:r>
      <w:r w:rsidR="007C0941">
        <w:rPr>
          <w:rFonts w:ascii="Arial" w:hAnsi="Arial" w:cs="Arial"/>
          <w:bCs/>
          <w:sz w:val="24"/>
          <w:szCs w:val="24"/>
        </w:rPr>
        <w:t xml:space="preserve"> suggested that this is looked at</w:t>
      </w:r>
      <w:r w:rsidR="00E02CFE">
        <w:rPr>
          <w:rFonts w:ascii="Arial" w:hAnsi="Arial" w:cs="Arial"/>
          <w:bCs/>
          <w:sz w:val="24"/>
          <w:szCs w:val="24"/>
        </w:rPr>
        <w:t>,</w:t>
      </w:r>
      <w:r w:rsidR="009912E3">
        <w:rPr>
          <w:rFonts w:ascii="Arial" w:hAnsi="Arial" w:cs="Arial"/>
          <w:bCs/>
          <w:sz w:val="24"/>
          <w:szCs w:val="24"/>
        </w:rPr>
        <w:t xml:space="preserve"> </w:t>
      </w:r>
      <w:r w:rsidR="007C0941">
        <w:rPr>
          <w:rFonts w:ascii="Arial" w:hAnsi="Arial" w:cs="Arial"/>
          <w:bCs/>
          <w:sz w:val="24"/>
          <w:szCs w:val="24"/>
        </w:rPr>
        <w:t>at a PCN level</w:t>
      </w:r>
      <w:r w:rsidR="00EB652A">
        <w:rPr>
          <w:rFonts w:ascii="Arial" w:hAnsi="Arial" w:cs="Arial"/>
          <w:bCs/>
          <w:sz w:val="24"/>
          <w:szCs w:val="24"/>
        </w:rPr>
        <w:t xml:space="preserve"> as most practices have at least one member who would be willing to join. As PCNs play a central role in the ICS it would be good to </w:t>
      </w:r>
      <w:r w:rsidR="00315F02">
        <w:rPr>
          <w:rFonts w:ascii="Arial" w:hAnsi="Arial" w:cs="Arial"/>
          <w:bCs/>
          <w:sz w:val="24"/>
          <w:szCs w:val="24"/>
        </w:rPr>
        <w:t xml:space="preserve">have a patient representative going forward. There is a </w:t>
      </w:r>
      <w:r w:rsidR="00315F02" w:rsidRPr="00952C3F">
        <w:rPr>
          <w:rFonts w:ascii="Arial" w:hAnsi="Arial" w:cs="Arial"/>
          <w:bCs/>
          <w:sz w:val="24"/>
          <w:szCs w:val="24"/>
        </w:rPr>
        <w:t xml:space="preserve">community rep who sits on the Joint Committee so this may also be a way to </w:t>
      </w:r>
      <w:r w:rsidR="00DD46EB" w:rsidRPr="00952C3F">
        <w:rPr>
          <w:rFonts w:ascii="Arial" w:hAnsi="Arial" w:cs="Arial"/>
          <w:bCs/>
          <w:sz w:val="24"/>
          <w:szCs w:val="24"/>
        </w:rPr>
        <w:t xml:space="preserve">link in. </w:t>
      </w:r>
    </w:p>
    <w:p w14:paraId="2245F86B" w14:textId="5E488D1A" w:rsidR="008857BD" w:rsidRPr="00222D08" w:rsidRDefault="00DD46EB" w:rsidP="00655AAB">
      <w:pPr>
        <w:pStyle w:val="NoSpacing"/>
        <w:rPr>
          <w:rFonts w:ascii="Arial" w:hAnsi="Arial" w:cs="Arial"/>
          <w:b/>
          <w:sz w:val="24"/>
          <w:szCs w:val="24"/>
        </w:rPr>
      </w:pPr>
      <w:r w:rsidRPr="00952C3F">
        <w:rPr>
          <w:rFonts w:ascii="Arial" w:hAnsi="Arial" w:cs="Arial"/>
          <w:b/>
          <w:sz w:val="24"/>
          <w:szCs w:val="24"/>
        </w:rPr>
        <w:t xml:space="preserve">ACTION: Philip/Mark speak with Ekta before the next PCCC and discuss </w:t>
      </w:r>
      <w:r w:rsidR="00655AAB" w:rsidRPr="00952C3F">
        <w:rPr>
          <w:rFonts w:ascii="Arial" w:hAnsi="Arial" w:cs="Arial"/>
          <w:b/>
          <w:sz w:val="24"/>
          <w:szCs w:val="24"/>
        </w:rPr>
        <w:t>PPGs and community reps going forward.</w:t>
      </w:r>
      <w:r w:rsidR="00655AAB" w:rsidRPr="00222D08">
        <w:rPr>
          <w:rFonts w:ascii="Arial" w:hAnsi="Arial" w:cs="Arial"/>
          <w:b/>
          <w:sz w:val="24"/>
          <w:szCs w:val="24"/>
        </w:rPr>
        <w:t xml:space="preserve"> </w:t>
      </w:r>
    </w:p>
    <w:p w14:paraId="603F90A7" w14:textId="1CA24169" w:rsidR="00580A55" w:rsidRDefault="002E177C" w:rsidP="00580A55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DECISION</w:t>
      </w:r>
    </w:p>
    <w:p w14:paraId="729CB2B0" w14:textId="77777777" w:rsidR="004C6A6B" w:rsidRDefault="004C6A6B" w:rsidP="004C6A6B">
      <w:pPr>
        <w:pStyle w:val="NoSpacing"/>
        <w:numPr>
          <w:ilvl w:val="0"/>
          <w:numId w:val="3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Supporting Low Level Mental Health in Primary Care 2021 Onwards </w:t>
      </w:r>
    </w:p>
    <w:p w14:paraId="00800041" w14:textId="412EC528" w:rsidR="004C6A6B" w:rsidRDefault="00A80361" w:rsidP="004C6A6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Historically a local enhanced service has provided counselling support for patients registered in </w:t>
      </w:r>
      <w:proofErr w:type="gramStart"/>
      <w:r>
        <w:rPr>
          <w:rFonts w:ascii="Arial" w:hAnsi="Arial" w:cs="Arial"/>
          <w:bCs/>
          <w:sz w:val="24"/>
          <w:szCs w:val="24"/>
        </w:rPr>
        <w:t>a number of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practices but not all pat</w:t>
      </w:r>
      <w:r w:rsidR="00D440A4">
        <w:rPr>
          <w:rFonts w:ascii="Arial" w:hAnsi="Arial" w:cs="Arial"/>
          <w:bCs/>
          <w:sz w:val="24"/>
          <w:szCs w:val="24"/>
        </w:rPr>
        <w:t>ient</w:t>
      </w:r>
      <w:r>
        <w:rPr>
          <w:rFonts w:ascii="Arial" w:hAnsi="Arial" w:cs="Arial"/>
          <w:bCs/>
          <w:sz w:val="24"/>
          <w:szCs w:val="24"/>
        </w:rPr>
        <w:t>s in NEL</w:t>
      </w:r>
      <w:r w:rsidR="00520899">
        <w:rPr>
          <w:rFonts w:ascii="Arial" w:hAnsi="Arial" w:cs="Arial"/>
          <w:bCs/>
          <w:sz w:val="24"/>
          <w:szCs w:val="24"/>
        </w:rPr>
        <w:t xml:space="preserve">. </w:t>
      </w:r>
      <w:r w:rsidR="007236D2">
        <w:rPr>
          <w:rFonts w:ascii="Arial" w:hAnsi="Arial" w:cs="Arial"/>
          <w:bCs/>
          <w:sz w:val="24"/>
          <w:szCs w:val="24"/>
        </w:rPr>
        <w:t xml:space="preserve">The proposal is to utilise existing funding with </w:t>
      </w:r>
      <w:r w:rsidR="000E3291">
        <w:rPr>
          <w:rFonts w:ascii="Arial" w:hAnsi="Arial" w:cs="Arial"/>
          <w:bCs/>
          <w:sz w:val="24"/>
          <w:szCs w:val="24"/>
        </w:rPr>
        <w:t xml:space="preserve">an </w:t>
      </w:r>
      <w:r w:rsidR="007236D2">
        <w:rPr>
          <w:rFonts w:ascii="Arial" w:hAnsi="Arial" w:cs="Arial"/>
          <w:bCs/>
          <w:sz w:val="24"/>
          <w:szCs w:val="24"/>
        </w:rPr>
        <w:t>additional 293k and recommission the lower-level mental health service at PCN level, providing access to all patients within practices across NEL.</w:t>
      </w:r>
    </w:p>
    <w:p w14:paraId="69340736" w14:textId="7ABB7821" w:rsidR="00F35CAD" w:rsidRDefault="00F35CAD" w:rsidP="004C6A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8DA3121" w14:textId="4A48C425" w:rsidR="003F32BC" w:rsidRDefault="009E0DF1" w:rsidP="004C6A6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</w:t>
      </w:r>
      <w:r w:rsidR="009E07D3">
        <w:rPr>
          <w:rFonts w:ascii="Arial" w:hAnsi="Arial" w:cs="Arial"/>
          <w:bCs/>
          <w:sz w:val="24"/>
          <w:szCs w:val="24"/>
        </w:rPr>
        <w:t>ervice</w:t>
      </w:r>
      <w:r w:rsidR="0074083C">
        <w:rPr>
          <w:rFonts w:ascii="Arial" w:hAnsi="Arial" w:cs="Arial"/>
          <w:bCs/>
          <w:sz w:val="24"/>
          <w:szCs w:val="24"/>
        </w:rPr>
        <w:t xml:space="preserve"> would need to deliver </w:t>
      </w:r>
      <w:r w:rsidR="009E07D3">
        <w:rPr>
          <w:rFonts w:ascii="Arial" w:hAnsi="Arial" w:cs="Arial"/>
          <w:bCs/>
          <w:sz w:val="24"/>
          <w:szCs w:val="24"/>
        </w:rPr>
        <w:t>against</w:t>
      </w:r>
      <w:r w:rsidR="0074083C">
        <w:rPr>
          <w:rFonts w:ascii="Arial" w:hAnsi="Arial" w:cs="Arial"/>
          <w:bCs/>
          <w:sz w:val="24"/>
          <w:szCs w:val="24"/>
        </w:rPr>
        <w:t xml:space="preserve"> </w:t>
      </w:r>
      <w:r w:rsidR="0095638A">
        <w:rPr>
          <w:rFonts w:ascii="Arial" w:hAnsi="Arial" w:cs="Arial"/>
          <w:bCs/>
          <w:sz w:val="24"/>
          <w:szCs w:val="24"/>
        </w:rPr>
        <w:t>outcomes,</w:t>
      </w:r>
      <w:r w:rsidR="0074083C">
        <w:rPr>
          <w:rFonts w:ascii="Arial" w:hAnsi="Arial" w:cs="Arial"/>
          <w:bCs/>
          <w:sz w:val="24"/>
          <w:szCs w:val="24"/>
        </w:rPr>
        <w:t xml:space="preserve"> but </w:t>
      </w:r>
      <w:r w:rsidR="003F32BC">
        <w:rPr>
          <w:rFonts w:ascii="Arial" w:hAnsi="Arial" w:cs="Arial"/>
          <w:bCs/>
          <w:sz w:val="24"/>
          <w:szCs w:val="24"/>
        </w:rPr>
        <w:t xml:space="preserve">delivery model would </w:t>
      </w:r>
      <w:r w:rsidR="009E07D3">
        <w:rPr>
          <w:rFonts w:ascii="Arial" w:hAnsi="Arial" w:cs="Arial"/>
          <w:bCs/>
          <w:sz w:val="24"/>
          <w:szCs w:val="24"/>
        </w:rPr>
        <w:t>be within</w:t>
      </w:r>
      <w:r w:rsidR="003F32BC">
        <w:rPr>
          <w:rFonts w:ascii="Arial" w:hAnsi="Arial" w:cs="Arial"/>
          <w:bCs/>
          <w:sz w:val="24"/>
          <w:szCs w:val="24"/>
        </w:rPr>
        <w:t xml:space="preserve"> </w:t>
      </w:r>
      <w:r w:rsidR="009E07D3">
        <w:rPr>
          <w:rFonts w:ascii="Arial" w:hAnsi="Arial" w:cs="Arial"/>
          <w:bCs/>
          <w:sz w:val="24"/>
          <w:szCs w:val="24"/>
        </w:rPr>
        <w:t>PCN</w:t>
      </w:r>
      <w:r>
        <w:rPr>
          <w:rFonts w:ascii="Arial" w:hAnsi="Arial" w:cs="Arial"/>
          <w:bCs/>
          <w:sz w:val="24"/>
          <w:szCs w:val="24"/>
        </w:rPr>
        <w:t>s</w:t>
      </w:r>
      <w:r w:rsidR="003F32BC">
        <w:rPr>
          <w:rFonts w:ascii="Arial" w:hAnsi="Arial" w:cs="Arial"/>
          <w:bCs/>
          <w:sz w:val="24"/>
          <w:szCs w:val="24"/>
        </w:rPr>
        <w:t xml:space="preserve"> remit to develop</w:t>
      </w:r>
      <w:r w:rsidR="00941ADA">
        <w:rPr>
          <w:rFonts w:ascii="Arial" w:hAnsi="Arial" w:cs="Arial"/>
          <w:bCs/>
          <w:sz w:val="24"/>
          <w:szCs w:val="24"/>
        </w:rPr>
        <w:t xml:space="preserve">. </w:t>
      </w:r>
      <w:r w:rsidR="003F32BC">
        <w:rPr>
          <w:rFonts w:ascii="Arial" w:hAnsi="Arial" w:cs="Arial"/>
          <w:bCs/>
          <w:sz w:val="24"/>
          <w:szCs w:val="24"/>
        </w:rPr>
        <w:t xml:space="preserve">Key outcome </w:t>
      </w:r>
      <w:r w:rsidR="00941ADA">
        <w:rPr>
          <w:rFonts w:ascii="Arial" w:hAnsi="Arial" w:cs="Arial"/>
          <w:bCs/>
          <w:sz w:val="24"/>
          <w:szCs w:val="24"/>
        </w:rPr>
        <w:t xml:space="preserve">examples </w:t>
      </w:r>
      <w:r w:rsidR="003F32BC">
        <w:rPr>
          <w:rFonts w:ascii="Arial" w:hAnsi="Arial" w:cs="Arial"/>
          <w:bCs/>
          <w:sz w:val="24"/>
          <w:szCs w:val="24"/>
        </w:rPr>
        <w:t>could be</w:t>
      </w:r>
      <w:r w:rsidR="00181D43">
        <w:rPr>
          <w:rFonts w:ascii="Arial" w:hAnsi="Arial" w:cs="Arial"/>
          <w:bCs/>
          <w:sz w:val="24"/>
          <w:szCs w:val="24"/>
        </w:rPr>
        <w:t xml:space="preserve"> improvement of someone qual</w:t>
      </w:r>
      <w:r w:rsidR="009E07D3">
        <w:rPr>
          <w:rFonts w:ascii="Arial" w:hAnsi="Arial" w:cs="Arial"/>
          <w:bCs/>
          <w:sz w:val="24"/>
          <w:szCs w:val="24"/>
        </w:rPr>
        <w:t>ity</w:t>
      </w:r>
      <w:r w:rsidR="00181D43">
        <w:rPr>
          <w:rFonts w:ascii="Arial" w:hAnsi="Arial" w:cs="Arial"/>
          <w:bCs/>
          <w:sz w:val="24"/>
          <w:szCs w:val="24"/>
        </w:rPr>
        <w:t xml:space="preserve"> of life, reduce crisis</w:t>
      </w:r>
      <w:r w:rsidR="00054F48">
        <w:rPr>
          <w:rFonts w:ascii="Arial" w:hAnsi="Arial" w:cs="Arial"/>
          <w:bCs/>
          <w:sz w:val="24"/>
          <w:szCs w:val="24"/>
        </w:rPr>
        <w:t xml:space="preserve"> and wellbeing star improvement.</w:t>
      </w:r>
    </w:p>
    <w:p w14:paraId="78E5C40D" w14:textId="77777777" w:rsidR="006C16D7" w:rsidRDefault="006C16D7" w:rsidP="004C6A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B022FDD" w14:textId="2B25315E" w:rsidR="00054F48" w:rsidRDefault="005C4C94" w:rsidP="004C6A6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Comments from the committee include:</w:t>
      </w:r>
    </w:p>
    <w:p w14:paraId="107D505D" w14:textId="77777777" w:rsidR="00D11BD8" w:rsidRDefault="005C4C94" w:rsidP="00434931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Full support for </w:t>
      </w:r>
      <w:r w:rsidR="00E93D74">
        <w:rPr>
          <w:rFonts w:ascii="Arial" w:hAnsi="Arial" w:cs="Arial"/>
          <w:bCs/>
          <w:sz w:val="24"/>
          <w:szCs w:val="24"/>
        </w:rPr>
        <w:t>equity of access for pat</w:t>
      </w:r>
      <w:r>
        <w:rPr>
          <w:rFonts w:ascii="Arial" w:hAnsi="Arial" w:cs="Arial"/>
          <w:bCs/>
          <w:sz w:val="24"/>
          <w:szCs w:val="24"/>
        </w:rPr>
        <w:t>ients</w:t>
      </w:r>
    </w:p>
    <w:p w14:paraId="32D19DEF" w14:textId="5AE351A6" w:rsidR="00D11BD8" w:rsidRDefault="00D11BD8" w:rsidP="00434931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Its proposed one outcome would be improving pathways</w:t>
      </w:r>
    </w:p>
    <w:p w14:paraId="5DC030A8" w14:textId="327D7F26" w:rsidR="00D11BD8" w:rsidRDefault="005311C1" w:rsidP="00434931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</w:t>
      </w:r>
      <w:r w:rsidR="00EE0E5A">
        <w:rPr>
          <w:rFonts w:ascii="Arial" w:hAnsi="Arial" w:cs="Arial"/>
          <w:bCs/>
          <w:sz w:val="24"/>
          <w:szCs w:val="24"/>
        </w:rPr>
        <w:t xml:space="preserve">re will still be a gap in patients receiving support they </w:t>
      </w:r>
      <w:r w:rsidR="00D92F95">
        <w:rPr>
          <w:rFonts w:ascii="Arial" w:hAnsi="Arial" w:cs="Arial"/>
          <w:bCs/>
          <w:sz w:val="24"/>
          <w:szCs w:val="24"/>
        </w:rPr>
        <w:t>need;</w:t>
      </w:r>
      <w:r w:rsidR="00EE0E5A">
        <w:rPr>
          <w:rFonts w:ascii="Arial" w:hAnsi="Arial" w:cs="Arial"/>
          <w:bCs/>
          <w:sz w:val="24"/>
          <w:szCs w:val="24"/>
        </w:rPr>
        <w:t xml:space="preserve"> the service will work to identify gap and </w:t>
      </w:r>
      <w:r w:rsidR="00375243">
        <w:rPr>
          <w:rFonts w:ascii="Arial" w:hAnsi="Arial" w:cs="Arial"/>
          <w:bCs/>
          <w:sz w:val="24"/>
          <w:szCs w:val="24"/>
        </w:rPr>
        <w:t>find ways to reduce this</w:t>
      </w:r>
    </w:p>
    <w:p w14:paraId="0230EA66" w14:textId="451E6F33" w:rsidR="00375243" w:rsidRDefault="00375243" w:rsidP="00434931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was queried whether </w:t>
      </w:r>
      <w:r w:rsidR="00012C70">
        <w:rPr>
          <w:rFonts w:ascii="Arial" w:hAnsi="Arial" w:cs="Arial"/>
          <w:bCs/>
          <w:sz w:val="24"/>
          <w:szCs w:val="24"/>
        </w:rPr>
        <w:t xml:space="preserve">this means </w:t>
      </w:r>
      <w:r w:rsidR="00281BEF">
        <w:rPr>
          <w:rFonts w:ascii="Arial" w:hAnsi="Arial" w:cs="Arial"/>
          <w:bCs/>
          <w:sz w:val="24"/>
          <w:szCs w:val="24"/>
        </w:rPr>
        <w:t xml:space="preserve">Open Door would </w:t>
      </w:r>
      <w:r w:rsidR="00012C70">
        <w:rPr>
          <w:rFonts w:ascii="Arial" w:hAnsi="Arial" w:cs="Arial"/>
          <w:bCs/>
          <w:sz w:val="24"/>
          <w:szCs w:val="24"/>
        </w:rPr>
        <w:t xml:space="preserve">sit under primary care, </w:t>
      </w:r>
      <w:r w:rsidR="00D31210">
        <w:rPr>
          <w:rFonts w:ascii="Arial" w:hAnsi="Arial" w:cs="Arial"/>
          <w:bCs/>
          <w:sz w:val="24"/>
          <w:szCs w:val="24"/>
        </w:rPr>
        <w:t>SD</w:t>
      </w:r>
      <w:r w:rsidR="00012C70">
        <w:rPr>
          <w:rFonts w:ascii="Arial" w:hAnsi="Arial" w:cs="Arial"/>
          <w:bCs/>
          <w:sz w:val="24"/>
          <w:szCs w:val="24"/>
        </w:rPr>
        <w:t xml:space="preserve"> clarified that primary care </w:t>
      </w:r>
      <w:proofErr w:type="gramStart"/>
      <w:r w:rsidR="00012C70">
        <w:rPr>
          <w:rFonts w:ascii="Arial" w:hAnsi="Arial" w:cs="Arial"/>
          <w:bCs/>
          <w:sz w:val="24"/>
          <w:szCs w:val="24"/>
        </w:rPr>
        <w:t>will</w:t>
      </w:r>
      <w:proofErr w:type="gramEnd"/>
      <w:r w:rsidR="00012C70">
        <w:rPr>
          <w:rFonts w:ascii="Arial" w:hAnsi="Arial" w:cs="Arial"/>
          <w:bCs/>
          <w:sz w:val="24"/>
          <w:szCs w:val="24"/>
        </w:rPr>
        <w:t xml:space="preserve"> have to work with </w:t>
      </w:r>
      <w:r w:rsidR="007925DA">
        <w:rPr>
          <w:rFonts w:ascii="Arial" w:hAnsi="Arial" w:cs="Arial"/>
          <w:bCs/>
          <w:sz w:val="24"/>
          <w:szCs w:val="24"/>
        </w:rPr>
        <w:t>other providers</w:t>
      </w:r>
    </w:p>
    <w:p w14:paraId="736D67D9" w14:textId="1EA6E3F7" w:rsidR="00434931" w:rsidRDefault="0087226B" w:rsidP="00434931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was highlighted that future reports need to include </w:t>
      </w:r>
      <w:r w:rsidR="00D47A86">
        <w:rPr>
          <w:rFonts w:ascii="Arial" w:hAnsi="Arial" w:cs="Arial"/>
          <w:bCs/>
          <w:sz w:val="24"/>
          <w:szCs w:val="24"/>
        </w:rPr>
        <w:t xml:space="preserve">a strengthened notion around the reduced pressure and cost elsewhere in system </w:t>
      </w:r>
      <w:r w:rsidR="00143544">
        <w:rPr>
          <w:rFonts w:ascii="Arial" w:hAnsi="Arial" w:cs="Arial"/>
          <w:bCs/>
          <w:sz w:val="24"/>
          <w:szCs w:val="24"/>
        </w:rPr>
        <w:t xml:space="preserve">to ensure we are </w:t>
      </w:r>
      <w:r w:rsidR="007361A2">
        <w:rPr>
          <w:rFonts w:ascii="Arial" w:hAnsi="Arial" w:cs="Arial"/>
          <w:bCs/>
          <w:sz w:val="24"/>
          <w:szCs w:val="24"/>
        </w:rPr>
        <w:t xml:space="preserve">making </w:t>
      </w:r>
      <w:r w:rsidR="00E13047">
        <w:rPr>
          <w:rFonts w:ascii="Arial" w:hAnsi="Arial" w:cs="Arial"/>
          <w:bCs/>
          <w:sz w:val="24"/>
          <w:szCs w:val="24"/>
        </w:rPr>
        <w:t>the savings needed to fund</w:t>
      </w:r>
      <w:r w:rsidR="00E938E6">
        <w:rPr>
          <w:rFonts w:ascii="Arial" w:hAnsi="Arial" w:cs="Arial"/>
          <w:bCs/>
          <w:sz w:val="24"/>
          <w:szCs w:val="24"/>
        </w:rPr>
        <w:t>.</w:t>
      </w:r>
    </w:p>
    <w:p w14:paraId="57C6539F" w14:textId="3F415BF2" w:rsidR="005428F3" w:rsidRPr="005428F3" w:rsidRDefault="005428F3" w:rsidP="00952C3F">
      <w:pPr>
        <w:rPr>
          <w:rFonts w:ascii="Arial" w:hAnsi="Arial" w:cs="Arial"/>
          <w:sz w:val="24"/>
          <w:szCs w:val="24"/>
        </w:rPr>
      </w:pPr>
      <w:r w:rsidRPr="005428F3">
        <w:rPr>
          <w:rFonts w:ascii="Arial" w:hAnsi="Arial" w:cs="Arial"/>
          <w:b/>
          <w:sz w:val="24"/>
          <w:szCs w:val="24"/>
        </w:rPr>
        <w:t xml:space="preserve">The </w:t>
      </w:r>
      <w:sdt>
        <w:sdtPr>
          <w:rPr>
            <w:rFonts w:ascii="Arial" w:hAnsi="Arial" w:cs="Arial"/>
            <w:b/>
            <w:sz w:val="24"/>
            <w:szCs w:val="24"/>
          </w:rPr>
          <w:id w:val="1006715844"/>
          <w:placeholder>
            <w:docPart w:val="DB22AA467C5F457EBA73704E5B7976F7"/>
          </w:placeholder>
        </w:sdtPr>
        <w:sdtEndPr/>
        <w:sdtContent>
          <w:r w:rsidRPr="005428F3">
            <w:rPr>
              <w:rFonts w:ascii="Arial" w:hAnsi="Arial" w:cs="Arial"/>
              <w:b/>
              <w:sz w:val="24"/>
              <w:szCs w:val="24"/>
            </w:rPr>
            <w:t>PCCC</w:t>
          </w:r>
        </w:sdtContent>
      </w:sdt>
      <w:r w:rsidRPr="005428F3">
        <w:rPr>
          <w:rFonts w:ascii="Arial" w:hAnsi="Arial" w:cs="Arial"/>
          <w:b/>
          <w:sz w:val="24"/>
          <w:szCs w:val="24"/>
        </w:rPr>
        <w:t xml:space="preserve"> formally approved </w:t>
      </w:r>
      <w:r w:rsidRPr="0011736D">
        <w:rPr>
          <w:rFonts w:ascii="Arial" w:hAnsi="Arial" w:cs="Arial"/>
          <w:b/>
          <w:sz w:val="24"/>
          <w:szCs w:val="24"/>
        </w:rPr>
        <w:t xml:space="preserve">the </w:t>
      </w:r>
      <w:sdt>
        <w:sdtPr>
          <w:rPr>
            <w:rFonts w:ascii="Arial" w:hAnsi="Arial" w:cs="Arial"/>
            <w:b/>
            <w:sz w:val="24"/>
            <w:szCs w:val="24"/>
          </w:rPr>
          <w:id w:val="-1164397632"/>
          <w:placeholder>
            <w:docPart w:val="6245444BB9DB41188CE4AF42B247F4A1"/>
          </w:placeholder>
        </w:sdtPr>
        <w:sdtEndPr/>
        <w:sdtContent>
          <w:r w:rsidR="00E04D55" w:rsidRPr="0011736D">
            <w:rPr>
              <w:rFonts w:ascii="Arial" w:hAnsi="Arial" w:cs="Arial"/>
              <w:b/>
              <w:sz w:val="24"/>
              <w:szCs w:val="24"/>
            </w:rPr>
            <w:t>recommend</w:t>
          </w:r>
          <w:r w:rsidR="0011736D">
            <w:rPr>
              <w:rFonts w:ascii="Arial" w:hAnsi="Arial" w:cs="Arial"/>
              <w:b/>
              <w:sz w:val="24"/>
              <w:szCs w:val="24"/>
            </w:rPr>
            <w:t>ation</w:t>
          </w:r>
          <w:r w:rsidR="00E04D55" w:rsidRPr="0011736D">
            <w:rPr>
              <w:rFonts w:ascii="Arial" w:hAnsi="Arial" w:cs="Arial"/>
              <w:b/>
              <w:sz w:val="24"/>
              <w:szCs w:val="24"/>
            </w:rPr>
            <w:t xml:space="preserve"> to support the re-allocation of resource to enable an equitable level of access and support to low level mental health support across all practices.</w:t>
          </w:r>
        </w:sdtContent>
      </w:sdt>
    </w:p>
    <w:p w14:paraId="7D1D209E" w14:textId="77777777" w:rsidR="00651E28" w:rsidRDefault="00651E28" w:rsidP="004C6A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A695D72" w14:textId="16A88BEA" w:rsidR="004C6A6B" w:rsidRDefault="004C6A6B" w:rsidP="004C6A6B">
      <w:pPr>
        <w:pStyle w:val="NoSpacing"/>
        <w:numPr>
          <w:ilvl w:val="0"/>
          <w:numId w:val="3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Shared Care Generic Framework </w:t>
      </w:r>
    </w:p>
    <w:p w14:paraId="63E9F08F" w14:textId="5A70BC2C" w:rsidR="002F75E3" w:rsidRDefault="007E7F6F" w:rsidP="002F75E3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NEL have been working with NL to create a generic shared care framework. </w:t>
      </w:r>
      <w:r w:rsidR="001768A1">
        <w:rPr>
          <w:rFonts w:ascii="Arial" w:hAnsi="Arial" w:cs="Arial"/>
          <w:bCs/>
          <w:sz w:val="24"/>
          <w:szCs w:val="24"/>
        </w:rPr>
        <w:t xml:space="preserve">We </w:t>
      </w:r>
      <w:r w:rsidR="00297212">
        <w:rPr>
          <w:rFonts w:ascii="Arial" w:hAnsi="Arial" w:cs="Arial"/>
          <w:bCs/>
          <w:sz w:val="24"/>
          <w:szCs w:val="24"/>
        </w:rPr>
        <w:t xml:space="preserve">already </w:t>
      </w:r>
      <w:r w:rsidR="001768A1">
        <w:rPr>
          <w:rFonts w:ascii="Arial" w:hAnsi="Arial" w:cs="Arial"/>
          <w:bCs/>
          <w:sz w:val="24"/>
          <w:szCs w:val="24"/>
        </w:rPr>
        <w:t>h</w:t>
      </w:r>
      <w:r w:rsidR="00BA4837">
        <w:rPr>
          <w:rFonts w:ascii="Arial" w:hAnsi="Arial" w:cs="Arial"/>
          <w:bCs/>
          <w:sz w:val="24"/>
          <w:szCs w:val="24"/>
        </w:rPr>
        <w:t>ave</w:t>
      </w:r>
      <w:r w:rsidR="00E23806">
        <w:rPr>
          <w:rFonts w:ascii="Arial" w:hAnsi="Arial" w:cs="Arial"/>
          <w:bCs/>
          <w:sz w:val="24"/>
          <w:szCs w:val="24"/>
        </w:rPr>
        <w:t xml:space="preserve"> a </w:t>
      </w:r>
      <w:r w:rsidR="00297212">
        <w:rPr>
          <w:rFonts w:ascii="Arial" w:hAnsi="Arial" w:cs="Arial"/>
          <w:bCs/>
          <w:sz w:val="24"/>
          <w:szCs w:val="24"/>
        </w:rPr>
        <w:t>few</w:t>
      </w:r>
      <w:r w:rsidR="00E23806">
        <w:rPr>
          <w:rFonts w:ascii="Arial" w:hAnsi="Arial" w:cs="Arial"/>
          <w:bCs/>
          <w:sz w:val="24"/>
          <w:szCs w:val="24"/>
        </w:rPr>
        <w:t xml:space="preserve"> shared framework services, </w:t>
      </w:r>
      <w:r w:rsidR="00297212">
        <w:rPr>
          <w:rFonts w:ascii="Arial" w:hAnsi="Arial" w:cs="Arial"/>
          <w:bCs/>
          <w:sz w:val="24"/>
          <w:szCs w:val="24"/>
        </w:rPr>
        <w:t>e.g.,</w:t>
      </w:r>
      <w:r w:rsidR="001768A1">
        <w:rPr>
          <w:rFonts w:ascii="Arial" w:hAnsi="Arial" w:cs="Arial"/>
          <w:bCs/>
          <w:sz w:val="24"/>
          <w:szCs w:val="24"/>
        </w:rPr>
        <w:t xml:space="preserve"> </w:t>
      </w:r>
      <w:r w:rsidR="00E23806">
        <w:rPr>
          <w:rFonts w:ascii="Arial" w:hAnsi="Arial" w:cs="Arial"/>
          <w:bCs/>
          <w:sz w:val="24"/>
          <w:szCs w:val="24"/>
        </w:rPr>
        <w:t>mental health</w:t>
      </w:r>
      <w:r w:rsidR="00166D7C">
        <w:rPr>
          <w:rFonts w:ascii="Arial" w:hAnsi="Arial" w:cs="Arial"/>
          <w:bCs/>
          <w:sz w:val="24"/>
          <w:szCs w:val="24"/>
        </w:rPr>
        <w:t>.</w:t>
      </w:r>
      <w:r w:rsidR="0027487F">
        <w:rPr>
          <w:rFonts w:ascii="Arial" w:hAnsi="Arial" w:cs="Arial"/>
          <w:bCs/>
          <w:sz w:val="24"/>
          <w:szCs w:val="24"/>
        </w:rPr>
        <w:t xml:space="preserve"> Pat</w:t>
      </w:r>
      <w:r w:rsidR="001768A1">
        <w:rPr>
          <w:rFonts w:ascii="Arial" w:hAnsi="Arial" w:cs="Arial"/>
          <w:bCs/>
          <w:sz w:val="24"/>
          <w:szCs w:val="24"/>
        </w:rPr>
        <w:t>ient</w:t>
      </w:r>
      <w:r w:rsidR="0027487F">
        <w:rPr>
          <w:rFonts w:ascii="Arial" w:hAnsi="Arial" w:cs="Arial"/>
          <w:bCs/>
          <w:sz w:val="24"/>
          <w:szCs w:val="24"/>
        </w:rPr>
        <w:t xml:space="preserve">s </w:t>
      </w:r>
      <w:r w:rsidR="00297212">
        <w:rPr>
          <w:rFonts w:ascii="Arial" w:hAnsi="Arial" w:cs="Arial"/>
          <w:bCs/>
          <w:sz w:val="24"/>
          <w:szCs w:val="24"/>
        </w:rPr>
        <w:t>can’t</w:t>
      </w:r>
      <w:r w:rsidR="0027487F">
        <w:rPr>
          <w:rFonts w:ascii="Arial" w:hAnsi="Arial" w:cs="Arial"/>
          <w:bCs/>
          <w:sz w:val="24"/>
          <w:szCs w:val="24"/>
        </w:rPr>
        <w:t xml:space="preserve"> come back to primary care unless a shared care framework </w:t>
      </w:r>
      <w:r w:rsidR="00297212">
        <w:rPr>
          <w:rFonts w:ascii="Arial" w:hAnsi="Arial" w:cs="Arial"/>
          <w:bCs/>
          <w:sz w:val="24"/>
          <w:szCs w:val="24"/>
        </w:rPr>
        <w:t xml:space="preserve">is </w:t>
      </w:r>
      <w:r w:rsidR="0027487F">
        <w:rPr>
          <w:rFonts w:ascii="Arial" w:hAnsi="Arial" w:cs="Arial"/>
          <w:bCs/>
          <w:sz w:val="24"/>
          <w:szCs w:val="24"/>
        </w:rPr>
        <w:t xml:space="preserve">in place. </w:t>
      </w:r>
      <w:r w:rsidR="00581152">
        <w:rPr>
          <w:rFonts w:ascii="Arial" w:hAnsi="Arial" w:cs="Arial"/>
          <w:bCs/>
          <w:sz w:val="24"/>
          <w:szCs w:val="24"/>
        </w:rPr>
        <w:t>A</w:t>
      </w:r>
      <w:r w:rsidR="00A100D9">
        <w:rPr>
          <w:rFonts w:ascii="Arial" w:hAnsi="Arial" w:cs="Arial"/>
          <w:bCs/>
          <w:sz w:val="24"/>
          <w:szCs w:val="24"/>
        </w:rPr>
        <w:t xml:space="preserve"> service spec</w:t>
      </w:r>
      <w:r w:rsidR="00581152">
        <w:rPr>
          <w:rFonts w:ascii="Arial" w:hAnsi="Arial" w:cs="Arial"/>
          <w:bCs/>
          <w:sz w:val="24"/>
          <w:szCs w:val="24"/>
        </w:rPr>
        <w:t>ification has been developed</w:t>
      </w:r>
      <w:r w:rsidR="00A100D9">
        <w:rPr>
          <w:rFonts w:ascii="Arial" w:hAnsi="Arial" w:cs="Arial"/>
          <w:bCs/>
          <w:sz w:val="24"/>
          <w:szCs w:val="24"/>
        </w:rPr>
        <w:t xml:space="preserve">, there </w:t>
      </w:r>
      <w:r w:rsidR="00581152">
        <w:rPr>
          <w:rFonts w:ascii="Arial" w:hAnsi="Arial" w:cs="Arial"/>
          <w:bCs/>
          <w:sz w:val="24"/>
          <w:szCs w:val="24"/>
        </w:rPr>
        <w:t xml:space="preserve">are </w:t>
      </w:r>
      <w:r w:rsidR="00A100D9">
        <w:rPr>
          <w:rFonts w:ascii="Arial" w:hAnsi="Arial" w:cs="Arial"/>
          <w:bCs/>
          <w:sz w:val="24"/>
          <w:szCs w:val="24"/>
        </w:rPr>
        <w:t>various levels to the shared care</w:t>
      </w:r>
      <w:r w:rsidR="00581152">
        <w:rPr>
          <w:rFonts w:ascii="Arial" w:hAnsi="Arial" w:cs="Arial"/>
          <w:bCs/>
          <w:sz w:val="24"/>
          <w:szCs w:val="24"/>
        </w:rPr>
        <w:t>;</w:t>
      </w:r>
      <w:r w:rsidR="00A100D9">
        <w:rPr>
          <w:rFonts w:ascii="Arial" w:hAnsi="Arial" w:cs="Arial"/>
          <w:bCs/>
          <w:sz w:val="24"/>
          <w:szCs w:val="24"/>
        </w:rPr>
        <w:t xml:space="preserve"> level 1,2 and 3. </w:t>
      </w:r>
    </w:p>
    <w:p w14:paraId="31EFB761" w14:textId="77777777" w:rsidR="00581152" w:rsidRDefault="00581152" w:rsidP="002F75E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74141F5" w14:textId="79A613C7" w:rsidR="00784010" w:rsidRPr="00A64CFC" w:rsidRDefault="00F94A3D" w:rsidP="002F75E3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Once approved, </w:t>
      </w:r>
      <w:r w:rsidR="000E6868" w:rsidRPr="00A64CFC">
        <w:rPr>
          <w:rFonts w:ascii="Arial" w:hAnsi="Arial" w:cs="Arial"/>
          <w:bCs/>
          <w:sz w:val="24"/>
          <w:szCs w:val="24"/>
        </w:rPr>
        <w:t>secondary care provider will be required to use ERS system which will be a fail safe for the frameworks</w:t>
      </w:r>
      <w:r w:rsidR="00664FEC" w:rsidRPr="00A64CFC">
        <w:rPr>
          <w:rFonts w:ascii="Arial" w:hAnsi="Arial" w:cs="Arial"/>
          <w:bCs/>
          <w:sz w:val="24"/>
          <w:szCs w:val="24"/>
        </w:rPr>
        <w:t xml:space="preserve"> so that there is an audit trail. </w:t>
      </w:r>
      <w:r w:rsidR="002E20B0" w:rsidRPr="00A64CFC">
        <w:rPr>
          <w:rFonts w:ascii="Arial" w:hAnsi="Arial" w:cs="Arial"/>
          <w:bCs/>
          <w:sz w:val="24"/>
          <w:szCs w:val="24"/>
        </w:rPr>
        <w:t>LG added that</w:t>
      </w:r>
      <w:r w:rsidR="00675896" w:rsidRPr="00A64CFC">
        <w:rPr>
          <w:rFonts w:ascii="Arial" w:hAnsi="Arial" w:cs="Arial"/>
          <w:bCs/>
          <w:sz w:val="24"/>
          <w:szCs w:val="24"/>
        </w:rPr>
        <w:t xml:space="preserve"> it needs to be very clear who is responsible for what and how this is being monitored by practices or providers. </w:t>
      </w:r>
    </w:p>
    <w:p w14:paraId="7CA02BBF" w14:textId="77777777" w:rsidR="000E6868" w:rsidRPr="00A64CFC" w:rsidRDefault="000E6868" w:rsidP="002F75E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A9FB603" w14:textId="1CD018F6" w:rsidR="00D22EFE" w:rsidRPr="00A64CFC" w:rsidRDefault="0052511D" w:rsidP="002F75E3">
      <w:pPr>
        <w:pStyle w:val="NoSpacing"/>
        <w:rPr>
          <w:rFonts w:ascii="Arial" w:hAnsi="Arial" w:cs="Arial"/>
          <w:bCs/>
          <w:sz w:val="24"/>
          <w:szCs w:val="24"/>
        </w:rPr>
      </w:pPr>
      <w:proofErr w:type="spellStart"/>
      <w:r w:rsidRPr="00A64CFC">
        <w:rPr>
          <w:rFonts w:ascii="Arial" w:hAnsi="Arial" w:cs="Arial"/>
          <w:bCs/>
          <w:sz w:val="24"/>
          <w:szCs w:val="24"/>
        </w:rPr>
        <w:t>Its</w:t>
      </w:r>
      <w:proofErr w:type="spellEnd"/>
      <w:r w:rsidRPr="00A64CFC">
        <w:rPr>
          <w:rFonts w:ascii="Arial" w:hAnsi="Arial" w:cs="Arial"/>
          <w:bCs/>
          <w:sz w:val="24"/>
          <w:szCs w:val="24"/>
        </w:rPr>
        <w:t xml:space="preserve"> not clear at present how many patients would be suitable for this service </w:t>
      </w:r>
      <w:r w:rsidR="00A64CFC" w:rsidRPr="00A64CFC">
        <w:rPr>
          <w:rFonts w:ascii="Arial" w:hAnsi="Arial" w:cs="Arial"/>
          <w:bCs/>
          <w:sz w:val="24"/>
          <w:szCs w:val="24"/>
        </w:rPr>
        <w:t xml:space="preserve">to work out capacity arrangements. Pharmacies will be able to help level 1 and 2. </w:t>
      </w:r>
    </w:p>
    <w:p w14:paraId="3830F208" w14:textId="77777777" w:rsidR="00F0228A" w:rsidRDefault="00F0228A" w:rsidP="00F0228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7614387" w14:textId="6061AC6F" w:rsidR="006E31F5" w:rsidRPr="00945227" w:rsidRDefault="004C6A6B" w:rsidP="004427D8">
      <w:pPr>
        <w:pStyle w:val="NoSpacing"/>
        <w:numPr>
          <w:ilvl w:val="0"/>
          <w:numId w:val="3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Local Enhanced Services </w:t>
      </w:r>
    </w:p>
    <w:p w14:paraId="778F2AD9" w14:textId="56553A7E" w:rsidR="00AA46A5" w:rsidRDefault="00AA46A5" w:rsidP="004427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commission </w:t>
      </w:r>
      <w:proofErr w:type="gramStart"/>
      <w:r>
        <w:rPr>
          <w:rFonts w:ascii="Arial" w:hAnsi="Arial" w:cs="Arial"/>
          <w:bCs/>
          <w:sz w:val="24"/>
          <w:szCs w:val="24"/>
        </w:rPr>
        <w:t>a number of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local enhanced services that go beyond</w:t>
      </w:r>
      <w:r w:rsidR="0029748C">
        <w:rPr>
          <w:rFonts w:ascii="Arial" w:hAnsi="Arial" w:cs="Arial"/>
          <w:bCs/>
          <w:sz w:val="24"/>
          <w:szCs w:val="24"/>
        </w:rPr>
        <w:t xml:space="preserve"> the</w:t>
      </w:r>
      <w:r>
        <w:rPr>
          <w:rFonts w:ascii="Arial" w:hAnsi="Arial" w:cs="Arial"/>
          <w:bCs/>
          <w:sz w:val="24"/>
          <w:szCs w:val="24"/>
        </w:rPr>
        <w:t xml:space="preserve"> scope of essential services. Some </w:t>
      </w:r>
      <w:r w:rsidR="00095DEF">
        <w:rPr>
          <w:rFonts w:ascii="Arial" w:hAnsi="Arial" w:cs="Arial"/>
          <w:bCs/>
          <w:sz w:val="24"/>
          <w:szCs w:val="24"/>
        </w:rPr>
        <w:t xml:space="preserve">are </w:t>
      </w:r>
      <w:r>
        <w:rPr>
          <w:rFonts w:ascii="Arial" w:hAnsi="Arial" w:cs="Arial"/>
          <w:bCs/>
          <w:sz w:val="24"/>
          <w:szCs w:val="24"/>
        </w:rPr>
        <w:t xml:space="preserve">across all </w:t>
      </w:r>
      <w:r w:rsidR="006E31F5">
        <w:rPr>
          <w:rFonts w:ascii="Arial" w:hAnsi="Arial" w:cs="Arial"/>
          <w:bCs/>
          <w:sz w:val="24"/>
          <w:szCs w:val="24"/>
        </w:rPr>
        <w:t>practices</w:t>
      </w:r>
      <w:r w:rsidR="00095DEF">
        <w:rPr>
          <w:rFonts w:ascii="Arial" w:hAnsi="Arial" w:cs="Arial"/>
          <w:bCs/>
          <w:sz w:val="24"/>
          <w:szCs w:val="24"/>
        </w:rPr>
        <w:t xml:space="preserve"> and</w:t>
      </w:r>
      <w:r>
        <w:rPr>
          <w:rFonts w:ascii="Arial" w:hAnsi="Arial" w:cs="Arial"/>
          <w:bCs/>
          <w:sz w:val="24"/>
          <w:szCs w:val="24"/>
        </w:rPr>
        <w:t xml:space="preserve"> some at ind</w:t>
      </w:r>
      <w:r w:rsidR="00095DEF">
        <w:rPr>
          <w:rFonts w:ascii="Arial" w:hAnsi="Arial" w:cs="Arial"/>
          <w:bCs/>
          <w:sz w:val="24"/>
          <w:szCs w:val="24"/>
        </w:rPr>
        <w:t>ividual</w:t>
      </w:r>
      <w:r>
        <w:rPr>
          <w:rFonts w:ascii="Arial" w:hAnsi="Arial" w:cs="Arial"/>
          <w:bCs/>
          <w:sz w:val="24"/>
          <w:szCs w:val="24"/>
        </w:rPr>
        <w:t xml:space="preserve"> prac</w:t>
      </w:r>
      <w:r w:rsidR="00095DEF">
        <w:rPr>
          <w:rFonts w:ascii="Arial" w:hAnsi="Arial" w:cs="Arial"/>
          <w:bCs/>
          <w:sz w:val="24"/>
          <w:szCs w:val="24"/>
        </w:rPr>
        <w:t>tice</w:t>
      </w:r>
      <w:r>
        <w:rPr>
          <w:rFonts w:ascii="Arial" w:hAnsi="Arial" w:cs="Arial"/>
          <w:bCs/>
          <w:sz w:val="24"/>
          <w:szCs w:val="24"/>
        </w:rPr>
        <w:t xml:space="preserve"> level. </w:t>
      </w:r>
      <w:r w:rsidR="00095DEF">
        <w:rPr>
          <w:rFonts w:ascii="Arial" w:hAnsi="Arial" w:cs="Arial"/>
          <w:bCs/>
          <w:sz w:val="24"/>
          <w:szCs w:val="24"/>
        </w:rPr>
        <w:t xml:space="preserve">Contract </w:t>
      </w:r>
      <w:r w:rsidR="002D24CD">
        <w:rPr>
          <w:rFonts w:ascii="Arial" w:hAnsi="Arial" w:cs="Arial"/>
          <w:bCs/>
          <w:sz w:val="24"/>
          <w:szCs w:val="24"/>
        </w:rPr>
        <w:t xml:space="preserve">end </w:t>
      </w:r>
      <w:r w:rsidR="0017042C">
        <w:rPr>
          <w:rFonts w:ascii="Arial" w:hAnsi="Arial" w:cs="Arial"/>
          <w:bCs/>
          <w:sz w:val="24"/>
          <w:szCs w:val="24"/>
        </w:rPr>
        <w:t xml:space="preserve">date is </w:t>
      </w:r>
      <w:r w:rsidR="00252AA0">
        <w:rPr>
          <w:rFonts w:ascii="Arial" w:hAnsi="Arial" w:cs="Arial"/>
          <w:bCs/>
          <w:sz w:val="24"/>
          <w:szCs w:val="24"/>
        </w:rPr>
        <w:t>the</w:t>
      </w:r>
      <w:r w:rsidR="007827E2">
        <w:rPr>
          <w:rFonts w:ascii="Arial" w:hAnsi="Arial" w:cs="Arial"/>
          <w:bCs/>
          <w:sz w:val="24"/>
          <w:szCs w:val="24"/>
        </w:rPr>
        <w:t xml:space="preserve"> </w:t>
      </w:r>
      <w:r w:rsidR="0017042C">
        <w:rPr>
          <w:rFonts w:ascii="Arial" w:hAnsi="Arial" w:cs="Arial"/>
          <w:bCs/>
          <w:sz w:val="24"/>
          <w:szCs w:val="24"/>
        </w:rPr>
        <w:t>end of September 2021. Prev</w:t>
      </w:r>
      <w:r w:rsidR="001F3D81">
        <w:rPr>
          <w:rFonts w:ascii="Arial" w:hAnsi="Arial" w:cs="Arial"/>
          <w:bCs/>
          <w:sz w:val="24"/>
          <w:szCs w:val="24"/>
        </w:rPr>
        <w:t>iously</w:t>
      </w:r>
      <w:r w:rsidR="0017042C">
        <w:rPr>
          <w:rFonts w:ascii="Arial" w:hAnsi="Arial" w:cs="Arial"/>
          <w:bCs/>
          <w:sz w:val="24"/>
          <w:szCs w:val="24"/>
        </w:rPr>
        <w:t xml:space="preserve"> we reviewed a lot of the services and amended, </w:t>
      </w:r>
      <w:proofErr w:type="gramStart"/>
      <w:r w:rsidR="001F3D81">
        <w:rPr>
          <w:rFonts w:ascii="Arial" w:hAnsi="Arial" w:cs="Arial"/>
          <w:bCs/>
          <w:sz w:val="24"/>
          <w:szCs w:val="24"/>
        </w:rPr>
        <w:t>extended</w:t>
      </w:r>
      <w:proofErr w:type="gramEnd"/>
      <w:r w:rsidR="0017042C">
        <w:rPr>
          <w:rFonts w:ascii="Arial" w:hAnsi="Arial" w:cs="Arial"/>
          <w:bCs/>
          <w:sz w:val="24"/>
          <w:szCs w:val="24"/>
        </w:rPr>
        <w:t xml:space="preserve"> or </w:t>
      </w:r>
      <w:r w:rsidR="001F3D81">
        <w:rPr>
          <w:rFonts w:ascii="Arial" w:hAnsi="Arial" w:cs="Arial"/>
          <w:bCs/>
          <w:sz w:val="24"/>
          <w:szCs w:val="24"/>
        </w:rPr>
        <w:t>decomposed</w:t>
      </w:r>
      <w:r w:rsidR="0017042C">
        <w:rPr>
          <w:rFonts w:ascii="Arial" w:hAnsi="Arial" w:cs="Arial"/>
          <w:bCs/>
          <w:sz w:val="24"/>
          <w:szCs w:val="24"/>
        </w:rPr>
        <w:t>. Remaining services we have left fall into</w:t>
      </w:r>
      <w:r w:rsidR="001F3D81">
        <w:rPr>
          <w:rFonts w:ascii="Arial" w:hAnsi="Arial" w:cs="Arial"/>
          <w:bCs/>
          <w:sz w:val="24"/>
          <w:szCs w:val="24"/>
        </w:rPr>
        <w:t xml:space="preserve"> the following </w:t>
      </w:r>
      <w:r w:rsidR="007760D3">
        <w:rPr>
          <w:rFonts w:ascii="Arial" w:hAnsi="Arial" w:cs="Arial"/>
          <w:bCs/>
          <w:sz w:val="24"/>
          <w:szCs w:val="24"/>
        </w:rPr>
        <w:t>groups</w:t>
      </w:r>
      <w:r w:rsidR="0017042C">
        <w:rPr>
          <w:rFonts w:ascii="Arial" w:hAnsi="Arial" w:cs="Arial"/>
          <w:bCs/>
          <w:sz w:val="24"/>
          <w:szCs w:val="24"/>
        </w:rPr>
        <w:t>:</w:t>
      </w:r>
    </w:p>
    <w:p w14:paraId="27988257" w14:textId="3632130A" w:rsidR="0017042C" w:rsidRDefault="00D37730" w:rsidP="007964C4">
      <w:pPr>
        <w:pStyle w:val="NoSpacing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Commissioned</w:t>
      </w:r>
      <w:r w:rsidR="0017042C">
        <w:rPr>
          <w:rFonts w:ascii="Arial" w:hAnsi="Arial" w:cs="Arial"/>
          <w:bCs/>
          <w:sz w:val="24"/>
          <w:szCs w:val="24"/>
        </w:rPr>
        <w:t xml:space="preserve"> at practice level and all signed up</w:t>
      </w:r>
    </w:p>
    <w:p w14:paraId="67BB8FBC" w14:textId="72C5CC87" w:rsidR="0017042C" w:rsidRDefault="0017042C" w:rsidP="007964C4">
      <w:pPr>
        <w:pStyle w:val="NoSpacing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Commissioned at practice level and some not signed u</w:t>
      </w:r>
      <w:r w:rsidR="00396085">
        <w:rPr>
          <w:rFonts w:ascii="Arial" w:hAnsi="Arial" w:cs="Arial"/>
          <w:bCs/>
          <w:sz w:val="24"/>
          <w:szCs w:val="24"/>
        </w:rPr>
        <w:t>p</w:t>
      </w:r>
    </w:p>
    <w:p w14:paraId="24BDBF29" w14:textId="274C24A6" w:rsidR="0017042C" w:rsidRDefault="00D37730" w:rsidP="007964C4">
      <w:pPr>
        <w:pStyle w:val="NoSpacing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Commissioned</w:t>
      </w:r>
      <w:r w:rsidR="0017042C">
        <w:rPr>
          <w:rFonts w:ascii="Arial" w:hAnsi="Arial" w:cs="Arial"/>
          <w:bCs/>
          <w:sz w:val="24"/>
          <w:szCs w:val="24"/>
        </w:rPr>
        <w:t xml:space="preserve"> across </w:t>
      </w:r>
      <w:r>
        <w:rPr>
          <w:rFonts w:ascii="Arial" w:hAnsi="Arial" w:cs="Arial"/>
          <w:bCs/>
          <w:sz w:val="24"/>
          <w:szCs w:val="24"/>
        </w:rPr>
        <w:t>NEL</w:t>
      </w:r>
      <w:r w:rsidR="0017042C">
        <w:rPr>
          <w:rFonts w:ascii="Arial" w:hAnsi="Arial" w:cs="Arial"/>
          <w:bCs/>
          <w:sz w:val="24"/>
          <w:szCs w:val="24"/>
        </w:rPr>
        <w:t xml:space="preserve"> </w:t>
      </w:r>
      <w:r w:rsidR="007827E2">
        <w:rPr>
          <w:rFonts w:ascii="Arial" w:hAnsi="Arial" w:cs="Arial"/>
          <w:bCs/>
          <w:sz w:val="24"/>
          <w:szCs w:val="24"/>
        </w:rPr>
        <w:t>footprint</w:t>
      </w:r>
      <w:r w:rsidR="0017042C">
        <w:rPr>
          <w:rFonts w:ascii="Arial" w:hAnsi="Arial" w:cs="Arial"/>
          <w:bCs/>
          <w:sz w:val="24"/>
          <w:szCs w:val="24"/>
        </w:rPr>
        <w:t xml:space="preserve"> and available to all patients</w:t>
      </w:r>
    </w:p>
    <w:p w14:paraId="4B02D619" w14:textId="5A8D4AEE" w:rsidR="0017042C" w:rsidRDefault="0017042C" w:rsidP="007964C4">
      <w:pPr>
        <w:pStyle w:val="NoSpacing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Small numbers </w:t>
      </w:r>
      <w:r w:rsidR="00C61771">
        <w:rPr>
          <w:rFonts w:ascii="Arial" w:hAnsi="Arial" w:cs="Arial"/>
          <w:bCs/>
          <w:sz w:val="24"/>
          <w:szCs w:val="24"/>
        </w:rPr>
        <w:t>of scheme are commissioned with ind</w:t>
      </w:r>
      <w:r w:rsidR="00D37730">
        <w:rPr>
          <w:rFonts w:ascii="Arial" w:hAnsi="Arial" w:cs="Arial"/>
          <w:bCs/>
          <w:sz w:val="24"/>
          <w:szCs w:val="24"/>
        </w:rPr>
        <w:t>ividual</w:t>
      </w:r>
      <w:r w:rsidR="00C61771">
        <w:rPr>
          <w:rFonts w:ascii="Arial" w:hAnsi="Arial" w:cs="Arial"/>
          <w:bCs/>
          <w:sz w:val="24"/>
          <w:szCs w:val="24"/>
        </w:rPr>
        <w:t xml:space="preserve"> practices for their reg</w:t>
      </w:r>
      <w:r w:rsidR="00D37730">
        <w:rPr>
          <w:rFonts w:ascii="Arial" w:hAnsi="Arial" w:cs="Arial"/>
          <w:bCs/>
          <w:sz w:val="24"/>
          <w:szCs w:val="24"/>
        </w:rPr>
        <w:t>istered</w:t>
      </w:r>
      <w:r w:rsidR="00C61771">
        <w:rPr>
          <w:rFonts w:ascii="Arial" w:hAnsi="Arial" w:cs="Arial"/>
          <w:bCs/>
          <w:sz w:val="24"/>
          <w:szCs w:val="24"/>
        </w:rPr>
        <w:t xml:space="preserve"> population. </w:t>
      </w:r>
    </w:p>
    <w:p w14:paraId="5172E042" w14:textId="3F12138D" w:rsidR="00C61771" w:rsidRDefault="00C61771" w:rsidP="004427D8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9445955" w14:textId="360A20E2" w:rsidR="007760D3" w:rsidRDefault="007760D3" w:rsidP="004427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Group 1 and 2 </w:t>
      </w:r>
      <w:r w:rsidR="00F0331D">
        <w:rPr>
          <w:rFonts w:ascii="Arial" w:hAnsi="Arial" w:cs="Arial"/>
          <w:bCs/>
          <w:sz w:val="24"/>
          <w:szCs w:val="24"/>
        </w:rPr>
        <w:t>–we plan to continue in their current form</w:t>
      </w:r>
      <w:r>
        <w:rPr>
          <w:rFonts w:ascii="Arial" w:hAnsi="Arial" w:cs="Arial"/>
          <w:bCs/>
          <w:sz w:val="24"/>
          <w:szCs w:val="24"/>
        </w:rPr>
        <w:t xml:space="preserve"> and commission until March 2023</w:t>
      </w:r>
      <w:r w:rsidR="001B2E02">
        <w:rPr>
          <w:rFonts w:ascii="Arial" w:hAnsi="Arial" w:cs="Arial"/>
          <w:bCs/>
          <w:sz w:val="24"/>
          <w:szCs w:val="24"/>
        </w:rPr>
        <w:t xml:space="preserve"> at a practice level but where practices are unable to provide, the PCN would ensure delivery.</w:t>
      </w:r>
    </w:p>
    <w:p w14:paraId="5F2B90A6" w14:textId="77777777" w:rsidR="007760D3" w:rsidRDefault="007760D3" w:rsidP="004427D8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84E3902" w14:textId="79CB8C25" w:rsidR="00FE2517" w:rsidRDefault="00FE2517" w:rsidP="004427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Group 3 – we would intend to extend to </w:t>
      </w:r>
      <w:r w:rsidR="007827E2">
        <w:rPr>
          <w:rFonts w:ascii="Arial" w:hAnsi="Arial" w:cs="Arial"/>
          <w:bCs/>
          <w:sz w:val="24"/>
          <w:szCs w:val="24"/>
        </w:rPr>
        <w:t>March</w:t>
      </w:r>
      <w:r>
        <w:rPr>
          <w:rFonts w:ascii="Arial" w:hAnsi="Arial" w:cs="Arial"/>
          <w:bCs/>
          <w:sz w:val="24"/>
          <w:szCs w:val="24"/>
        </w:rPr>
        <w:t xml:space="preserve"> 2023, </w:t>
      </w:r>
      <w:r w:rsidR="004A52E4">
        <w:rPr>
          <w:rFonts w:ascii="Arial" w:hAnsi="Arial" w:cs="Arial"/>
          <w:bCs/>
          <w:sz w:val="24"/>
          <w:szCs w:val="24"/>
        </w:rPr>
        <w:t>exception is extended access</w:t>
      </w:r>
      <w:r w:rsidR="001B2E02">
        <w:rPr>
          <w:rFonts w:ascii="Arial" w:hAnsi="Arial" w:cs="Arial"/>
          <w:bCs/>
          <w:sz w:val="24"/>
          <w:szCs w:val="24"/>
        </w:rPr>
        <w:t>.</w:t>
      </w:r>
    </w:p>
    <w:p w14:paraId="15AE4903" w14:textId="5A33B109" w:rsidR="004A52E4" w:rsidRDefault="004A52E4" w:rsidP="004427D8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C1B81E9" w14:textId="1BB2F4D4" w:rsidR="004A52E4" w:rsidRDefault="004A52E4" w:rsidP="004427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Group 4 – proposal would be to no longer commission healthy eating service as there are local and national services for these pat</w:t>
      </w:r>
      <w:r w:rsidR="00465411">
        <w:rPr>
          <w:rFonts w:ascii="Arial" w:hAnsi="Arial" w:cs="Arial"/>
          <w:bCs/>
          <w:sz w:val="24"/>
          <w:szCs w:val="24"/>
        </w:rPr>
        <w:t>ients</w:t>
      </w:r>
    </w:p>
    <w:p w14:paraId="26D86C78" w14:textId="0D48442C" w:rsidR="00901056" w:rsidRDefault="00901056" w:rsidP="004427D8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9745A11" w14:textId="090500E8" w:rsidR="00901056" w:rsidRDefault="00AB02E7" w:rsidP="004427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r</w:t>
      </w:r>
      <w:r w:rsidR="00901056">
        <w:rPr>
          <w:rFonts w:ascii="Arial" w:hAnsi="Arial" w:cs="Arial"/>
          <w:bCs/>
          <w:sz w:val="24"/>
          <w:szCs w:val="24"/>
        </w:rPr>
        <w:t xml:space="preserve">emaining services </w:t>
      </w:r>
      <w:r w:rsidR="009541E6">
        <w:rPr>
          <w:rFonts w:ascii="Arial" w:hAnsi="Arial" w:cs="Arial"/>
          <w:bCs/>
          <w:sz w:val="24"/>
          <w:szCs w:val="24"/>
        </w:rPr>
        <w:t>will be</w:t>
      </w:r>
      <w:r w:rsidR="00F737AB">
        <w:rPr>
          <w:rFonts w:ascii="Arial" w:hAnsi="Arial" w:cs="Arial"/>
          <w:bCs/>
          <w:sz w:val="24"/>
          <w:szCs w:val="24"/>
        </w:rPr>
        <w:t xml:space="preserve"> extend</w:t>
      </w:r>
      <w:r w:rsidR="009541E6">
        <w:rPr>
          <w:rFonts w:ascii="Arial" w:hAnsi="Arial" w:cs="Arial"/>
          <w:bCs/>
          <w:sz w:val="24"/>
          <w:szCs w:val="24"/>
        </w:rPr>
        <w:t>ed</w:t>
      </w:r>
      <w:r w:rsidR="00F737AB">
        <w:rPr>
          <w:rFonts w:ascii="Arial" w:hAnsi="Arial" w:cs="Arial"/>
          <w:bCs/>
          <w:sz w:val="24"/>
          <w:szCs w:val="24"/>
        </w:rPr>
        <w:t xml:space="preserve"> until </w:t>
      </w:r>
      <w:r w:rsidR="007827E2">
        <w:rPr>
          <w:rFonts w:ascii="Arial" w:hAnsi="Arial" w:cs="Arial"/>
          <w:bCs/>
          <w:sz w:val="24"/>
          <w:szCs w:val="24"/>
        </w:rPr>
        <w:t>March</w:t>
      </w:r>
      <w:r w:rsidR="00F737AB">
        <w:rPr>
          <w:rFonts w:ascii="Arial" w:hAnsi="Arial" w:cs="Arial"/>
          <w:bCs/>
          <w:sz w:val="24"/>
          <w:szCs w:val="24"/>
        </w:rPr>
        <w:t xml:space="preserve"> 2022 and keep under review. </w:t>
      </w:r>
      <w:proofErr w:type="gramStart"/>
      <w:r w:rsidR="00F737AB">
        <w:rPr>
          <w:rFonts w:ascii="Arial" w:hAnsi="Arial" w:cs="Arial"/>
          <w:bCs/>
          <w:sz w:val="24"/>
          <w:szCs w:val="24"/>
        </w:rPr>
        <w:t>E.g.</w:t>
      </w:r>
      <w:proofErr w:type="gramEnd"/>
      <w:r w:rsidR="00F737AB">
        <w:rPr>
          <w:rFonts w:ascii="Arial" w:hAnsi="Arial" w:cs="Arial"/>
          <w:bCs/>
          <w:sz w:val="24"/>
          <w:szCs w:val="24"/>
        </w:rPr>
        <w:t xml:space="preserve"> diagnostic centres</w:t>
      </w:r>
    </w:p>
    <w:p w14:paraId="0EB016B6" w14:textId="77777777" w:rsidR="0025572D" w:rsidRDefault="0025572D" w:rsidP="004427D8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515D081" w14:textId="31C94744" w:rsidR="005428F3" w:rsidRPr="00756321" w:rsidRDefault="005428F3" w:rsidP="005F68AE">
      <w:pPr>
        <w:rPr>
          <w:rFonts w:ascii="Arial" w:hAnsi="Arial" w:cs="Arial"/>
          <w:b/>
          <w:sz w:val="24"/>
          <w:szCs w:val="24"/>
        </w:rPr>
      </w:pPr>
      <w:r w:rsidRPr="005428F3">
        <w:rPr>
          <w:rFonts w:ascii="Arial" w:hAnsi="Arial" w:cs="Arial"/>
          <w:b/>
          <w:sz w:val="24"/>
          <w:szCs w:val="24"/>
        </w:rPr>
        <w:t xml:space="preserve">The </w:t>
      </w:r>
      <w:sdt>
        <w:sdtPr>
          <w:rPr>
            <w:rFonts w:ascii="Arial" w:hAnsi="Arial" w:cs="Arial"/>
            <w:b/>
            <w:sz w:val="24"/>
            <w:szCs w:val="24"/>
          </w:rPr>
          <w:id w:val="-1261062145"/>
          <w:placeholder>
            <w:docPart w:val="94B963B87F654DBFBCA417351211CA7D"/>
          </w:placeholder>
        </w:sdtPr>
        <w:sdtEndPr/>
        <w:sdtContent>
          <w:r w:rsidRPr="005428F3">
            <w:rPr>
              <w:rFonts w:ascii="Arial" w:hAnsi="Arial" w:cs="Arial"/>
              <w:b/>
              <w:sz w:val="24"/>
              <w:szCs w:val="24"/>
            </w:rPr>
            <w:t>PCCC</w:t>
          </w:r>
        </w:sdtContent>
      </w:sdt>
      <w:r w:rsidRPr="005428F3">
        <w:rPr>
          <w:rFonts w:ascii="Arial" w:hAnsi="Arial" w:cs="Arial"/>
          <w:b/>
          <w:sz w:val="24"/>
          <w:szCs w:val="24"/>
        </w:rPr>
        <w:t xml:space="preserve"> formally approved the </w:t>
      </w:r>
      <w:sdt>
        <w:sdtPr>
          <w:id w:val="594135457"/>
          <w:placeholder>
            <w:docPart w:val="58952C9D68BF4A1EAE7C199E58259173"/>
          </w:placeholder>
        </w:sdtPr>
        <w:sdtEndPr>
          <w:rPr>
            <w:b/>
            <w:sz w:val="24"/>
            <w:szCs w:val="24"/>
          </w:rPr>
        </w:sdtEndPr>
        <w:sdtContent>
          <w:r w:rsidR="0092543D" w:rsidRPr="00756321">
            <w:rPr>
              <w:rFonts w:ascii="Arial" w:hAnsi="Arial" w:cs="Arial"/>
              <w:b/>
              <w:sz w:val="24"/>
              <w:szCs w:val="24"/>
            </w:rPr>
            <w:t>recommended changes and extensions as detailed in the report.</w:t>
          </w:r>
        </w:sdtContent>
      </w:sdt>
    </w:p>
    <w:p w14:paraId="01EFB621" w14:textId="77777777" w:rsidR="00F0228A" w:rsidRDefault="00F0228A" w:rsidP="00F0228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71313EA" w14:textId="77777777" w:rsidR="00F0228A" w:rsidRDefault="00F0228A" w:rsidP="00F0228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D8621CC" w14:textId="7D90E9CB" w:rsidR="004C6A6B" w:rsidRDefault="004C6A6B" w:rsidP="004C6A6B">
      <w:pPr>
        <w:pStyle w:val="NoSpacing"/>
        <w:numPr>
          <w:ilvl w:val="0"/>
          <w:numId w:val="3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Clinical Waste Contract </w:t>
      </w:r>
    </w:p>
    <w:p w14:paraId="4C2B028F" w14:textId="4A78F362" w:rsidR="008F7B3C" w:rsidRDefault="008F7B3C" w:rsidP="00C44ED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DC129D">
        <w:rPr>
          <w:rFonts w:ascii="Arial" w:hAnsi="Arial" w:cs="Arial"/>
          <w:bCs/>
          <w:sz w:val="24"/>
          <w:szCs w:val="24"/>
        </w:rPr>
        <w:t xml:space="preserve">HS E/I </w:t>
      </w:r>
      <w:r>
        <w:rPr>
          <w:rFonts w:ascii="Arial" w:hAnsi="Arial" w:cs="Arial"/>
          <w:bCs/>
          <w:sz w:val="24"/>
          <w:szCs w:val="24"/>
        </w:rPr>
        <w:t>manage the clinical wa</w:t>
      </w:r>
      <w:r w:rsidR="00852256">
        <w:rPr>
          <w:rFonts w:ascii="Arial" w:hAnsi="Arial" w:cs="Arial"/>
          <w:bCs/>
          <w:sz w:val="24"/>
          <w:szCs w:val="24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e contract on behalf of </w:t>
      </w:r>
      <w:r w:rsidR="00C61300">
        <w:rPr>
          <w:rFonts w:ascii="Arial" w:hAnsi="Arial" w:cs="Arial"/>
          <w:bCs/>
          <w:sz w:val="24"/>
          <w:szCs w:val="24"/>
        </w:rPr>
        <w:t>CCG; NHS E/I</w:t>
      </w:r>
      <w:r>
        <w:rPr>
          <w:rFonts w:ascii="Arial" w:hAnsi="Arial" w:cs="Arial"/>
          <w:bCs/>
          <w:sz w:val="24"/>
          <w:szCs w:val="24"/>
        </w:rPr>
        <w:t xml:space="preserve"> are resp</w:t>
      </w:r>
      <w:r w:rsidR="00487BA3">
        <w:rPr>
          <w:rFonts w:ascii="Arial" w:hAnsi="Arial" w:cs="Arial"/>
          <w:bCs/>
          <w:sz w:val="24"/>
          <w:szCs w:val="24"/>
        </w:rPr>
        <w:t>onsible</w:t>
      </w:r>
      <w:r>
        <w:rPr>
          <w:rFonts w:ascii="Arial" w:hAnsi="Arial" w:cs="Arial"/>
          <w:bCs/>
          <w:sz w:val="24"/>
          <w:szCs w:val="24"/>
        </w:rPr>
        <w:t xml:space="preserve"> for clinical </w:t>
      </w:r>
      <w:r w:rsidR="00487BA3">
        <w:rPr>
          <w:rFonts w:ascii="Arial" w:hAnsi="Arial" w:cs="Arial"/>
          <w:bCs/>
          <w:sz w:val="24"/>
          <w:szCs w:val="24"/>
        </w:rPr>
        <w:t>waste</w:t>
      </w:r>
      <w:r>
        <w:rPr>
          <w:rFonts w:ascii="Arial" w:hAnsi="Arial" w:cs="Arial"/>
          <w:bCs/>
          <w:sz w:val="24"/>
          <w:szCs w:val="24"/>
        </w:rPr>
        <w:t xml:space="preserve"> for community pharmacies </w:t>
      </w:r>
      <w:r w:rsidR="00C61300">
        <w:rPr>
          <w:rFonts w:ascii="Arial" w:hAnsi="Arial" w:cs="Arial"/>
          <w:bCs/>
          <w:sz w:val="24"/>
          <w:szCs w:val="24"/>
        </w:rPr>
        <w:t>and</w:t>
      </w:r>
      <w:r w:rsidR="00C85517">
        <w:rPr>
          <w:rFonts w:ascii="Arial" w:hAnsi="Arial" w:cs="Arial"/>
          <w:bCs/>
          <w:sz w:val="24"/>
          <w:szCs w:val="24"/>
        </w:rPr>
        <w:t xml:space="preserve"> </w:t>
      </w:r>
      <w:r w:rsidR="00487BA3">
        <w:rPr>
          <w:rFonts w:ascii="Arial" w:hAnsi="Arial" w:cs="Arial"/>
          <w:bCs/>
          <w:sz w:val="24"/>
          <w:szCs w:val="24"/>
        </w:rPr>
        <w:t>CCGs</w:t>
      </w:r>
      <w:r w:rsidR="00C85517">
        <w:rPr>
          <w:rFonts w:ascii="Arial" w:hAnsi="Arial" w:cs="Arial"/>
          <w:bCs/>
          <w:sz w:val="24"/>
          <w:szCs w:val="24"/>
        </w:rPr>
        <w:t xml:space="preserve"> are responsible for clinical wa</w:t>
      </w:r>
      <w:r w:rsidR="00487BA3">
        <w:rPr>
          <w:rFonts w:ascii="Arial" w:hAnsi="Arial" w:cs="Arial"/>
          <w:bCs/>
          <w:sz w:val="24"/>
          <w:szCs w:val="24"/>
        </w:rPr>
        <w:t>ste</w:t>
      </w:r>
      <w:r w:rsidR="00C85517">
        <w:rPr>
          <w:rFonts w:ascii="Arial" w:hAnsi="Arial" w:cs="Arial"/>
          <w:bCs/>
          <w:sz w:val="24"/>
          <w:szCs w:val="24"/>
        </w:rPr>
        <w:t xml:space="preserve"> from </w:t>
      </w:r>
      <w:r w:rsidR="00487BA3">
        <w:rPr>
          <w:rFonts w:ascii="Arial" w:hAnsi="Arial" w:cs="Arial"/>
          <w:bCs/>
          <w:sz w:val="24"/>
          <w:szCs w:val="24"/>
        </w:rPr>
        <w:t>GP</w:t>
      </w:r>
      <w:r w:rsidR="00C85517">
        <w:rPr>
          <w:rFonts w:ascii="Arial" w:hAnsi="Arial" w:cs="Arial"/>
          <w:bCs/>
          <w:sz w:val="24"/>
          <w:szCs w:val="24"/>
        </w:rPr>
        <w:t xml:space="preserve"> practices. </w:t>
      </w:r>
      <w:r w:rsidR="00487BA3">
        <w:rPr>
          <w:rFonts w:ascii="Arial" w:hAnsi="Arial" w:cs="Arial"/>
          <w:bCs/>
          <w:sz w:val="24"/>
          <w:szCs w:val="24"/>
        </w:rPr>
        <w:t>NHS</w:t>
      </w:r>
      <w:r w:rsidR="00C85517">
        <w:rPr>
          <w:rFonts w:ascii="Arial" w:hAnsi="Arial" w:cs="Arial"/>
          <w:bCs/>
          <w:sz w:val="24"/>
          <w:szCs w:val="24"/>
        </w:rPr>
        <w:t xml:space="preserve"> </w:t>
      </w:r>
      <w:r w:rsidR="00487BA3">
        <w:rPr>
          <w:rFonts w:ascii="Arial" w:hAnsi="Arial" w:cs="Arial"/>
          <w:bCs/>
          <w:sz w:val="24"/>
          <w:szCs w:val="24"/>
        </w:rPr>
        <w:t>E/I</w:t>
      </w:r>
      <w:r w:rsidR="00C85517">
        <w:rPr>
          <w:rFonts w:ascii="Arial" w:hAnsi="Arial" w:cs="Arial"/>
          <w:bCs/>
          <w:sz w:val="24"/>
          <w:szCs w:val="24"/>
        </w:rPr>
        <w:t xml:space="preserve"> carry ou</w:t>
      </w:r>
      <w:r w:rsidR="00DF77D6">
        <w:rPr>
          <w:rFonts w:ascii="Arial" w:hAnsi="Arial" w:cs="Arial"/>
          <w:bCs/>
          <w:sz w:val="24"/>
          <w:szCs w:val="24"/>
        </w:rPr>
        <w:t xml:space="preserve">t </w:t>
      </w:r>
      <w:r w:rsidR="00C85517">
        <w:rPr>
          <w:rFonts w:ascii="Arial" w:hAnsi="Arial" w:cs="Arial"/>
          <w:bCs/>
          <w:sz w:val="24"/>
          <w:szCs w:val="24"/>
        </w:rPr>
        <w:t xml:space="preserve">for </w:t>
      </w:r>
      <w:proofErr w:type="gramStart"/>
      <w:r w:rsidR="00DF77D6">
        <w:rPr>
          <w:rFonts w:ascii="Arial" w:hAnsi="Arial" w:cs="Arial"/>
          <w:bCs/>
          <w:sz w:val="24"/>
          <w:szCs w:val="24"/>
        </w:rPr>
        <w:t>CCGs</w:t>
      </w:r>
      <w:proofErr w:type="gramEnd"/>
      <w:r w:rsidR="00C85517">
        <w:rPr>
          <w:rFonts w:ascii="Arial" w:hAnsi="Arial" w:cs="Arial"/>
          <w:bCs/>
          <w:sz w:val="24"/>
          <w:szCs w:val="24"/>
        </w:rPr>
        <w:t xml:space="preserve"> but </w:t>
      </w:r>
      <w:r w:rsidR="00DF77D6">
        <w:rPr>
          <w:rFonts w:ascii="Arial" w:hAnsi="Arial" w:cs="Arial"/>
          <w:bCs/>
          <w:sz w:val="24"/>
          <w:szCs w:val="24"/>
        </w:rPr>
        <w:t>CCGs</w:t>
      </w:r>
      <w:r w:rsidR="00C85517">
        <w:rPr>
          <w:rFonts w:ascii="Arial" w:hAnsi="Arial" w:cs="Arial"/>
          <w:bCs/>
          <w:sz w:val="24"/>
          <w:szCs w:val="24"/>
        </w:rPr>
        <w:t xml:space="preserve"> hold budget.</w:t>
      </w:r>
    </w:p>
    <w:p w14:paraId="4CA05020" w14:textId="77777777" w:rsidR="00C61300" w:rsidRDefault="00C61300" w:rsidP="00C44ED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FEC5B7B" w14:textId="65E0B338" w:rsidR="0011424F" w:rsidRDefault="00C85517" w:rsidP="00C44ED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Contracts </w:t>
      </w:r>
      <w:r w:rsidR="00C61300">
        <w:rPr>
          <w:rFonts w:ascii="Arial" w:hAnsi="Arial" w:cs="Arial"/>
          <w:bCs/>
          <w:sz w:val="24"/>
          <w:szCs w:val="24"/>
        </w:rPr>
        <w:t>currently in place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F77D6">
        <w:rPr>
          <w:rFonts w:ascii="Arial" w:hAnsi="Arial" w:cs="Arial"/>
          <w:bCs/>
          <w:sz w:val="24"/>
          <w:szCs w:val="24"/>
        </w:rPr>
        <w:t xml:space="preserve">are </w:t>
      </w:r>
      <w:r>
        <w:rPr>
          <w:rFonts w:ascii="Arial" w:hAnsi="Arial" w:cs="Arial"/>
          <w:bCs/>
          <w:sz w:val="24"/>
          <w:szCs w:val="24"/>
        </w:rPr>
        <w:t xml:space="preserve">legacy contracts </w:t>
      </w:r>
      <w:r w:rsidR="00C61300">
        <w:rPr>
          <w:rFonts w:ascii="Arial" w:hAnsi="Arial" w:cs="Arial"/>
          <w:bCs/>
          <w:sz w:val="24"/>
          <w:szCs w:val="24"/>
        </w:rPr>
        <w:t xml:space="preserve">and not fit for purpose. </w:t>
      </w:r>
      <w:r>
        <w:rPr>
          <w:rFonts w:ascii="Arial" w:hAnsi="Arial" w:cs="Arial"/>
          <w:bCs/>
          <w:sz w:val="24"/>
          <w:szCs w:val="24"/>
        </w:rPr>
        <w:t>N</w:t>
      </w:r>
      <w:r w:rsidR="00784084">
        <w:rPr>
          <w:rFonts w:ascii="Arial" w:hAnsi="Arial" w:cs="Arial"/>
          <w:bCs/>
          <w:sz w:val="24"/>
          <w:szCs w:val="24"/>
        </w:rPr>
        <w:t>HE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84084">
        <w:rPr>
          <w:rFonts w:ascii="Arial" w:hAnsi="Arial" w:cs="Arial"/>
          <w:bCs/>
          <w:sz w:val="24"/>
          <w:szCs w:val="24"/>
        </w:rPr>
        <w:t>E/I</w:t>
      </w:r>
      <w:r>
        <w:rPr>
          <w:rFonts w:ascii="Arial" w:hAnsi="Arial" w:cs="Arial"/>
          <w:bCs/>
          <w:sz w:val="24"/>
          <w:szCs w:val="24"/>
        </w:rPr>
        <w:t xml:space="preserve"> looked </w:t>
      </w:r>
      <w:r w:rsidR="0011424F">
        <w:rPr>
          <w:rFonts w:ascii="Arial" w:hAnsi="Arial" w:cs="Arial"/>
          <w:bCs/>
          <w:sz w:val="24"/>
          <w:szCs w:val="24"/>
        </w:rPr>
        <w:t xml:space="preserve">to procure nationally </w:t>
      </w:r>
      <w:r w:rsidR="00C61300">
        <w:rPr>
          <w:rFonts w:ascii="Arial" w:hAnsi="Arial" w:cs="Arial"/>
          <w:bCs/>
          <w:sz w:val="24"/>
          <w:szCs w:val="24"/>
        </w:rPr>
        <w:t>but d</w:t>
      </w:r>
      <w:r w:rsidR="0011424F">
        <w:rPr>
          <w:rFonts w:ascii="Arial" w:hAnsi="Arial" w:cs="Arial"/>
          <w:bCs/>
          <w:sz w:val="24"/>
          <w:szCs w:val="24"/>
        </w:rPr>
        <w:t>ue to legal challenge in 2017 the process was paused and never re-started. Now in position</w:t>
      </w:r>
      <w:r w:rsidR="00BB2A2C">
        <w:rPr>
          <w:rFonts w:ascii="Arial" w:hAnsi="Arial" w:cs="Arial"/>
          <w:bCs/>
          <w:sz w:val="24"/>
          <w:szCs w:val="24"/>
        </w:rPr>
        <w:t xml:space="preserve"> where</w:t>
      </w:r>
      <w:r w:rsidR="00784084">
        <w:rPr>
          <w:rFonts w:ascii="Arial" w:hAnsi="Arial" w:cs="Arial"/>
          <w:bCs/>
          <w:sz w:val="24"/>
          <w:szCs w:val="24"/>
        </w:rPr>
        <w:t xml:space="preserve"> we have</w:t>
      </w:r>
      <w:r w:rsidR="0011424F">
        <w:rPr>
          <w:rFonts w:ascii="Arial" w:hAnsi="Arial" w:cs="Arial"/>
          <w:bCs/>
          <w:sz w:val="24"/>
          <w:szCs w:val="24"/>
        </w:rPr>
        <w:t xml:space="preserve"> multiple providers, not a great service</w:t>
      </w:r>
      <w:r w:rsidR="00BB2A2C">
        <w:rPr>
          <w:rFonts w:ascii="Arial" w:hAnsi="Arial" w:cs="Arial"/>
          <w:bCs/>
          <w:sz w:val="24"/>
          <w:szCs w:val="24"/>
        </w:rPr>
        <w:t xml:space="preserve"> and </w:t>
      </w:r>
      <w:r w:rsidR="00784084">
        <w:rPr>
          <w:rFonts w:ascii="Arial" w:hAnsi="Arial" w:cs="Arial"/>
          <w:bCs/>
          <w:sz w:val="24"/>
          <w:szCs w:val="24"/>
        </w:rPr>
        <w:t xml:space="preserve">receive </w:t>
      </w:r>
      <w:r w:rsidR="0011424F">
        <w:rPr>
          <w:rFonts w:ascii="Arial" w:hAnsi="Arial" w:cs="Arial"/>
          <w:bCs/>
          <w:sz w:val="24"/>
          <w:szCs w:val="24"/>
        </w:rPr>
        <w:t>a lot of complaints.</w:t>
      </w:r>
      <w:r w:rsidR="008109A0">
        <w:rPr>
          <w:rFonts w:ascii="Arial" w:hAnsi="Arial" w:cs="Arial"/>
          <w:bCs/>
          <w:sz w:val="24"/>
          <w:szCs w:val="24"/>
        </w:rPr>
        <w:t xml:space="preserve"> </w:t>
      </w:r>
      <w:r w:rsidR="0011424F">
        <w:rPr>
          <w:rFonts w:ascii="Arial" w:hAnsi="Arial" w:cs="Arial"/>
          <w:bCs/>
          <w:sz w:val="24"/>
          <w:szCs w:val="24"/>
        </w:rPr>
        <w:t xml:space="preserve">Now </w:t>
      </w:r>
      <w:r w:rsidR="00784084">
        <w:rPr>
          <w:rFonts w:ascii="Arial" w:hAnsi="Arial" w:cs="Arial"/>
          <w:bCs/>
          <w:sz w:val="24"/>
          <w:szCs w:val="24"/>
        </w:rPr>
        <w:t>w</w:t>
      </w:r>
      <w:r w:rsidR="0011424F">
        <w:rPr>
          <w:rFonts w:ascii="Arial" w:hAnsi="Arial" w:cs="Arial"/>
          <w:bCs/>
          <w:sz w:val="24"/>
          <w:szCs w:val="24"/>
        </w:rPr>
        <w:t>orking with nat</w:t>
      </w:r>
      <w:r w:rsidR="00784084">
        <w:rPr>
          <w:rFonts w:ascii="Arial" w:hAnsi="Arial" w:cs="Arial"/>
          <w:bCs/>
          <w:sz w:val="24"/>
          <w:szCs w:val="24"/>
        </w:rPr>
        <w:t>ional</w:t>
      </w:r>
      <w:r w:rsidR="0011424F">
        <w:rPr>
          <w:rFonts w:ascii="Arial" w:hAnsi="Arial" w:cs="Arial"/>
          <w:bCs/>
          <w:sz w:val="24"/>
          <w:szCs w:val="24"/>
        </w:rPr>
        <w:t xml:space="preserve"> team looking at challenges we currently face and how we might be able to work with current providers to mitigate against issues and challenges</w:t>
      </w:r>
      <w:r w:rsidR="00136D6A">
        <w:rPr>
          <w:rFonts w:ascii="Arial" w:hAnsi="Arial" w:cs="Arial"/>
          <w:bCs/>
          <w:sz w:val="24"/>
          <w:szCs w:val="24"/>
        </w:rPr>
        <w:t>.</w:t>
      </w:r>
    </w:p>
    <w:p w14:paraId="1FDB75D8" w14:textId="77777777" w:rsidR="008109A0" w:rsidRDefault="008109A0" w:rsidP="00C44ED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3C40E80" w14:textId="43623F0A" w:rsidR="0011424F" w:rsidRDefault="00136D6A" w:rsidP="00C44ED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Its proposed</w:t>
      </w:r>
      <w:r w:rsidR="0011424F">
        <w:rPr>
          <w:rFonts w:ascii="Arial" w:hAnsi="Arial" w:cs="Arial"/>
          <w:bCs/>
          <w:sz w:val="24"/>
          <w:szCs w:val="24"/>
        </w:rPr>
        <w:t xml:space="preserve"> we issue a direct contract award to current provider of clinical </w:t>
      </w:r>
      <w:r>
        <w:rPr>
          <w:rFonts w:ascii="Arial" w:hAnsi="Arial" w:cs="Arial"/>
          <w:bCs/>
          <w:sz w:val="24"/>
          <w:szCs w:val="24"/>
        </w:rPr>
        <w:t>waste</w:t>
      </w:r>
      <w:r w:rsidR="0011424F">
        <w:rPr>
          <w:rFonts w:ascii="Arial" w:hAnsi="Arial" w:cs="Arial"/>
          <w:bCs/>
          <w:sz w:val="24"/>
          <w:szCs w:val="24"/>
        </w:rPr>
        <w:t xml:space="preserve"> services, </w:t>
      </w:r>
      <w:r>
        <w:rPr>
          <w:rFonts w:ascii="Arial" w:hAnsi="Arial" w:cs="Arial"/>
          <w:bCs/>
          <w:sz w:val="24"/>
          <w:szCs w:val="24"/>
        </w:rPr>
        <w:t>with</w:t>
      </w:r>
      <w:r w:rsidR="0011424F">
        <w:rPr>
          <w:rFonts w:ascii="Arial" w:hAnsi="Arial" w:cs="Arial"/>
          <w:bCs/>
          <w:sz w:val="24"/>
          <w:szCs w:val="24"/>
        </w:rPr>
        <w:t xml:space="preserve"> </w:t>
      </w:r>
      <w:r w:rsidR="00EA19DF">
        <w:rPr>
          <w:rFonts w:ascii="Arial" w:hAnsi="Arial" w:cs="Arial"/>
          <w:bCs/>
          <w:sz w:val="24"/>
          <w:szCs w:val="24"/>
        </w:rPr>
        <w:t>up-to-date</w:t>
      </w:r>
      <w:r w:rsidR="0011424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terms and conditions</w:t>
      </w:r>
      <w:r w:rsidR="0011424F">
        <w:rPr>
          <w:rFonts w:ascii="Arial" w:hAnsi="Arial" w:cs="Arial"/>
          <w:bCs/>
          <w:sz w:val="24"/>
          <w:szCs w:val="24"/>
        </w:rPr>
        <w:t xml:space="preserve"> which will give us more </w:t>
      </w:r>
      <w:r w:rsidR="007D5234">
        <w:rPr>
          <w:rFonts w:ascii="Arial" w:hAnsi="Arial" w:cs="Arial"/>
          <w:bCs/>
          <w:sz w:val="24"/>
          <w:szCs w:val="24"/>
        </w:rPr>
        <w:t>contractual</w:t>
      </w:r>
      <w:r w:rsidR="008109A0">
        <w:rPr>
          <w:rFonts w:ascii="Arial" w:hAnsi="Arial" w:cs="Arial"/>
          <w:bCs/>
          <w:sz w:val="24"/>
          <w:szCs w:val="24"/>
        </w:rPr>
        <w:t xml:space="preserve"> control,</w:t>
      </w:r>
      <w:r w:rsidR="007D5234">
        <w:rPr>
          <w:rFonts w:ascii="Arial" w:hAnsi="Arial" w:cs="Arial"/>
          <w:bCs/>
          <w:sz w:val="24"/>
          <w:szCs w:val="24"/>
        </w:rPr>
        <w:t xml:space="preserve"> whilst same time start planning </w:t>
      </w:r>
      <w:r>
        <w:rPr>
          <w:rFonts w:ascii="Arial" w:hAnsi="Arial" w:cs="Arial"/>
          <w:bCs/>
          <w:sz w:val="24"/>
          <w:szCs w:val="24"/>
        </w:rPr>
        <w:t>national</w:t>
      </w:r>
      <w:r w:rsidR="007D5234">
        <w:rPr>
          <w:rFonts w:ascii="Arial" w:hAnsi="Arial" w:cs="Arial"/>
          <w:bCs/>
          <w:sz w:val="24"/>
          <w:szCs w:val="24"/>
        </w:rPr>
        <w:t xml:space="preserve"> procurement </w:t>
      </w:r>
      <w:r>
        <w:rPr>
          <w:rFonts w:ascii="Arial" w:hAnsi="Arial" w:cs="Arial"/>
          <w:bCs/>
          <w:sz w:val="24"/>
          <w:szCs w:val="24"/>
        </w:rPr>
        <w:t>for</w:t>
      </w:r>
      <w:r w:rsidR="007D5234">
        <w:rPr>
          <w:rFonts w:ascii="Arial" w:hAnsi="Arial" w:cs="Arial"/>
          <w:bCs/>
          <w:sz w:val="24"/>
          <w:szCs w:val="24"/>
        </w:rPr>
        <w:t xml:space="preserve"> 2023. Enable us to go back in challenge. </w:t>
      </w:r>
    </w:p>
    <w:p w14:paraId="7DCB6952" w14:textId="77777777" w:rsidR="004C6A6B" w:rsidRDefault="004C6A6B" w:rsidP="004C6A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F94634D" w14:textId="664FD0B0" w:rsidR="004C6A6B" w:rsidRDefault="00C74DBF" w:rsidP="004C6A6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It’s</w:t>
      </w:r>
      <w:r w:rsidR="00030700">
        <w:rPr>
          <w:rFonts w:ascii="Arial" w:hAnsi="Arial" w:cs="Arial"/>
          <w:bCs/>
          <w:sz w:val="24"/>
          <w:szCs w:val="24"/>
        </w:rPr>
        <w:t xml:space="preserve"> been a</w:t>
      </w:r>
      <w:r w:rsidR="004B0728">
        <w:rPr>
          <w:rFonts w:ascii="Arial" w:hAnsi="Arial" w:cs="Arial"/>
          <w:bCs/>
          <w:sz w:val="24"/>
          <w:szCs w:val="24"/>
        </w:rPr>
        <w:t>greed nationally</w:t>
      </w:r>
      <w:r w:rsidR="00C21E49">
        <w:rPr>
          <w:rFonts w:ascii="Arial" w:hAnsi="Arial" w:cs="Arial"/>
          <w:bCs/>
          <w:sz w:val="24"/>
          <w:szCs w:val="24"/>
        </w:rPr>
        <w:t xml:space="preserve"> </w:t>
      </w:r>
      <w:r w:rsidR="002C2278">
        <w:rPr>
          <w:rFonts w:ascii="Arial" w:hAnsi="Arial" w:cs="Arial"/>
          <w:bCs/>
          <w:sz w:val="24"/>
          <w:szCs w:val="24"/>
        </w:rPr>
        <w:t xml:space="preserve">to appoint a managing agent </w:t>
      </w:r>
      <w:r w:rsidR="00C21E49">
        <w:rPr>
          <w:rFonts w:ascii="Arial" w:hAnsi="Arial" w:cs="Arial"/>
          <w:bCs/>
          <w:sz w:val="24"/>
          <w:szCs w:val="24"/>
        </w:rPr>
        <w:t>for community pharmacy</w:t>
      </w:r>
      <w:r w:rsidR="002C2278">
        <w:rPr>
          <w:rFonts w:ascii="Arial" w:hAnsi="Arial" w:cs="Arial"/>
          <w:bCs/>
          <w:sz w:val="24"/>
          <w:szCs w:val="24"/>
        </w:rPr>
        <w:t xml:space="preserve">, </w:t>
      </w:r>
      <w:r w:rsidR="00C21E49">
        <w:rPr>
          <w:rFonts w:ascii="Arial" w:hAnsi="Arial" w:cs="Arial"/>
          <w:bCs/>
          <w:sz w:val="24"/>
          <w:szCs w:val="24"/>
        </w:rPr>
        <w:t>who will work with</w:t>
      </w:r>
      <w:r w:rsidR="00EA19DF">
        <w:rPr>
          <w:rFonts w:ascii="Arial" w:hAnsi="Arial" w:cs="Arial"/>
          <w:bCs/>
          <w:sz w:val="24"/>
          <w:szCs w:val="24"/>
        </w:rPr>
        <w:t xml:space="preserve"> NHS E/I</w:t>
      </w:r>
      <w:r w:rsidR="00C21E49">
        <w:rPr>
          <w:rFonts w:ascii="Arial" w:hAnsi="Arial" w:cs="Arial"/>
          <w:bCs/>
          <w:sz w:val="24"/>
          <w:szCs w:val="24"/>
        </w:rPr>
        <w:t xml:space="preserve">s and </w:t>
      </w:r>
      <w:r w:rsidR="002C2278">
        <w:rPr>
          <w:rFonts w:ascii="Arial" w:hAnsi="Arial" w:cs="Arial"/>
          <w:bCs/>
          <w:sz w:val="24"/>
          <w:szCs w:val="24"/>
        </w:rPr>
        <w:t xml:space="preserve">the </w:t>
      </w:r>
      <w:r w:rsidR="00C21E49">
        <w:rPr>
          <w:rFonts w:ascii="Arial" w:hAnsi="Arial" w:cs="Arial"/>
          <w:bCs/>
          <w:sz w:val="24"/>
          <w:szCs w:val="24"/>
        </w:rPr>
        <w:t>system to look at how we can improve the service</w:t>
      </w:r>
      <w:r w:rsidR="005606B2">
        <w:rPr>
          <w:rFonts w:ascii="Arial" w:hAnsi="Arial" w:cs="Arial"/>
          <w:bCs/>
          <w:sz w:val="24"/>
          <w:szCs w:val="24"/>
        </w:rPr>
        <w:t xml:space="preserve"> and m</w:t>
      </w:r>
      <w:r w:rsidR="00C21E49">
        <w:rPr>
          <w:rFonts w:ascii="Arial" w:hAnsi="Arial" w:cs="Arial"/>
          <w:bCs/>
          <w:sz w:val="24"/>
          <w:szCs w:val="24"/>
        </w:rPr>
        <w:t>ake sure invoices are accurate</w:t>
      </w:r>
      <w:r w:rsidR="005606B2">
        <w:rPr>
          <w:rFonts w:ascii="Arial" w:hAnsi="Arial" w:cs="Arial"/>
          <w:bCs/>
          <w:sz w:val="24"/>
          <w:szCs w:val="24"/>
        </w:rPr>
        <w:t xml:space="preserve"> etc</w:t>
      </w:r>
      <w:r w:rsidR="00020D0C">
        <w:rPr>
          <w:rFonts w:ascii="Arial" w:hAnsi="Arial" w:cs="Arial"/>
          <w:bCs/>
          <w:sz w:val="24"/>
          <w:szCs w:val="24"/>
        </w:rPr>
        <w:t xml:space="preserve">. Managing agent will take on a lot of responsibilities </w:t>
      </w:r>
      <w:r w:rsidR="005606B2">
        <w:rPr>
          <w:rFonts w:ascii="Arial" w:hAnsi="Arial" w:cs="Arial"/>
          <w:bCs/>
          <w:sz w:val="24"/>
          <w:szCs w:val="24"/>
        </w:rPr>
        <w:t>NHS E/I</w:t>
      </w:r>
      <w:r w:rsidR="00020D0C">
        <w:rPr>
          <w:rFonts w:ascii="Arial" w:hAnsi="Arial" w:cs="Arial"/>
          <w:bCs/>
          <w:sz w:val="24"/>
          <w:szCs w:val="24"/>
        </w:rPr>
        <w:t xml:space="preserve"> currently dealing with. They will also work with </w:t>
      </w:r>
      <w:r>
        <w:rPr>
          <w:rFonts w:ascii="Arial" w:hAnsi="Arial" w:cs="Arial"/>
          <w:bCs/>
          <w:sz w:val="24"/>
          <w:szCs w:val="24"/>
        </w:rPr>
        <w:t>GP</w:t>
      </w:r>
      <w:r w:rsidR="00020D0C">
        <w:rPr>
          <w:rFonts w:ascii="Arial" w:hAnsi="Arial" w:cs="Arial"/>
          <w:bCs/>
          <w:sz w:val="24"/>
          <w:szCs w:val="24"/>
        </w:rPr>
        <w:t xml:space="preserve"> practices and pharmacies about </w:t>
      </w:r>
      <w:r>
        <w:rPr>
          <w:rFonts w:ascii="Arial" w:hAnsi="Arial" w:cs="Arial"/>
          <w:bCs/>
          <w:sz w:val="24"/>
          <w:szCs w:val="24"/>
        </w:rPr>
        <w:t>segregation</w:t>
      </w:r>
      <w:r w:rsidR="00020D0C">
        <w:rPr>
          <w:rFonts w:ascii="Arial" w:hAnsi="Arial" w:cs="Arial"/>
          <w:bCs/>
          <w:sz w:val="24"/>
          <w:szCs w:val="24"/>
        </w:rPr>
        <w:t xml:space="preserve"> of </w:t>
      </w:r>
      <w:r>
        <w:rPr>
          <w:rFonts w:ascii="Arial" w:hAnsi="Arial" w:cs="Arial"/>
          <w:bCs/>
          <w:sz w:val="24"/>
          <w:szCs w:val="24"/>
        </w:rPr>
        <w:t>waste</w:t>
      </w:r>
      <w:r w:rsidR="00020D0C">
        <w:rPr>
          <w:rFonts w:ascii="Arial" w:hAnsi="Arial" w:cs="Arial"/>
          <w:bCs/>
          <w:sz w:val="24"/>
          <w:szCs w:val="24"/>
        </w:rPr>
        <w:t xml:space="preserve">. </w:t>
      </w:r>
    </w:p>
    <w:p w14:paraId="250B5B39" w14:textId="3FB7610A" w:rsidR="005F68AE" w:rsidRDefault="005F68AE" w:rsidP="004C6A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FEE4B2C" w14:textId="137B0A20" w:rsidR="005F68AE" w:rsidRPr="005428F3" w:rsidRDefault="005F68AE" w:rsidP="005F68AE">
      <w:pPr>
        <w:rPr>
          <w:rFonts w:ascii="Arial" w:hAnsi="Arial" w:cs="Arial"/>
          <w:sz w:val="24"/>
          <w:szCs w:val="24"/>
        </w:rPr>
      </w:pPr>
      <w:r w:rsidRPr="005428F3">
        <w:rPr>
          <w:rFonts w:ascii="Arial" w:hAnsi="Arial" w:cs="Arial"/>
          <w:b/>
          <w:sz w:val="24"/>
          <w:szCs w:val="24"/>
        </w:rPr>
        <w:t xml:space="preserve">The </w:t>
      </w:r>
      <w:sdt>
        <w:sdtPr>
          <w:rPr>
            <w:rFonts w:ascii="Arial" w:hAnsi="Arial" w:cs="Arial"/>
            <w:b/>
            <w:sz w:val="24"/>
            <w:szCs w:val="24"/>
          </w:rPr>
          <w:id w:val="-1319106156"/>
          <w:placeholder>
            <w:docPart w:val="2E03B83855C94FED95EF82E32C89E550"/>
          </w:placeholder>
        </w:sdtPr>
        <w:sdtEndPr/>
        <w:sdtContent>
          <w:r w:rsidRPr="005428F3">
            <w:rPr>
              <w:rFonts w:ascii="Arial" w:hAnsi="Arial" w:cs="Arial"/>
              <w:b/>
              <w:sz w:val="24"/>
              <w:szCs w:val="24"/>
            </w:rPr>
            <w:t>PCCC</w:t>
          </w:r>
        </w:sdtContent>
      </w:sdt>
      <w:r w:rsidRPr="005428F3">
        <w:rPr>
          <w:rFonts w:ascii="Arial" w:hAnsi="Arial" w:cs="Arial"/>
          <w:b/>
          <w:sz w:val="24"/>
          <w:szCs w:val="24"/>
        </w:rPr>
        <w:t xml:space="preserve"> formally approved </w:t>
      </w:r>
      <w:r w:rsidR="00756321">
        <w:rPr>
          <w:rFonts w:ascii="Arial" w:hAnsi="Arial" w:cs="Arial"/>
          <w:b/>
          <w:sz w:val="24"/>
          <w:szCs w:val="24"/>
        </w:rPr>
        <w:t>to</w:t>
      </w:r>
      <w:r w:rsidRPr="005428F3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id w:val="-841395155"/>
          <w:placeholder>
            <w:docPart w:val="0B6251B403F148BBB96EEEAC42F6644C"/>
          </w:placeholder>
        </w:sdtPr>
        <w:sdtEndPr>
          <w:rPr>
            <w:rFonts w:ascii="Arial" w:hAnsi="Arial" w:cs="Arial"/>
            <w:b/>
            <w:bCs/>
            <w:sz w:val="24"/>
            <w:szCs w:val="24"/>
          </w:rPr>
        </w:sdtEndPr>
        <w:sdtContent>
          <w:r w:rsidR="00756321" w:rsidRPr="00756321">
            <w:rPr>
              <w:rFonts w:ascii="Arial" w:hAnsi="Arial" w:cs="Arial"/>
              <w:b/>
              <w:bCs/>
              <w:sz w:val="24"/>
              <w:szCs w:val="24"/>
            </w:rPr>
            <w:t>p</w:t>
          </w:r>
          <w:r w:rsidR="008B409D" w:rsidRPr="00756321">
            <w:rPr>
              <w:rFonts w:ascii="Arial" w:hAnsi="Arial" w:cs="Arial"/>
              <w:b/>
              <w:bCs/>
              <w:sz w:val="24"/>
              <w:szCs w:val="24"/>
            </w:rPr>
            <w:t xml:space="preserve">roceed with the 12-month Direct Award with the incumbent Clinical Waste Provider </w:t>
          </w:r>
          <w:r w:rsidR="00756321">
            <w:rPr>
              <w:rFonts w:ascii="Arial" w:hAnsi="Arial" w:cs="Arial"/>
              <w:b/>
              <w:bCs/>
              <w:sz w:val="24"/>
              <w:szCs w:val="24"/>
            </w:rPr>
            <w:t>and p</w:t>
          </w:r>
          <w:r w:rsidR="008B409D" w:rsidRPr="00756321">
            <w:rPr>
              <w:rFonts w:ascii="Arial" w:hAnsi="Arial" w:cs="Arial"/>
              <w:b/>
              <w:bCs/>
              <w:sz w:val="24"/>
              <w:szCs w:val="24"/>
            </w:rPr>
            <w:t xml:space="preserve">roceed with the addition of a Managing Agent to oversee the management of the clinical waste contract  </w:t>
          </w:r>
        </w:sdtContent>
      </w:sdt>
    </w:p>
    <w:p w14:paraId="79129379" w14:textId="77777777" w:rsidR="005F68AE" w:rsidRDefault="005F68AE" w:rsidP="004C6A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2781437" w14:textId="77777777" w:rsidR="002A2F31" w:rsidRDefault="002A2F31" w:rsidP="004C6A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85AA2B7" w14:textId="159DBA45" w:rsidR="00EA1CE0" w:rsidRDefault="00EA1CE0" w:rsidP="002A2F31">
      <w:pPr>
        <w:pStyle w:val="NoSpacing"/>
        <w:numPr>
          <w:ilvl w:val="0"/>
          <w:numId w:val="3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Additional agenda item: </w:t>
      </w:r>
      <w:r w:rsidR="002A2F31">
        <w:rPr>
          <w:rFonts w:ascii="Arial" w:hAnsi="Arial" w:cs="Arial"/>
          <w:bCs/>
          <w:sz w:val="24"/>
          <w:szCs w:val="24"/>
        </w:rPr>
        <w:t>Dr Babu</w:t>
      </w:r>
    </w:p>
    <w:p w14:paraId="6E720466" w14:textId="0CC6F26E" w:rsidR="007B73D4" w:rsidRDefault="007B73D4" w:rsidP="004C6A6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Last year Dr Babu </w:t>
      </w:r>
      <w:r w:rsidR="00B05651">
        <w:rPr>
          <w:rFonts w:ascii="Arial" w:hAnsi="Arial" w:cs="Arial"/>
          <w:bCs/>
          <w:sz w:val="24"/>
          <w:szCs w:val="24"/>
        </w:rPr>
        <w:t>submitted a request to add 2 non-clinical partners to his contract</w:t>
      </w:r>
      <w:r w:rsidR="00E06917">
        <w:rPr>
          <w:rFonts w:ascii="Arial" w:hAnsi="Arial" w:cs="Arial"/>
          <w:bCs/>
          <w:sz w:val="24"/>
          <w:szCs w:val="24"/>
        </w:rPr>
        <w:t xml:space="preserve">; </w:t>
      </w:r>
      <w:r w:rsidR="00D13124">
        <w:rPr>
          <w:rFonts w:ascii="Arial" w:hAnsi="Arial" w:cs="Arial"/>
          <w:bCs/>
          <w:sz w:val="24"/>
          <w:szCs w:val="24"/>
        </w:rPr>
        <w:t xml:space="preserve">his </w:t>
      </w:r>
      <w:r w:rsidR="00E06917">
        <w:rPr>
          <w:rFonts w:ascii="Arial" w:hAnsi="Arial" w:cs="Arial"/>
          <w:bCs/>
          <w:sz w:val="24"/>
          <w:szCs w:val="24"/>
        </w:rPr>
        <w:t xml:space="preserve">wife and practice manager as Dr Babu wanted to take his pension. This was approved and they were added. </w:t>
      </w:r>
      <w:r w:rsidR="00A3394C">
        <w:rPr>
          <w:rFonts w:ascii="Arial" w:hAnsi="Arial" w:cs="Arial"/>
          <w:bCs/>
          <w:sz w:val="24"/>
          <w:szCs w:val="24"/>
        </w:rPr>
        <w:t>It’s</w:t>
      </w:r>
      <w:r w:rsidR="00E06917">
        <w:rPr>
          <w:rFonts w:ascii="Arial" w:hAnsi="Arial" w:cs="Arial"/>
          <w:bCs/>
          <w:sz w:val="24"/>
          <w:szCs w:val="24"/>
        </w:rPr>
        <w:t xml:space="preserve"> now been requested that </w:t>
      </w:r>
      <w:r w:rsidR="00EA1CE0">
        <w:rPr>
          <w:rFonts w:ascii="Arial" w:hAnsi="Arial" w:cs="Arial"/>
          <w:bCs/>
          <w:sz w:val="24"/>
          <w:szCs w:val="24"/>
        </w:rPr>
        <w:t xml:space="preserve">his wife and practice manager are removed from the contract. </w:t>
      </w:r>
    </w:p>
    <w:p w14:paraId="00C09AC0" w14:textId="57852630" w:rsidR="005F68AE" w:rsidRPr="005428F3" w:rsidRDefault="005F68AE" w:rsidP="005F68AE">
      <w:pPr>
        <w:rPr>
          <w:rFonts w:ascii="Arial" w:hAnsi="Arial" w:cs="Arial"/>
          <w:sz w:val="24"/>
          <w:szCs w:val="24"/>
        </w:rPr>
      </w:pPr>
      <w:r w:rsidRPr="005428F3">
        <w:rPr>
          <w:rFonts w:ascii="Arial" w:hAnsi="Arial" w:cs="Arial"/>
          <w:b/>
          <w:sz w:val="24"/>
          <w:szCs w:val="24"/>
        </w:rPr>
        <w:t xml:space="preserve">The </w:t>
      </w:r>
      <w:sdt>
        <w:sdtPr>
          <w:rPr>
            <w:rFonts w:ascii="Arial" w:hAnsi="Arial" w:cs="Arial"/>
            <w:b/>
            <w:sz w:val="24"/>
            <w:szCs w:val="24"/>
          </w:rPr>
          <w:id w:val="1759869312"/>
          <w:placeholder>
            <w:docPart w:val="9D0ADF150F72435D80802AC1CB2BC70C"/>
          </w:placeholder>
        </w:sdtPr>
        <w:sdtEndPr/>
        <w:sdtContent>
          <w:r w:rsidRPr="005428F3">
            <w:rPr>
              <w:rFonts w:ascii="Arial" w:hAnsi="Arial" w:cs="Arial"/>
              <w:b/>
              <w:sz w:val="24"/>
              <w:szCs w:val="24"/>
            </w:rPr>
            <w:t>PCCC</w:t>
          </w:r>
        </w:sdtContent>
      </w:sdt>
      <w:r w:rsidRPr="005428F3">
        <w:rPr>
          <w:rFonts w:ascii="Arial" w:hAnsi="Arial" w:cs="Arial"/>
          <w:b/>
          <w:sz w:val="24"/>
          <w:szCs w:val="24"/>
        </w:rPr>
        <w:t xml:space="preserve"> formally approved </w:t>
      </w:r>
      <w:r w:rsidR="007C0AA4">
        <w:rPr>
          <w:rFonts w:ascii="Arial" w:hAnsi="Arial" w:cs="Arial"/>
          <w:b/>
          <w:sz w:val="24"/>
          <w:szCs w:val="24"/>
        </w:rPr>
        <w:t>to remove Dr Babus wife and practice manager from the contract</w:t>
      </w:r>
    </w:p>
    <w:p w14:paraId="0B5F3C13" w14:textId="2BF022AF" w:rsidR="00974322" w:rsidRPr="009A4239" w:rsidRDefault="00974322" w:rsidP="00974322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 xml:space="preserve">FOR </w:t>
      </w:r>
      <w:r w:rsidR="00A27BC9">
        <w:rPr>
          <w:rFonts w:cs="Arial"/>
          <w:sz w:val="24"/>
          <w:szCs w:val="24"/>
        </w:rPr>
        <w:t>INFORMATION ONLY</w:t>
      </w:r>
    </w:p>
    <w:p w14:paraId="06D199C1" w14:textId="77777777" w:rsidR="00A27BC9" w:rsidRPr="009A4239" w:rsidRDefault="00A27BC9" w:rsidP="00A27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papers were noted by the committee:</w:t>
      </w:r>
    </w:p>
    <w:p w14:paraId="27700E5B" w14:textId="77777777" w:rsidR="00067734" w:rsidRDefault="00067734" w:rsidP="00067734">
      <w:pPr>
        <w:pStyle w:val="NoSpacing"/>
        <w:numPr>
          <w:ilvl w:val="0"/>
          <w:numId w:val="29"/>
        </w:numPr>
        <w:tabs>
          <w:tab w:val="center" w:pos="286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 Update</w:t>
      </w:r>
    </w:p>
    <w:p w14:paraId="10E37168" w14:textId="77777777" w:rsidR="00067734" w:rsidRDefault="00067734" w:rsidP="00067734">
      <w:pPr>
        <w:pStyle w:val="NoSpacing"/>
        <w:numPr>
          <w:ilvl w:val="0"/>
          <w:numId w:val="29"/>
        </w:numPr>
        <w:tabs>
          <w:tab w:val="center" w:pos="286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NHS E Upd</w:t>
      </w:r>
      <w:r w:rsidRPr="00AA6046">
        <w:rPr>
          <w:rFonts w:ascii="Arial" w:hAnsi="Arial" w:cs="Arial"/>
          <w:bCs/>
          <w:sz w:val="24"/>
          <w:szCs w:val="24"/>
        </w:rPr>
        <w:t xml:space="preserve">ate </w:t>
      </w:r>
    </w:p>
    <w:p w14:paraId="38C03B1B" w14:textId="03CF6854" w:rsidR="000F6327" w:rsidRPr="006D59D5" w:rsidRDefault="00067734" w:rsidP="006D59D5">
      <w:pPr>
        <w:pStyle w:val="NoSpacing"/>
        <w:numPr>
          <w:ilvl w:val="0"/>
          <w:numId w:val="29"/>
        </w:numPr>
        <w:tabs>
          <w:tab w:val="center" w:pos="286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ICS Primary Care Update</w:t>
      </w:r>
    </w:p>
    <w:p w14:paraId="423914C7" w14:textId="581E6A73" w:rsidR="00974322" w:rsidRPr="009A4239" w:rsidRDefault="00974322" w:rsidP="00974322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ITEMS TO ESCALATE TO THE GOVERNING BODY</w:t>
      </w:r>
    </w:p>
    <w:p w14:paraId="4CBE760B" w14:textId="001A70E0" w:rsidR="00A56006" w:rsidRPr="009A4239" w:rsidRDefault="00C92919" w:rsidP="00A56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 items </w:t>
      </w:r>
      <w:r w:rsidR="00AA7407">
        <w:rPr>
          <w:rFonts w:ascii="Arial" w:hAnsi="Arial" w:cs="Arial"/>
          <w:sz w:val="24"/>
          <w:szCs w:val="24"/>
        </w:rPr>
        <w:t>raised for esc</w:t>
      </w:r>
      <w:r w:rsidR="001A0D0C">
        <w:rPr>
          <w:rFonts w:ascii="Arial" w:hAnsi="Arial" w:cs="Arial"/>
          <w:sz w:val="24"/>
          <w:szCs w:val="24"/>
        </w:rPr>
        <w:t xml:space="preserve">alation to the Governing Body. </w:t>
      </w:r>
    </w:p>
    <w:p w14:paraId="1285AD7B" w14:textId="7561CB69" w:rsidR="00535E30" w:rsidRPr="009A4239" w:rsidRDefault="00535E30" w:rsidP="000A2B50">
      <w:pPr>
        <w:pStyle w:val="Heading1"/>
        <w:numPr>
          <w:ilvl w:val="0"/>
          <w:numId w:val="0"/>
        </w:numPr>
        <w:ind w:left="432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DATE AND TIME OF NEXT MEETING</w:t>
      </w:r>
    </w:p>
    <w:p w14:paraId="3183334C" w14:textId="77777777" w:rsidR="009A6869" w:rsidRPr="00B26A89" w:rsidRDefault="009A6869" w:rsidP="009A6869">
      <w:pPr>
        <w:rPr>
          <w:rFonts w:ascii="Arial" w:hAnsi="Arial" w:cs="Arial"/>
          <w:bCs/>
        </w:rPr>
      </w:pPr>
      <w:r w:rsidRPr="00B26A89">
        <w:rPr>
          <w:rFonts w:ascii="Arial" w:hAnsi="Arial" w:cs="Arial"/>
          <w:bCs/>
        </w:rPr>
        <w:t xml:space="preserve">Tuesday </w:t>
      </w:r>
      <w:r>
        <w:rPr>
          <w:rFonts w:ascii="Arial" w:hAnsi="Arial" w:cs="Arial"/>
          <w:bCs/>
        </w:rPr>
        <w:t>12</w:t>
      </w:r>
      <w:r w:rsidRPr="00AF7D6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</w:t>
      </w:r>
      <w:r w:rsidRPr="00B26A89">
        <w:rPr>
          <w:rFonts w:ascii="Arial" w:hAnsi="Arial" w:cs="Arial"/>
          <w:bCs/>
        </w:rPr>
        <w:t xml:space="preserve"> 2021</w:t>
      </w:r>
    </w:p>
    <w:p w14:paraId="38B1E2B0" w14:textId="1153BF0F" w:rsidR="00535E30" w:rsidRPr="009A4239" w:rsidRDefault="009A6869" w:rsidP="009A6869">
      <w:pPr>
        <w:rPr>
          <w:rFonts w:ascii="Arial" w:hAnsi="Arial" w:cs="Arial"/>
          <w:sz w:val="24"/>
          <w:szCs w:val="24"/>
        </w:rPr>
      </w:pPr>
      <w:r w:rsidRPr="00B26A89">
        <w:rPr>
          <w:rFonts w:ascii="Arial" w:hAnsi="Arial" w:cs="Arial"/>
          <w:bCs/>
        </w:rPr>
        <w:t>11am</w:t>
      </w:r>
    </w:p>
    <w:sectPr w:rsidR="00535E30" w:rsidRPr="009A4239" w:rsidSect="007301C0">
      <w:headerReference w:type="default" r:id="rId9"/>
      <w:footerReference w:type="default" r:id="rId10"/>
      <w:pgSz w:w="11906" w:h="16838"/>
      <w:pgMar w:top="45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D3BA" w14:textId="77777777" w:rsidR="00FF698E" w:rsidRDefault="00FF698E" w:rsidP="00187F40">
      <w:r>
        <w:separator/>
      </w:r>
    </w:p>
  </w:endnote>
  <w:endnote w:type="continuationSeparator" w:id="0">
    <w:p w14:paraId="7AD1476B" w14:textId="77777777" w:rsidR="00FF698E" w:rsidRDefault="00FF698E" w:rsidP="0018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4807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17B8AA6" w14:textId="77777777" w:rsidR="00D70ED1" w:rsidRPr="007301C0" w:rsidRDefault="007301C0">
        <w:pPr>
          <w:pStyle w:val="Footer"/>
          <w:jc w:val="right"/>
          <w:rPr>
            <w:sz w:val="18"/>
            <w:szCs w:val="18"/>
          </w:rPr>
        </w:pPr>
        <w:r w:rsidRPr="007301C0">
          <w:rPr>
            <w:sz w:val="18"/>
            <w:szCs w:val="18"/>
          </w:rPr>
          <w:t xml:space="preserve">Page </w:t>
        </w:r>
        <w:r w:rsidRPr="007301C0">
          <w:rPr>
            <w:bCs/>
            <w:sz w:val="18"/>
            <w:szCs w:val="18"/>
          </w:rPr>
          <w:fldChar w:fldCharType="begin"/>
        </w:r>
        <w:r w:rsidRPr="007301C0">
          <w:rPr>
            <w:bCs/>
            <w:sz w:val="18"/>
            <w:szCs w:val="18"/>
          </w:rPr>
          <w:instrText xml:space="preserve"> PAGE  \* Arabic  \* MERGEFORMAT </w:instrText>
        </w:r>
        <w:r w:rsidRPr="007301C0">
          <w:rPr>
            <w:bCs/>
            <w:sz w:val="18"/>
            <w:szCs w:val="18"/>
          </w:rPr>
          <w:fldChar w:fldCharType="separate"/>
        </w:r>
        <w:r w:rsidR="00406B2D">
          <w:rPr>
            <w:bCs/>
            <w:noProof/>
            <w:sz w:val="18"/>
            <w:szCs w:val="18"/>
          </w:rPr>
          <w:t>1</w:t>
        </w:r>
        <w:r w:rsidRPr="007301C0">
          <w:rPr>
            <w:bCs/>
            <w:sz w:val="18"/>
            <w:szCs w:val="18"/>
          </w:rPr>
          <w:fldChar w:fldCharType="end"/>
        </w:r>
        <w:r w:rsidRPr="007301C0">
          <w:rPr>
            <w:sz w:val="18"/>
            <w:szCs w:val="18"/>
          </w:rPr>
          <w:t xml:space="preserve"> of </w:t>
        </w:r>
        <w:r w:rsidRPr="007301C0">
          <w:rPr>
            <w:bCs/>
            <w:sz w:val="18"/>
            <w:szCs w:val="18"/>
          </w:rPr>
          <w:fldChar w:fldCharType="begin"/>
        </w:r>
        <w:r w:rsidRPr="007301C0">
          <w:rPr>
            <w:bCs/>
            <w:sz w:val="18"/>
            <w:szCs w:val="18"/>
          </w:rPr>
          <w:instrText xml:space="preserve"> NUMPAGES  \* Arabic  \* MERGEFORMAT </w:instrText>
        </w:r>
        <w:r w:rsidRPr="007301C0">
          <w:rPr>
            <w:bCs/>
            <w:sz w:val="18"/>
            <w:szCs w:val="18"/>
          </w:rPr>
          <w:fldChar w:fldCharType="separate"/>
        </w:r>
        <w:r w:rsidR="00406B2D">
          <w:rPr>
            <w:bCs/>
            <w:noProof/>
            <w:sz w:val="18"/>
            <w:szCs w:val="18"/>
          </w:rPr>
          <w:t>2</w:t>
        </w:r>
        <w:r w:rsidRPr="007301C0">
          <w:rPr>
            <w:bCs/>
            <w:sz w:val="18"/>
            <w:szCs w:val="18"/>
          </w:rPr>
          <w:fldChar w:fldCharType="end"/>
        </w:r>
      </w:p>
    </w:sdtContent>
  </w:sdt>
  <w:p w14:paraId="7B82B088" w14:textId="77777777" w:rsidR="00D70ED1" w:rsidRDefault="00D70ED1">
    <w:pPr>
      <w:pStyle w:val="Footer"/>
    </w:pPr>
  </w:p>
  <w:p w14:paraId="5FBB5461" w14:textId="77777777" w:rsidR="00630B5D" w:rsidRDefault="00630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17C7" w14:textId="77777777" w:rsidR="00FF698E" w:rsidRDefault="00FF698E" w:rsidP="00187F40">
      <w:r>
        <w:separator/>
      </w:r>
    </w:p>
  </w:footnote>
  <w:footnote w:type="continuationSeparator" w:id="0">
    <w:p w14:paraId="5AE9B22D" w14:textId="77777777" w:rsidR="00FF698E" w:rsidRDefault="00FF698E" w:rsidP="0018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FE4B" w14:textId="4F9FB90B" w:rsidR="00D70ED1" w:rsidRPr="00BD2AED" w:rsidRDefault="00D70ED1" w:rsidP="00690CAB">
    <w:pPr>
      <w:rPr>
        <w:sz w:val="18"/>
        <w:szCs w:val="18"/>
      </w:rPr>
    </w:pPr>
    <w:r w:rsidRPr="00D1599F">
      <w:rPr>
        <w:sz w:val="18"/>
        <w:szCs w:val="18"/>
      </w:rPr>
      <w:t xml:space="preserve">Please </w:t>
    </w:r>
    <w:r w:rsidR="003D2FF8" w:rsidRPr="00D1599F">
      <w:rPr>
        <w:sz w:val="18"/>
        <w:szCs w:val="18"/>
      </w:rPr>
      <w:t>note:</w:t>
    </w:r>
    <w:r w:rsidR="003D2FF8" w:rsidRPr="00D1599F">
      <w:rPr>
        <w:sz w:val="18"/>
        <w:szCs w:val="18"/>
      </w:rPr>
      <w:tab/>
    </w:r>
    <w:r w:rsidRPr="00D1599F">
      <w:rPr>
        <w:sz w:val="18"/>
        <w:szCs w:val="18"/>
      </w:rPr>
      <w:t>These minutes remain in draft for</w:t>
    </w:r>
    <w:r w:rsidR="00E74981" w:rsidRPr="00D1599F">
      <w:rPr>
        <w:sz w:val="18"/>
        <w:szCs w:val="18"/>
      </w:rPr>
      <w:t xml:space="preserve">m until the next meeting of the </w:t>
    </w:r>
    <w:r w:rsidR="00580A55" w:rsidRPr="00D1599F">
      <w:rPr>
        <w:sz w:val="18"/>
        <w:szCs w:val="18"/>
      </w:rPr>
      <w:t xml:space="preserve">PCCC </w:t>
    </w:r>
    <w:r w:rsidR="00130A86" w:rsidRPr="00D1599F">
      <w:rPr>
        <w:sz w:val="18"/>
        <w:szCs w:val="18"/>
      </w:rPr>
      <w:t xml:space="preserve">on </w:t>
    </w:r>
    <w:sdt>
      <w:sdtPr>
        <w:rPr>
          <w:sz w:val="18"/>
          <w:szCs w:val="18"/>
        </w:rPr>
        <w:id w:val="1618790607"/>
        <w:placeholder>
          <w:docPart w:val="EDC5990D74134BB9B66C67306B58D29B"/>
        </w:placeholder>
        <w:date w:fullDate="2021-10-12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4F4C3C">
          <w:rPr>
            <w:sz w:val="18"/>
            <w:szCs w:val="18"/>
          </w:rPr>
          <w:t>12/10/2021</w:t>
        </w:r>
      </w:sdtContent>
    </w:sdt>
  </w:p>
  <w:p w14:paraId="15EF8660" w14:textId="77777777" w:rsidR="00630B5D" w:rsidRDefault="00630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906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C2748"/>
    <w:multiLevelType w:val="hybridMultilevel"/>
    <w:tmpl w:val="76AC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1D9F"/>
    <w:multiLevelType w:val="hybridMultilevel"/>
    <w:tmpl w:val="4AC0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F99"/>
    <w:multiLevelType w:val="hybridMultilevel"/>
    <w:tmpl w:val="7544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57EF"/>
    <w:multiLevelType w:val="hybridMultilevel"/>
    <w:tmpl w:val="6B58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8264F"/>
    <w:multiLevelType w:val="hybridMultilevel"/>
    <w:tmpl w:val="B0428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C7AA8"/>
    <w:multiLevelType w:val="hybridMultilevel"/>
    <w:tmpl w:val="A58C72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6128F"/>
    <w:multiLevelType w:val="hybridMultilevel"/>
    <w:tmpl w:val="0144D0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57F8C"/>
    <w:multiLevelType w:val="hybridMultilevel"/>
    <w:tmpl w:val="FE106E36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19325962"/>
    <w:multiLevelType w:val="hybridMultilevel"/>
    <w:tmpl w:val="7FE4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84DCE"/>
    <w:multiLevelType w:val="hybridMultilevel"/>
    <w:tmpl w:val="405A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C128C"/>
    <w:multiLevelType w:val="hybridMultilevel"/>
    <w:tmpl w:val="628E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E75AE"/>
    <w:multiLevelType w:val="hybridMultilevel"/>
    <w:tmpl w:val="CADA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79EA"/>
    <w:multiLevelType w:val="multilevel"/>
    <w:tmpl w:val="A9B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245053"/>
    <w:multiLevelType w:val="hybridMultilevel"/>
    <w:tmpl w:val="6B70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E1505"/>
    <w:multiLevelType w:val="hybridMultilevel"/>
    <w:tmpl w:val="278C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634CB"/>
    <w:multiLevelType w:val="hybridMultilevel"/>
    <w:tmpl w:val="01DE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D5915"/>
    <w:multiLevelType w:val="hybridMultilevel"/>
    <w:tmpl w:val="7CDA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C0280"/>
    <w:multiLevelType w:val="multilevel"/>
    <w:tmpl w:val="E73EC0B8"/>
    <w:lvl w:ilvl="0">
      <w:start w:val="6"/>
      <w:numFmt w:val="decimal"/>
      <w:lvlText w:val="%1"/>
      <w:lvlJc w:val="left"/>
      <w:pPr>
        <w:ind w:left="828" w:hanging="709"/>
        <w:jc w:val="righ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8" w:hanging="709"/>
      </w:pPr>
      <w:rPr>
        <w:rFonts w:ascii="Arial" w:eastAsia="Arial" w:hAnsi="Arial" w:cs="Arial" w:hint="default"/>
        <w:spacing w:val="-21"/>
        <w:w w:val="98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366" w:hanging="70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912" w:hanging="70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685" w:hanging="70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458" w:hanging="70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231" w:hanging="70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004" w:hanging="709"/>
      </w:pPr>
      <w:rPr>
        <w:rFonts w:hint="default"/>
        <w:lang w:val="en-GB" w:eastAsia="en-GB" w:bidi="en-GB"/>
      </w:rPr>
    </w:lvl>
  </w:abstractNum>
  <w:abstractNum w:abstractNumId="19" w15:restartNumberingAfterBreak="0">
    <w:nsid w:val="43A42544"/>
    <w:multiLevelType w:val="hybridMultilevel"/>
    <w:tmpl w:val="BFF4A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5069B"/>
    <w:multiLevelType w:val="hybridMultilevel"/>
    <w:tmpl w:val="11A4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725FC"/>
    <w:multiLevelType w:val="hybridMultilevel"/>
    <w:tmpl w:val="000404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8673A"/>
    <w:multiLevelType w:val="hybridMultilevel"/>
    <w:tmpl w:val="EA60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76D79"/>
    <w:multiLevelType w:val="hybridMultilevel"/>
    <w:tmpl w:val="98CA1FF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A91DC7"/>
    <w:multiLevelType w:val="hybridMultilevel"/>
    <w:tmpl w:val="103C1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16564"/>
    <w:multiLevelType w:val="hybridMultilevel"/>
    <w:tmpl w:val="CB86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7487"/>
    <w:multiLevelType w:val="hybridMultilevel"/>
    <w:tmpl w:val="6AFA7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44240"/>
    <w:multiLevelType w:val="hybridMultilevel"/>
    <w:tmpl w:val="9986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D501D"/>
    <w:multiLevelType w:val="hybridMultilevel"/>
    <w:tmpl w:val="4B2A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57ACE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35EFE"/>
    <w:multiLevelType w:val="hybridMultilevel"/>
    <w:tmpl w:val="069264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C3041"/>
    <w:multiLevelType w:val="hybridMultilevel"/>
    <w:tmpl w:val="ECF07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B842B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2061CCF"/>
    <w:multiLevelType w:val="hybridMultilevel"/>
    <w:tmpl w:val="AC3036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E4486"/>
    <w:multiLevelType w:val="hybridMultilevel"/>
    <w:tmpl w:val="5ADC2A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B27038"/>
    <w:multiLevelType w:val="hybridMultilevel"/>
    <w:tmpl w:val="D6A4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9417B"/>
    <w:multiLevelType w:val="hybridMultilevel"/>
    <w:tmpl w:val="7F18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41FFE"/>
    <w:multiLevelType w:val="hybridMultilevel"/>
    <w:tmpl w:val="04F0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D0EE7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45048"/>
    <w:multiLevelType w:val="hybridMultilevel"/>
    <w:tmpl w:val="27B6D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3"/>
  </w:num>
  <w:num w:numId="5">
    <w:abstractNumId w:val="32"/>
  </w:num>
  <w:num w:numId="6">
    <w:abstractNumId w:val="7"/>
  </w:num>
  <w:num w:numId="7">
    <w:abstractNumId w:val="12"/>
  </w:num>
  <w:num w:numId="8">
    <w:abstractNumId w:val="25"/>
  </w:num>
  <w:num w:numId="9">
    <w:abstractNumId w:val="4"/>
  </w:num>
  <w:num w:numId="10">
    <w:abstractNumId w:val="1"/>
  </w:num>
  <w:num w:numId="11">
    <w:abstractNumId w:val="28"/>
  </w:num>
  <w:num w:numId="12">
    <w:abstractNumId w:val="18"/>
  </w:num>
  <w:num w:numId="13">
    <w:abstractNumId w:val="33"/>
  </w:num>
  <w:num w:numId="14">
    <w:abstractNumId w:val="38"/>
  </w:num>
  <w:num w:numId="15">
    <w:abstractNumId w:val="22"/>
  </w:num>
  <w:num w:numId="16">
    <w:abstractNumId w:val="29"/>
  </w:num>
  <w:num w:numId="17">
    <w:abstractNumId w:val="13"/>
  </w:num>
  <w:num w:numId="18">
    <w:abstractNumId w:val="11"/>
  </w:num>
  <w:num w:numId="19">
    <w:abstractNumId w:val="37"/>
  </w:num>
  <w:num w:numId="20">
    <w:abstractNumId w:val="16"/>
  </w:num>
  <w:num w:numId="21">
    <w:abstractNumId w:val="3"/>
  </w:num>
  <w:num w:numId="22">
    <w:abstractNumId w:val="35"/>
  </w:num>
  <w:num w:numId="23">
    <w:abstractNumId w:val="8"/>
  </w:num>
  <w:num w:numId="24">
    <w:abstractNumId w:val="14"/>
  </w:num>
  <w:num w:numId="25">
    <w:abstractNumId w:val="10"/>
  </w:num>
  <w:num w:numId="26">
    <w:abstractNumId w:val="2"/>
  </w:num>
  <w:num w:numId="27">
    <w:abstractNumId w:val="15"/>
  </w:num>
  <w:num w:numId="28">
    <w:abstractNumId w:val="19"/>
  </w:num>
  <w:num w:numId="29">
    <w:abstractNumId w:val="24"/>
  </w:num>
  <w:num w:numId="30">
    <w:abstractNumId w:val="36"/>
  </w:num>
  <w:num w:numId="31">
    <w:abstractNumId w:val="9"/>
  </w:num>
  <w:num w:numId="32">
    <w:abstractNumId w:val="27"/>
  </w:num>
  <w:num w:numId="33">
    <w:abstractNumId w:val="21"/>
  </w:num>
  <w:num w:numId="34">
    <w:abstractNumId w:val="6"/>
  </w:num>
  <w:num w:numId="35">
    <w:abstractNumId w:val="30"/>
  </w:num>
  <w:num w:numId="36">
    <w:abstractNumId w:val="5"/>
  </w:num>
  <w:num w:numId="37">
    <w:abstractNumId w:val="17"/>
  </w:num>
  <w:num w:numId="38">
    <w:abstractNumId w:val="26"/>
  </w:num>
  <w:num w:numId="39">
    <w:abstractNumId w:val="20"/>
  </w:num>
  <w:num w:numId="40">
    <w:abstractNumId w:val="34"/>
  </w:num>
  <w:num w:numId="41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34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33"/>
    <w:rsid w:val="0000005F"/>
    <w:rsid w:val="000000EB"/>
    <w:rsid w:val="00000349"/>
    <w:rsid w:val="00000F8A"/>
    <w:rsid w:val="0000129B"/>
    <w:rsid w:val="00001E64"/>
    <w:rsid w:val="0000271A"/>
    <w:rsid w:val="000027E5"/>
    <w:rsid w:val="00002EDD"/>
    <w:rsid w:val="00003008"/>
    <w:rsid w:val="000034EB"/>
    <w:rsid w:val="00003F9D"/>
    <w:rsid w:val="0000429F"/>
    <w:rsid w:val="00004539"/>
    <w:rsid w:val="000058CF"/>
    <w:rsid w:val="00005A3C"/>
    <w:rsid w:val="000066E9"/>
    <w:rsid w:val="000069A5"/>
    <w:rsid w:val="00006E49"/>
    <w:rsid w:val="00007292"/>
    <w:rsid w:val="000073AE"/>
    <w:rsid w:val="00007878"/>
    <w:rsid w:val="00007A24"/>
    <w:rsid w:val="00007D5E"/>
    <w:rsid w:val="00007E57"/>
    <w:rsid w:val="00007EF0"/>
    <w:rsid w:val="000101FB"/>
    <w:rsid w:val="0001081D"/>
    <w:rsid w:val="00010FB1"/>
    <w:rsid w:val="000125C0"/>
    <w:rsid w:val="00012A41"/>
    <w:rsid w:val="00012C70"/>
    <w:rsid w:val="00012DF0"/>
    <w:rsid w:val="00012EA9"/>
    <w:rsid w:val="00013B9E"/>
    <w:rsid w:val="000142B8"/>
    <w:rsid w:val="000143E0"/>
    <w:rsid w:val="00014551"/>
    <w:rsid w:val="00014B50"/>
    <w:rsid w:val="00014D8F"/>
    <w:rsid w:val="00015BFC"/>
    <w:rsid w:val="00015C24"/>
    <w:rsid w:val="00015CD2"/>
    <w:rsid w:val="00015D76"/>
    <w:rsid w:val="00015DB5"/>
    <w:rsid w:val="000165CC"/>
    <w:rsid w:val="000166D1"/>
    <w:rsid w:val="00017340"/>
    <w:rsid w:val="00017822"/>
    <w:rsid w:val="00017F5D"/>
    <w:rsid w:val="00017FDD"/>
    <w:rsid w:val="000208D7"/>
    <w:rsid w:val="00020A07"/>
    <w:rsid w:val="00020CB2"/>
    <w:rsid w:val="00020D0C"/>
    <w:rsid w:val="0002111F"/>
    <w:rsid w:val="00021407"/>
    <w:rsid w:val="00021476"/>
    <w:rsid w:val="00021B3E"/>
    <w:rsid w:val="00021CFF"/>
    <w:rsid w:val="000223B1"/>
    <w:rsid w:val="0002257D"/>
    <w:rsid w:val="00022705"/>
    <w:rsid w:val="00023558"/>
    <w:rsid w:val="00023B04"/>
    <w:rsid w:val="00023BF0"/>
    <w:rsid w:val="000242C2"/>
    <w:rsid w:val="0002522B"/>
    <w:rsid w:val="0002546A"/>
    <w:rsid w:val="00025731"/>
    <w:rsid w:val="00025A1C"/>
    <w:rsid w:val="00025F5D"/>
    <w:rsid w:val="00026304"/>
    <w:rsid w:val="00026F10"/>
    <w:rsid w:val="000271E1"/>
    <w:rsid w:val="000272BD"/>
    <w:rsid w:val="000278A6"/>
    <w:rsid w:val="00027DCD"/>
    <w:rsid w:val="00030350"/>
    <w:rsid w:val="0003045D"/>
    <w:rsid w:val="00030700"/>
    <w:rsid w:val="00030CDC"/>
    <w:rsid w:val="00031169"/>
    <w:rsid w:val="00031634"/>
    <w:rsid w:val="00031B1F"/>
    <w:rsid w:val="00031B75"/>
    <w:rsid w:val="0003212F"/>
    <w:rsid w:val="000321F2"/>
    <w:rsid w:val="0003271E"/>
    <w:rsid w:val="00032919"/>
    <w:rsid w:val="00032BF3"/>
    <w:rsid w:val="000332A2"/>
    <w:rsid w:val="00033EEB"/>
    <w:rsid w:val="00034124"/>
    <w:rsid w:val="000342A5"/>
    <w:rsid w:val="00034965"/>
    <w:rsid w:val="00034AE1"/>
    <w:rsid w:val="00034B32"/>
    <w:rsid w:val="00034BB8"/>
    <w:rsid w:val="00034CE4"/>
    <w:rsid w:val="000350E1"/>
    <w:rsid w:val="00035585"/>
    <w:rsid w:val="00035A0F"/>
    <w:rsid w:val="00036264"/>
    <w:rsid w:val="00036878"/>
    <w:rsid w:val="000370B4"/>
    <w:rsid w:val="000375B1"/>
    <w:rsid w:val="0003779F"/>
    <w:rsid w:val="000377C7"/>
    <w:rsid w:val="000378AC"/>
    <w:rsid w:val="00037D21"/>
    <w:rsid w:val="00037DE7"/>
    <w:rsid w:val="000402DD"/>
    <w:rsid w:val="000404B0"/>
    <w:rsid w:val="00040ED0"/>
    <w:rsid w:val="0004102C"/>
    <w:rsid w:val="000411A7"/>
    <w:rsid w:val="00041464"/>
    <w:rsid w:val="000417DE"/>
    <w:rsid w:val="00041AB4"/>
    <w:rsid w:val="00041BB5"/>
    <w:rsid w:val="00041F38"/>
    <w:rsid w:val="00042891"/>
    <w:rsid w:val="00042899"/>
    <w:rsid w:val="00042C28"/>
    <w:rsid w:val="00042D79"/>
    <w:rsid w:val="00042ED6"/>
    <w:rsid w:val="00042F7A"/>
    <w:rsid w:val="00043004"/>
    <w:rsid w:val="000430AF"/>
    <w:rsid w:val="00043B01"/>
    <w:rsid w:val="00044322"/>
    <w:rsid w:val="00044E70"/>
    <w:rsid w:val="00044E76"/>
    <w:rsid w:val="00044FA0"/>
    <w:rsid w:val="000458E1"/>
    <w:rsid w:val="00045C03"/>
    <w:rsid w:val="000460A2"/>
    <w:rsid w:val="00046A06"/>
    <w:rsid w:val="00046C96"/>
    <w:rsid w:val="000472A2"/>
    <w:rsid w:val="0005009D"/>
    <w:rsid w:val="00050AF9"/>
    <w:rsid w:val="00050F48"/>
    <w:rsid w:val="000514AC"/>
    <w:rsid w:val="00051DA0"/>
    <w:rsid w:val="00052322"/>
    <w:rsid w:val="000523C8"/>
    <w:rsid w:val="000525B3"/>
    <w:rsid w:val="00052729"/>
    <w:rsid w:val="00052834"/>
    <w:rsid w:val="00052909"/>
    <w:rsid w:val="00052BC5"/>
    <w:rsid w:val="00052FA4"/>
    <w:rsid w:val="00053040"/>
    <w:rsid w:val="000534E3"/>
    <w:rsid w:val="00053AEF"/>
    <w:rsid w:val="0005426A"/>
    <w:rsid w:val="00054880"/>
    <w:rsid w:val="00054F48"/>
    <w:rsid w:val="00055C1B"/>
    <w:rsid w:val="00056611"/>
    <w:rsid w:val="00056B1F"/>
    <w:rsid w:val="00056C12"/>
    <w:rsid w:val="00056EB4"/>
    <w:rsid w:val="000576DD"/>
    <w:rsid w:val="000578E6"/>
    <w:rsid w:val="0006012E"/>
    <w:rsid w:val="00061044"/>
    <w:rsid w:val="0006112D"/>
    <w:rsid w:val="00061797"/>
    <w:rsid w:val="00061D3D"/>
    <w:rsid w:val="0006218A"/>
    <w:rsid w:val="00062504"/>
    <w:rsid w:val="00062BCE"/>
    <w:rsid w:val="000637F1"/>
    <w:rsid w:val="00063C6A"/>
    <w:rsid w:val="00063DE9"/>
    <w:rsid w:val="000640C3"/>
    <w:rsid w:val="00064D00"/>
    <w:rsid w:val="0006508A"/>
    <w:rsid w:val="000659D0"/>
    <w:rsid w:val="00066644"/>
    <w:rsid w:val="00066B04"/>
    <w:rsid w:val="00066C32"/>
    <w:rsid w:val="000670E0"/>
    <w:rsid w:val="00067632"/>
    <w:rsid w:val="00067734"/>
    <w:rsid w:val="00071225"/>
    <w:rsid w:val="00071409"/>
    <w:rsid w:val="00071D16"/>
    <w:rsid w:val="00072276"/>
    <w:rsid w:val="00072FA2"/>
    <w:rsid w:val="000743E5"/>
    <w:rsid w:val="0007443C"/>
    <w:rsid w:val="000749E2"/>
    <w:rsid w:val="00075462"/>
    <w:rsid w:val="00075767"/>
    <w:rsid w:val="00075B11"/>
    <w:rsid w:val="00075D2D"/>
    <w:rsid w:val="00076232"/>
    <w:rsid w:val="0007643B"/>
    <w:rsid w:val="000765B1"/>
    <w:rsid w:val="000765D4"/>
    <w:rsid w:val="00077447"/>
    <w:rsid w:val="0007765A"/>
    <w:rsid w:val="000777C3"/>
    <w:rsid w:val="00077BE9"/>
    <w:rsid w:val="00080F3F"/>
    <w:rsid w:val="000810D8"/>
    <w:rsid w:val="0008134D"/>
    <w:rsid w:val="0008184C"/>
    <w:rsid w:val="00083262"/>
    <w:rsid w:val="000836FD"/>
    <w:rsid w:val="00083A18"/>
    <w:rsid w:val="00083A79"/>
    <w:rsid w:val="00083DC9"/>
    <w:rsid w:val="00084DC7"/>
    <w:rsid w:val="00085823"/>
    <w:rsid w:val="00085943"/>
    <w:rsid w:val="00085AA9"/>
    <w:rsid w:val="0008613A"/>
    <w:rsid w:val="00086B3E"/>
    <w:rsid w:val="00086B87"/>
    <w:rsid w:val="00086EEA"/>
    <w:rsid w:val="00087123"/>
    <w:rsid w:val="00087CE2"/>
    <w:rsid w:val="00087E73"/>
    <w:rsid w:val="00087FFA"/>
    <w:rsid w:val="00090A6F"/>
    <w:rsid w:val="00090E48"/>
    <w:rsid w:val="0009134F"/>
    <w:rsid w:val="00091940"/>
    <w:rsid w:val="00091F96"/>
    <w:rsid w:val="0009300E"/>
    <w:rsid w:val="0009350C"/>
    <w:rsid w:val="000935E5"/>
    <w:rsid w:val="00093AAC"/>
    <w:rsid w:val="00094421"/>
    <w:rsid w:val="0009472B"/>
    <w:rsid w:val="00094918"/>
    <w:rsid w:val="00094CEF"/>
    <w:rsid w:val="00095DEF"/>
    <w:rsid w:val="00095FD1"/>
    <w:rsid w:val="00096D89"/>
    <w:rsid w:val="00096F64"/>
    <w:rsid w:val="00097113"/>
    <w:rsid w:val="0009775F"/>
    <w:rsid w:val="000A026F"/>
    <w:rsid w:val="000A0B2A"/>
    <w:rsid w:val="000A0D51"/>
    <w:rsid w:val="000A0DEB"/>
    <w:rsid w:val="000A1261"/>
    <w:rsid w:val="000A2A51"/>
    <w:rsid w:val="000A2B50"/>
    <w:rsid w:val="000A2C65"/>
    <w:rsid w:val="000A3EA4"/>
    <w:rsid w:val="000A52CA"/>
    <w:rsid w:val="000A53F6"/>
    <w:rsid w:val="000A57DA"/>
    <w:rsid w:val="000A5B46"/>
    <w:rsid w:val="000A5C20"/>
    <w:rsid w:val="000A5E0D"/>
    <w:rsid w:val="000A608D"/>
    <w:rsid w:val="000A6378"/>
    <w:rsid w:val="000A6593"/>
    <w:rsid w:val="000A6E78"/>
    <w:rsid w:val="000A7233"/>
    <w:rsid w:val="000B11FC"/>
    <w:rsid w:val="000B1819"/>
    <w:rsid w:val="000B1BE2"/>
    <w:rsid w:val="000B2147"/>
    <w:rsid w:val="000B21B4"/>
    <w:rsid w:val="000B2556"/>
    <w:rsid w:val="000B2E45"/>
    <w:rsid w:val="000B34C0"/>
    <w:rsid w:val="000B393D"/>
    <w:rsid w:val="000B3BBF"/>
    <w:rsid w:val="000B45F5"/>
    <w:rsid w:val="000B4762"/>
    <w:rsid w:val="000B4FC0"/>
    <w:rsid w:val="000B55D3"/>
    <w:rsid w:val="000B5E93"/>
    <w:rsid w:val="000B7791"/>
    <w:rsid w:val="000B7BE4"/>
    <w:rsid w:val="000B7DEA"/>
    <w:rsid w:val="000C017A"/>
    <w:rsid w:val="000C0BD4"/>
    <w:rsid w:val="000C0F05"/>
    <w:rsid w:val="000C0F94"/>
    <w:rsid w:val="000C1EB0"/>
    <w:rsid w:val="000C1FAB"/>
    <w:rsid w:val="000C2063"/>
    <w:rsid w:val="000C2131"/>
    <w:rsid w:val="000C22E8"/>
    <w:rsid w:val="000C2E2F"/>
    <w:rsid w:val="000C3392"/>
    <w:rsid w:val="000C399E"/>
    <w:rsid w:val="000C3A39"/>
    <w:rsid w:val="000C3ABD"/>
    <w:rsid w:val="000C3BD7"/>
    <w:rsid w:val="000C401C"/>
    <w:rsid w:val="000C4465"/>
    <w:rsid w:val="000C49D7"/>
    <w:rsid w:val="000C4DEF"/>
    <w:rsid w:val="000C4F60"/>
    <w:rsid w:val="000C5217"/>
    <w:rsid w:val="000C5448"/>
    <w:rsid w:val="000C60BF"/>
    <w:rsid w:val="000C6CD4"/>
    <w:rsid w:val="000C6F6C"/>
    <w:rsid w:val="000C7080"/>
    <w:rsid w:val="000C7619"/>
    <w:rsid w:val="000C7A1E"/>
    <w:rsid w:val="000D0150"/>
    <w:rsid w:val="000D0750"/>
    <w:rsid w:val="000D0C34"/>
    <w:rsid w:val="000D0CE1"/>
    <w:rsid w:val="000D1D56"/>
    <w:rsid w:val="000D2283"/>
    <w:rsid w:val="000D2353"/>
    <w:rsid w:val="000D344E"/>
    <w:rsid w:val="000D35F1"/>
    <w:rsid w:val="000D38FE"/>
    <w:rsid w:val="000D3A89"/>
    <w:rsid w:val="000D3BA5"/>
    <w:rsid w:val="000D4D82"/>
    <w:rsid w:val="000D50A3"/>
    <w:rsid w:val="000D5252"/>
    <w:rsid w:val="000D52C1"/>
    <w:rsid w:val="000D53EA"/>
    <w:rsid w:val="000D553E"/>
    <w:rsid w:val="000D5F2F"/>
    <w:rsid w:val="000D64A5"/>
    <w:rsid w:val="000D67FC"/>
    <w:rsid w:val="000D721D"/>
    <w:rsid w:val="000D7369"/>
    <w:rsid w:val="000D7A86"/>
    <w:rsid w:val="000D7E24"/>
    <w:rsid w:val="000E0073"/>
    <w:rsid w:val="000E00AB"/>
    <w:rsid w:val="000E028A"/>
    <w:rsid w:val="000E037E"/>
    <w:rsid w:val="000E0CD0"/>
    <w:rsid w:val="000E0EDC"/>
    <w:rsid w:val="000E1125"/>
    <w:rsid w:val="000E1427"/>
    <w:rsid w:val="000E1751"/>
    <w:rsid w:val="000E180C"/>
    <w:rsid w:val="000E1888"/>
    <w:rsid w:val="000E1B14"/>
    <w:rsid w:val="000E1FE2"/>
    <w:rsid w:val="000E201A"/>
    <w:rsid w:val="000E2492"/>
    <w:rsid w:val="000E26DA"/>
    <w:rsid w:val="000E27D8"/>
    <w:rsid w:val="000E296B"/>
    <w:rsid w:val="000E2AB4"/>
    <w:rsid w:val="000E2AE6"/>
    <w:rsid w:val="000E2DDE"/>
    <w:rsid w:val="000E3291"/>
    <w:rsid w:val="000E33CD"/>
    <w:rsid w:val="000E347F"/>
    <w:rsid w:val="000E3D83"/>
    <w:rsid w:val="000E4212"/>
    <w:rsid w:val="000E458B"/>
    <w:rsid w:val="000E46BC"/>
    <w:rsid w:val="000E48D1"/>
    <w:rsid w:val="000E49B7"/>
    <w:rsid w:val="000E4BAB"/>
    <w:rsid w:val="000E51EF"/>
    <w:rsid w:val="000E6402"/>
    <w:rsid w:val="000E6868"/>
    <w:rsid w:val="000E6A8F"/>
    <w:rsid w:val="000E6B95"/>
    <w:rsid w:val="000E719F"/>
    <w:rsid w:val="000F0D0E"/>
    <w:rsid w:val="000F0FC7"/>
    <w:rsid w:val="000F163B"/>
    <w:rsid w:val="000F1C1F"/>
    <w:rsid w:val="000F1D1C"/>
    <w:rsid w:val="000F20B7"/>
    <w:rsid w:val="000F21EE"/>
    <w:rsid w:val="000F2473"/>
    <w:rsid w:val="000F2ABD"/>
    <w:rsid w:val="000F2B81"/>
    <w:rsid w:val="000F2C91"/>
    <w:rsid w:val="000F2F81"/>
    <w:rsid w:val="000F304F"/>
    <w:rsid w:val="000F364F"/>
    <w:rsid w:val="000F3B54"/>
    <w:rsid w:val="000F53E9"/>
    <w:rsid w:val="000F5593"/>
    <w:rsid w:val="000F5D03"/>
    <w:rsid w:val="000F6327"/>
    <w:rsid w:val="000F650A"/>
    <w:rsid w:val="000F6E13"/>
    <w:rsid w:val="000F708E"/>
    <w:rsid w:val="000F7654"/>
    <w:rsid w:val="000F76C8"/>
    <w:rsid w:val="000F78B0"/>
    <w:rsid w:val="00100195"/>
    <w:rsid w:val="00100321"/>
    <w:rsid w:val="0010065A"/>
    <w:rsid w:val="001008F0"/>
    <w:rsid w:val="00101377"/>
    <w:rsid w:val="0010156A"/>
    <w:rsid w:val="001019CD"/>
    <w:rsid w:val="00101D15"/>
    <w:rsid w:val="00103E4D"/>
    <w:rsid w:val="00104265"/>
    <w:rsid w:val="001049C4"/>
    <w:rsid w:val="00104E05"/>
    <w:rsid w:val="001050E1"/>
    <w:rsid w:val="00105131"/>
    <w:rsid w:val="00105287"/>
    <w:rsid w:val="001052BC"/>
    <w:rsid w:val="00106319"/>
    <w:rsid w:val="00107EE3"/>
    <w:rsid w:val="001106CE"/>
    <w:rsid w:val="00110C83"/>
    <w:rsid w:val="00110C8C"/>
    <w:rsid w:val="001114B0"/>
    <w:rsid w:val="001115BF"/>
    <w:rsid w:val="00111DDF"/>
    <w:rsid w:val="00111EE1"/>
    <w:rsid w:val="00111EED"/>
    <w:rsid w:val="00112131"/>
    <w:rsid w:val="00112797"/>
    <w:rsid w:val="00112C81"/>
    <w:rsid w:val="00112FA6"/>
    <w:rsid w:val="00113845"/>
    <w:rsid w:val="0011424F"/>
    <w:rsid w:val="00115076"/>
    <w:rsid w:val="00116201"/>
    <w:rsid w:val="0011626B"/>
    <w:rsid w:val="00116590"/>
    <w:rsid w:val="0011693E"/>
    <w:rsid w:val="00116DCC"/>
    <w:rsid w:val="0011702C"/>
    <w:rsid w:val="001172B6"/>
    <w:rsid w:val="0011736D"/>
    <w:rsid w:val="0011758C"/>
    <w:rsid w:val="00117816"/>
    <w:rsid w:val="00117D11"/>
    <w:rsid w:val="00120A91"/>
    <w:rsid w:val="00121AC1"/>
    <w:rsid w:val="00121E1B"/>
    <w:rsid w:val="001223D4"/>
    <w:rsid w:val="001227A6"/>
    <w:rsid w:val="001239AF"/>
    <w:rsid w:val="00123E70"/>
    <w:rsid w:val="00124089"/>
    <w:rsid w:val="00124160"/>
    <w:rsid w:val="0012433A"/>
    <w:rsid w:val="00124C44"/>
    <w:rsid w:val="00124D9A"/>
    <w:rsid w:val="00125158"/>
    <w:rsid w:val="00126001"/>
    <w:rsid w:val="001265C6"/>
    <w:rsid w:val="00126677"/>
    <w:rsid w:val="001266C8"/>
    <w:rsid w:val="00126738"/>
    <w:rsid w:val="00126C99"/>
    <w:rsid w:val="00126CFE"/>
    <w:rsid w:val="00126EF9"/>
    <w:rsid w:val="001273B1"/>
    <w:rsid w:val="00127945"/>
    <w:rsid w:val="00130357"/>
    <w:rsid w:val="00130A86"/>
    <w:rsid w:val="00131070"/>
    <w:rsid w:val="0013179E"/>
    <w:rsid w:val="00131BA2"/>
    <w:rsid w:val="00132169"/>
    <w:rsid w:val="00132552"/>
    <w:rsid w:val="00132750"/>
    <w:rsid w:val="00132798"/>
    <w:rsid w:val="00133393"/>
    <w:rsid w:val="00133454"/>
    <w:rsid w:val="001335E5"/>
    <w:rsid w:val="001336E9"/>
    <w:rsid w:val="0013386D"/>
    <w:rsid w:val="001338EC"/>
    <w:rsid w:val="00133A3C"/>
    <w:rsid w:val="00133B12"/>
    <w:rsid w:val="00133FFE"/>
    <w:rsid w:val="00134E67"/>
    <w:rsid w:val="001352C4"/>
    <w:rsid w:val="00135EFD"/>
    <w:rsid w:val="001362D4"/>
    <w:rsid w:val="00136383"/>
    <w:rsid w:val="00136711"/>
    <w:rsid w:val="00136D6A"/>
    <w:rsid w:val="00136F68"/>
    <w:rsid w:val="00137076"/>
    <w:rsid w:val="0013709D"/>
    <w:rsid w:val="00140D39"/>
    <w:rsid w:val="00140E34"/>
    <w:rsid w:val="00141D71"/>
    <w:rsid w:val="0014254A"/>
    <w:rsid w:val="001425C1"/>
    <w:rsid w:val="00142D0D"/>
    <w:rsid w:val="0014301B"/>
    <w:rsid w:val="001430F9"/>
    <w:rsid w:val="00143544"/>
    <w:rsid w:val="001439C8"/>
    <w:rsid w:val="00143FF6"/>
    <w:rsid w:val="00144020"/>
    <w:rsid w:val="0014428D"/>
    <w:rsid w:val="001445DB"/>
    <w:rsid w:val="00144C8A"/>
    <w:rsid w:val="00145B3F"/>
    <w:rsid w:val="00145BFB"/>
    <w:rsid w:val="00145F6D"/>
    <w:rsid w:val="0014603E"/>
    <w:rsid w:val="00146D5F"/>
    <w:rsid w:val="00146DA9"/>
    <w:rsid w:val="00146DC2"/>
    <w:rsid w:val="00147478"/>
    <w:rsid w:val="001474DF"/>
    <w:rsid w:val="00150FE5"/>
    <w:rsid w:val="001517B6"/>
    <w:rsid w:val="00151F9E"/>
    <w:rsid w:val="00152664"/>
    <w:rsid w:val="00152A5B"/>
    <w:rsid w:val="001536E3"/>
    <w:rsid w:val="00153A71"/>
    <w:rsid w:val="00153D38"/>
    <w:rsid w:val="00154145"/>
    <w:rsid w:val="001542D7"/>
    <w:rsid w:val="00154616"/>
    <w:rsid w:val="00155643"/>
    <w:rsid w:val="001558CF"/>
    <w:rsid w:val="00156407"/>
    <w:rsid w:val="0015678A"/>
    <w:rsid w:val="00156C6B"/>
    <w:rsid w:val="001570C4"/>
    <w:rsid w:val="001574ED"/>
    <w:rsid w:val="00157F4B"/>
    <w:rsid w:val="001600CE"/>
    <w:rsid w:val="001602A3"/>
    <w:rsid w:val="00160616"/>
    <w:rsid w:val="00160B1F"/>
    <w:rsid w:val="00161029"/>
    <w:rsid w:val="001614FF"/>
    <w:rsid w:val="00161A45"/>
    <w:rsid w:val="00161E00"/>
    <w:rsid w:val="00162329"/>
    <w:rsid w:val="00162666"/>
    <w:rsid w:val="001627E4"/>
    <w:rsid w:val="001628E2"/>
    <w:rsid w:val="001629C5"/>
    <w:rsid w:val="00162BD5"/>
    <w:rsid w:val="00162FCA"/>
    <w:rsid w:val="00163496"/>
    <w:rsid w:val="001635D6"/>
    <w:rsid w:val="00163EB0"/>
    <w:rsid w:val="00164532"/>
    <w:rsid w:val="00164D24"/>
    <w:rsid w:val="00165974"/>
    <w:rsid w:val="00165E6A"/>
    <w:rsid w:val="00166A61"/>
    <w:rsid w:val="00166B6E"/>
    <w:rsid w:val="00166D7C"/>
    <w:rsid w:val="00166E58"/>
    <w:rsid w:val="00167B8D"/>
    <w:rsid w:val="0017042C"/>
    <w:rsid w:val="001706FC"/>
    <w:rsid w:val="001707AE"/>
    <w:rsid w:val="00170CAE"/>
    <w:rsid w:val="001714A9"/>
    <w:rsid w:val="001717EB"/>
    <w:rsid w:val="00171816"/>
    <w:rsid w:val="00171C3A"/>
    <w:rsid w:val="00171CDC"/>
    <w:rsid w:val="001722EA"/>
    <w:rsid w:val="0017278F"/>
    <w:rsid w:val="001731C6"/>
    <w:rsid w:val="00173AED"/>
    <w:rsid w:val="001741A0"/>
    <w:rsid w:val="001741E9"/>
    <w:rsid w:val="00174245"/>
    <w:rsid w:val="0017475D"/>
    <w:rsid w:val="00175447"/>
    <w:rsid w:val="0017547F"/>
    <w:rsid w:val="00175648"/>
    <w:rsid w:val="0017599D"/>
    <w:rsid w:val="00175D3C"/>
    <w:rsid w:val="001763E2"/>
    <w:rsid w:val="00176725"/>
    <w:rsid w:val="001768A1"/>
    <w:rsid w:val="00176CFA"/>
    <w:rsid w:val="00177A31"/>
    <w:rsid w:val="00177C4F"/>
    <w:rsid w:val="00177F92"/>
    <w:rsid w:val="0018032E"/>
    <w:rsid w:val="001810B0"/>
    <w:rsid w:val="0018138E"/>
    <w:rsid w:val="00181D43"/>
    <w:rsid w:val="00182032"/>
    <w:rsid w:val="0018206B"/>
    <w:rsid w:val="00183575"/>
    <w:rsid w:val="00183C91"/>
    <w:rsid w:val="00184735"/>
    <w:rsid w:val="0018487D"/>
    <w:rsid w:val="00184DA3"/>
    <w:rsid w:val="0018514B"/>
    <w:rsid w:val="00185641"/>
    <w:rsid w:val="00185943"/>
    <w:rsid w:val="00185BEE"/>
    <w:rsid w:val="00185D93"/>
    <w:rsid w:val="00185D9B"/>
    <w:rsid w:val="001863F0"/>
    <w:rsid w:val="00186F34"/>
    <w:rsid w:val="00187155"/>
    <w:rsid w:val="00187CE5"/>
    <w:rsid w:val="00187E0D"/>
    <w:rsid w:val="00187EF6"/>
    <w:rsid w:val="00187F40"/>
    <w:rsid w:val="001902D4"/>
    <w:rsid w:val="0019053A"/>
    <w:rsid w:val="0019123A"/>
    <w:rsid w:val="00191799"/>
    <w:rsid w:val="001918DF"/>
    <w:rsid w:val="00191B05"/>
    <w:rsid w:val="00191BF6"/>
    <w:rsid w:val="001924A7"/>
    <w:rsid w:val="001925E7"/>
    <w:rsid w:val="0019261C"/>
    <w:rsid w:val="00192679"/>
    <w:rsid w:val="001928F2"/>
    <w:rsid w:val="0019294A"/>
    <w:rsid w:val="00193184"/>
    <w:rsid w:val="00193F67"/>
    <w:rsid w:val="001949C1"/>
    <w:rsid w:val="001949D9"/>
    <w:rsid w:val="00194CA6"/>
    <w:rsid w:val="00194D87"/>
    <w:rsid w:val="00195F45"/>
    <w:rsid w:val="0019611E"/>
    <w:rsid w:val="00196456"/>
    <w:rsid w:val="0019672F"/>
    <w:rsid w:val="001967C6"/>
    <w:rsid w:val="00197239"/>
    <w:rsid w:val="001977C3"/>
    <w:rsid w:val="001A0314"/>
    <w:rsid w:val="001A0470"/>
    <w:rsid w:val="001A0702"/>
    <w:rsid w:val="001A0978"/>
    <w:rsid w:val="001A0D0C"/>
    <w:rsid w:val="001A1D16"/>
    <w:rsid w:val="001A25D0"/>
    <w:rsid w:val="001A2AAA"/>
    <w:rsid w:val="001A2D03"/>
    <w:rsid w:val="001A2DB6"/>
    <w:rsid w:val="001A412A"/>
    <w:rsid w:val="001A461E"/>
    <w:rsid w:val="001A4918"/>
    <w:rsid w:val="001A5FA4"/>
    <w:rsid w:val="001A603A"/>
    <w:rsid w:val="001A69C9"/>
    <w:rsid w:val="001A6CD5"/>
    <w:rsid w:val="001B06CC"/>
    <w:rsid w:val="001B0A87"/>
    <w:rsid w:val="001B0E0E"/>
    <w:rsid w:val="001B1298"/>
    <w:rsid w:val="001B175D"/>
    <w:rsid w:val="001B17D8"/>
    <w:rsid w:val="001B1A39"/>
    <w:rsid w:val="001B201F"/>
    <w:rsid w:val="001B2E02"/>
    <w:rsid w:val="001B33C5"/>
    <w:rsid w:val="001B3429"/>
    <w:rsid w:val="001B41D0"/>
    <w:rsid w:val="001B43BC"/>
    <w:rsid w:val="001B4B0A"/>
    <w:rsid w:val="001B4CB1"/>
    <w:rsid w:val="001B5007"/>
    <w:rsid w:val="001B51FE"/>
    <w:rsid w:val="001B5985"/>
    <w:rsid w:val="001B6165"/>
    <w:rsid w:val="001B62F2"/>
    <w:rsid w:val="001B65FF"/>
    <w:rsid w:val="001B6A53"/>
    <w:rsid w:val="001B76EE"/>
    <w:rsid w:val="001B7FA4"/>
    <w:rsid w:val="001C0360"/>
    <w:rsid w:val="001C0661"/>
    <w:rsid w:val="001C0829"/>
    <w:rsid w:val="001C09E7"/>
    <w:rsid w:val="001C0D52"/>
    <w:rsid w:val="001C130E"/>
    <w:rsid w:val="001C1366"/>
    <w:rsid w:val="001C16FF"/>
    <w:rsid w:val="001C174E"/>
    <w:rsid w:val="001C1760"/>
    <w:rsid w:val="001C3193"/>
    <w:rsid w:val="001C3425"/>
    <w:rsid w:val="001C3527"/>
    <w:rsid w:val="001C3767"/>
    <w:rsid w:val="001C3A0A"/>
    <w:rsid w:val="001C3D84"/>
    <w:rsid w:val="001C40E6"/>
    <w:rsid w:val="001C4111"/>
    <w:rsid w:val="001C4CE7"/>
    <w:rsid w:val="001C508A"/>
    <w:rsid w:val="001C5A5E"/>
    <w:rsid w:val="001C5B35"/>
    <w:rsid w:val="001C5FB9"/>
    <w:rsid w:val="001C6525"/>
    <w:rsid w:val="001C6A14"/>
    <w:rsid w:val="001C779A"/>
    <w:rsid w:val="001C7CA9"/>
    <w:rsid w:val="001D0861"/>
    <w:rsid w:val="001D0A82"/>
    <w:rsid w:val="001D1161"/>
    <w:rsid w:val="001D1DE1"/>
    <w:rsid w:val="001D2ADF"/>
    <w:rsid w:val="001D3704"/>
    <w:rsid w:val="001D39E4"/>
    <w:rsid w:val="001D3DED"/>
    <w:rsid w:val="001D407A"/>
    <w:rsid w:val="001D42FA"/>
    <w:rsid w:val="001D4451"/>
    <w:rsid w:val="001D4482"/>
    <w:rsid w:val="001D454A"/>
    <w:rsid w:val="001D4764"/>
    <w:rsid w:val="001D4C9C"/>
    <w:rsid w:val="001D51B1"/>
    <w:rsid w:val="001D577E"/>
    <w:rsid w:val="001D5788"/>
    <w:rsid w:val="001D57EA"/>
    <w:rsid w:val="001D5B5F"/>
    <w:rsid w:val="001D623D"/>
    <w:rsid w:val="001D6AE2"/>
    <w:rsid w:val="001D6F52"/>
    <w:rsid w:val="001D7977"/>
    <w:rsid w:val="001D7DCA"/>
    <w:rsid w:val="001D7E32"/>
    <w:rsid w:val="001E022E"/>
    <w:rsid w:val="001E041B"/>
    <w:rsid w:val="001E18BC"/>
    <w:rsid w:val="001E1B58"/>
    <w:rsid w:val="001E20EF"/>
    <w:rsid w:val="001E283C"/>
    <w:rsid w:val="001E3CD2"/>
    <w:rsid w:val="001E45AC"/>
    <w:rsid w:val="001E4607"/>
    <w:rsid w:val="001E498C"/>
    <w:rsid w:val="001E4EBD"/>
    <w:rsid w:val="001E5063"/>
    <w:rsid w:val="001E5338"/>
    <w:rsid w:val="001E55DF"/>
    <w:rsid w:val="001E5B61"/>
    <w:rsid w:val="001E5FEE"/>
    <w:rsid w:val="001E63AA"/>
    <w:rsid w:val="001E7011"/>
    <w:rsid w:val="001E71E7"/>
    <w:rsid w:val="001E7510"/>
    <w:rsid w:val="001E7FFC"/>
    <w:rsid w:val="001F042B"/>
    <w:rsid w:val="001F1241"/>
    <w:rsid w:val="001F1444"/>
    <w:rsid w:val="001F1461"/>
    <w:rsid w:val="001F18F9"/>
    <w:rsid w:val="001F1912"/>
    <w:rsid w:val="001F1B48"/>
    <w:rsid w:val="001F23A3"/>
    <w:rsid w:val="001F24D1"/>
    <w:rsid w:val="001F2A49"/>
    <w:rsid w:val="001F2C21"/>
    <w:rsid w:val="001F2D99"/>
    <w:rsid w:val="001F2EE8"/>
    <w:rsid w:val="001F2FA0"/>
    <w:rsid w:val="001F324B"/>
    <w:rsid w:val="001F37B6"/>
    <w:rsid w:val="001F386D"/>
    <w:rsid w:val="001F3B51"/>
    <w:rsid w:val="001F3D81"/>
    <w:rsid w:val="001F3F9B"/>
    <w:rsid w:val="001F3FCA"/>
    <w:rsid w:val="001F407E"/>
    <w:rsid w:val="001F4508"/>
    <w:rsid w:val="001F4BCB"/>
    <w:rsid w:val="001F4F66"/>
    <w:rsid w:val="001F5517"/>
    <w:rsid w:val="001F61B1"/>
    <w:rsid w:val="001F61F2"/>
    <w:rsid w:val="001F690B"/>
    <w:rsid w:val="001F6A60"/>
    <w:rsid w:val="001F6C33"/>
    <w:rsid w:val="001F7FCB"/>
    <w:rsid w:val="0020015C"/>
    <w:rsid w:val="00200F8A"/>
    <w:rsid w:val="00201895"/>
    <w:rsid w:val="00201FC4"/>
    <w:rsid w:val="002031F6"/>
    <w:rsid w:val="0020321B"/>
    <w:rsid w:val="00203F07"/>
    <w:rsid w:val="0020463C"/>
    <w:rsid w:val="00204E49"/>
    <w:rsid w:val="00205827"/>
    <w:rsid w:val="00205AC4"/>
    <w:rsid w:val="00205DE1"/>
    <w:rsid w:val="00207322"/>
    <w:rsid w:val="00207430"/>
    <w:rsid w:val="002101A5"/>
    <w:rsid w:val="00210644"/>
    <w:rsid w:val="002106CB"/>
    <w:rsid w:val="00210926"/>
    <w:rsid w:val="002109FF"/>
    <w:rsid w:val="00210B7C"/>
    <w:rsid w:val="00211122"/>
    <w:rsid w:val="002118D5"/>
    <w:rsid w:val="00211B28"/>
    <w:rsid w:val="00211C6D"/>
    <w:rsid w:val="00211D4A"/>
    <w:rsid w:val="002120C4"/>
    <w:rsid w:val="00212213"/>
    <w:rsid w:val="002123F7"/>
    <w:rsid w:val="00213307"/>
    <w:rsid w:val="002136E2"/>
    <w:rsid w:val="00213BCC"/>
    <w:rsid w:val="00213D01"/>
    <w:rsid w:val="00213E8D"/>
    <w:rsid w:val="00214145"/>
    <w:rsid w:val="002146B9"/>
    <w:rsid w:val="00214B1A"/>
    <w:rsid w:val="00214FC5"/>
    <w:rsid w:val="0021505E"/>
    <w:rsid w:val="0021521C"/>
    <w:rsid w:val="0021593A"/>
    <w:rsid w:val="002176A0"/>
    <w:rsid w:val="002176E4"/>
    <w:rsid w:val="0021789A"/>
    <w:rsid w:val="00217B55"/>
    <w:rsid w:val="0022021A"/>
    <w:rsid w:val="002205A4"/>
    <w:rsid w:val="00220BB1"/>
    <w:rsid w:val="00220BE4"/>
    <w:rsid w:val="00220E51"/>
    <w:rsid w:val="00221601"/>
    <w:rsid w:val="00221748"/>
    <w:rsid w:val="002219B0"/>
    <w:rsid w:val="002220A1"/>
    <w:rsid w:val="0022225D"/>
    <w:rsid w:val="0022276B"/>
    <w:rsid w:val="00222D08"/>
    <w:rsid w:val="00223C29"/>
    <w:rsid w:val="00223FB0"/>
    <w:rsid w:val="0022400C"/>
    <w:rsid w:val="0022409B"/>
    <w:rsid w:val="002243D5"/>
    <w:rsid w:val="002248E3"/>
    <w:rsid w:val="0022558E"/>
    <w:rsid w:val="00225A1D"/>
    <w:rsid w:val="002264E9"/>
    <w:rsid w:val="00226B5A"/>
    <w:rsid w:val="0022719A"/>
    <w:rsid w:val="002277AC"/>
    <w:rsid w:val="00227F16"/>
    <w:rsid w:val="002306EE"/>
    <w:rsid w:val="00231696"/>
    <w:rsid w:val="00231DE7"/>
    <w:rsid w:val="00231E4B"/>
    <w:rsid w:val="00232060"/>
    <w:rsid w:val="002320DE"/>
    <w:rsid w:val="00232769"/>
    <w:rsid w:val="00232AC0"/>
    <w:rsid w:val="00232B90"/>
    <w:rsid w:val="00233505"/>
    <w:rsid w:val="002335C3"/>
    <w:rsid w:val="00233834"/>
    <w:rsid w:val="00233D3B"/>
    <w:rsid w:val="00233D63"/>
    <w:rsid w:val="002340C9"/>
    <w:rsid w:val="002344D4"/>
    <w:rsid w:val="002346C5"/>
    <w:rsid w:val="00234965"/>
    <w:rsid w:val="00235125"/>
    <w:rsid w:val="00235191"/>
    <w:rsid w:val="0023531D"/>
    <w:rsid w:val="00236D14"/>
    <w:rsid w:val="00236D90"/>
    <w:rsid w:val="00240A81"/>
    <w:rsid w:val="00241B04"/>
    <w:rsid w:val="00241DBD"/>
    <w:rsid w:val="002421DF"/>
    <w:rsid w:val="002427E7"/>
    <w:rsid w:val="00242BEC"/>
    <w:rsid w:val="002435BF"/>
    <w:rsid w:val="0024391F"/>
    <w:rsid w:val="00243B25"/>
    <w:rsid w:val="00244622"/>
    <w:rsid w:val="0024539D"/>
    <w:rsid w:val="00245582"/>
    <w:rsid w:val="002459D7"/>
    <w:rsid w:val="00245DD7"/>
    <w:rsid w:val="002462FA"/>
    <w:rsid w:val="00246352"/>
    <w:rsid w:val="00246913"/>
    <w:rsid w:val="00246F3C"/>
    <w:rsid w:val="002474BF"/>
    <w:rsid w:val="00247B30"/>
    <w:rsid w:val="00247EF4"/>
    <w:rsid w:val="0025025A"/>
    <w:rsid w:val="00250936"/>
    <w:rsid w:val="002515E2"/>
    <w:rsid w:val="0025181A"/>
    <w:rsid w:val="00251A70"/>
    <w:rsid w:val="002521FE"/>
    <w:rsid w:val="002525D2"/>
    <w:rsid w:val="00252681"/>
    <w:rsid w:val="00252AA0"/>
    <w:rsid w:val="00253062"/>
    <w:rsid w:val="002534F6"/>
    <w:rsid w:val="00254544"/>
    <w:rsid w:val="00254B18"/>
    <w:rsid w:val="00254F99"/>
    <w:rsid w:val="0025572D"/>
    <w:rsid w:val="0025598D"/>
    <w:rsid w:val="00255B1D"/>
    <w:rsid w:val="00255B52"/>
    <w:rsid w:val="00256111"/>
    <w:rsid w:val="0025627F"/>
    <w:rsid w:val="0025671B"/>
    <w:rsid w:val="00256BC8"/>
    <w:rsid w:val="002574D4"/>
    <w:rsid w:val="00257A05"/>
    <w:rsid w:val="002602C2"/>
    <w:rsid w:val="002605EB"/>
    <w:rsid w:val="0026119B"/>
    <w:rsid w:val="002616A5"/>
    <w:rsid w:val="00262067"/>
    <w:rsid w:val="00262138"/>
    <w:rsid w:val="0026292C"/>
    <w:rsid w:val="00262AE2"/>
    <w:rsid w:val="00262DF4"/>
    <w:rsid w:val="002631C0"/>
    <w:rsid w:val="00263CBD"/>
    <w:rsid w:val="00263CC5"/>
    <w:rsid w:val="00263D26"/>
    <w:rsid w:val="00263F8B"/>
    <w:rsid w:val="00263FFC"/>
    <w:rsid w:val="00264ABB"/>
    <w:rsid w:val="00264B30"/>
    <w:rsid w:val="00264C1D"/>
    <w:rsid w:val="00264D9D"/>
    <w:rsid w:val="002655A0"/>
    <w:rsid w:val="00265855"/>
    <w:rsid w:val="00265BDF"/>
    <w:rsid w:val="00266188"/>
    <w:rsid w:val="00266921"/>
    <w:rsid w:val="00266BC9"/>
    <w:rsid w:val="00266F89"/>
    <w:rsid w:val="002671DF"/>
    <w:rsid w:val="00267D16"/>
    <w:rsid w:val="00267EEB"/>
    <w:rsid w:val="002704AF"/>
    <w:rsid w:val="00270AED"/>
    <w:rsid w:val="00270C39"/>
    <w:rsid w:val="0027103D"/>
    <w:rsid w:val="00271071"/>
    <w:rsid w:val="00271120"/>
    <w:rsid w:val="00271C4B"/>
    <w:rsid w:val="00271E5E"/>
    <w:rsid w:val="00272A02"/>
    <w:rsid w:val="00272A61"/>
    <w:rsid w:val="00272D66"/>
    <w:rsid w:val="0027417C"/>
    <w:rsid w:val="00274589"/>
    <w:rsid w:val="002746EF"/>
    <w:rsid w:val="0027487F"/>
    <w:rsid w:val="00274960"/>
    <w:rsid w:val="00275DC5"/>
    <w:rsid w:val="00275F14"/>
    <w:rsid w:val="00276702"/>
    <w:rsid w:val="002800C0"/>
    <w:rsid w:val="00280152"/>
    <w:rsid w:val="00280255"/>
    <w:rsid w:val="0028039B"/>
    <w:rsid w:val="00280D80"/>
    <w:rsid w:val="00280E60"/>
    <w:rsid w:val="00281229"/>
    <w:rsid w:val="00281295"/>
    <w:rsid w:val="0028174B"/>
    <w:rsid w:val="0028182B"/>
    <w:rsid w:val="002819D5"/>
    <w:rsid w:val="00281BEF"/>
    <w:rsid w:val="00281CBC"/>
    <w:rsid w:val="00281EAD"/>
    <w:rsid w:val="00281FD9"/>
    <w:rsid w:val="00282542"/>
    <w:rsid w:val="00282C5C"/>
    <w:rsid w:val="002830A8"/>
    <w:rsid w:val="0028335A"/>
    <w:rsid w:val="0028424E"/>
    <w:rsid w:val="0028462F"/>
    <w:rsid w:val="00284EC3"/>
    <w:rsid w:val="002850CA"/>
    <w:rsid w:val="0028538B"/>
    <w:rsid w:val="00286609"/>
    <w:rsid w:val="002867BA"/>
    <w:rsid w:val="00286DC3"/>
    <w:rsid w:val="00287346"/>
    <w:rsid w:val="0028742C"/>
    <w:rsid w:val="002874A9"/>
    <w:rsid w:val="002874F0"/>
    <w:rsid w:val="00290172"/>
    <w:rsid w:val="002905B3"/>
    <w:rsid w:val="00290C0B"/>
    <w:rsid w:val="00290F20"/>
    <w:rsid w:val="0029168C"/>
    <w:rsid w:val="00291813"/>
    <w:rsid w:val="002919A2"/>
    <w:rsid w:val="00291C97"/>
    <w:rsid w:val="00292065"/>
    <w:rsid w:val="00292585"/>
    <w:rsid w:val="00292875"/>
    <w:rsid w:val="00292CDD"/>
    <w:rsid w:val="00292D14"/>
    <w:rsid w:val="0029331B"/>
    <w:rsid w:val="0029387E"/>
    <w:rsid w:val="00293AA9"/>
    <w:rsid w:val="00293C1B"/>
    <w:rsid w:val="00294240"/>
    <w:rsid w:val="00294995"/>
    <w:rsid w:val="00295501"/>
    <w:rsid w:val="002960E1"/>
    <w:rsid w:val="002960F7"/>
    <w:rsid w:val="0029631A"/>
    <w:rsid w:val="002969B4"/>
    <w:rsid w:val="00296BF9"/>
    <w:rsid w:val="00296C3D"/>
    <w:rsid w:val="00297212"/>
    <w:rsid w:val="0029748C"/>
    <w:rsid w:val="002974DC"/>
    <w:rsid w:val="00297DB7"/>
    <w:rsid w:val="002A03B5"/>
    <w:rsid w:val="002A1AA1"/>
    <w:rsid w:val="002A1C6E"/>
    <w:rsid w:val="002A1D64"/>
    <w:rsid w:val="002A2343"/>
    <w:rsid w:val="002A2651"/>
    <w:rsid w:val="002A296E"/>
    <w:rsid w:val="002A2F31"/>
    <w:rsid w:val="002A2FC5"/>
    <w:rsid w:val="002A2FC9"/>
    <w:rsid w:val="002A3371"/>
    <w:rsid w:val="002A33C4"/>
    <w:rsid w:val="002A353D"/>
    <w:rsid w:val="002A3918"/>
    <w:rsid w:val="002A4485"/>
    <w:rsid w:val="002A5A48"/>
    <w:rsid w:val="002A5A82"/>
    <w:rsid w:val="002A5DA4"/>
    <w:rsid w:val="002A5FE1"/>
    <w:rsid w:val="002A66EC"/>
    <w:rsid w:val="002A68E9"/>
    <w:rsid w:val="002A74BC"/>
    <w:rsid w:val="002A79EC"/>
    <w:rsid w:val="002B00C2"/>
    <w:rsid w:val="002B04BC"/>
    <w:rsid w:val="002B0C46"/>
    <w:rsid w:val="002B24F0"/>
    <w:rsid w:val="002B325C"/>
    <w:rsid w:val="002B40CC"/>
    <w:rsid w:val="002B4526"/>
    <w:rsid w:val="002B489D"/>
    <w:rsid w:val="002B4B90"/>
    <w:rsid w:val="002B4DD0"/>
    <w:rsid w:val="002B4E69"/>
    <w:rsid w:val="002B4F5D"/>
    <w:rsid w:val="002B57B3"/>
    <w:rsid w:val="002B58E9"/>
    <w:rsid w:val="002B5CA4"/>
    <w:rsid w:val="002B5EEF"/>
    <w:rsid w:val="002B77F9"/>
    <w:rsid w:val="002B7F09"/>
    <w:rsid w:val="002C0B9B"/>
    <w:rsid w:val="002C0E67"/>
    <w:rsid w:val="002C1031"/>
    <w:rsid w:val="002C1665"/>
    <w:rsid w:val="002C1834"/>
    <w:rsid w:val="002C1DD5"/>
    <w:rsid w:val="002C2278"/>
    <w:rsid w:val="002C2338"/>
    <w:rsid w:val="002C2CC0"/>
    <w:rsid w:val="002C3487"/>
    <w:rsid w:val="002C3529"/>
    <w:rsid w:val="002C3A5C"/>
    <w:rsid w:val="002C40C8"/>
    <w:rsid w:val="002C45BA"/>
    <w:rsid w:val="002C4660"/>
    <w:rsid w:val="002C5D14"/>
    <w:rsid w:val="002C6B45"/>
    <w:rsid w:val="002C6D19"/>
    <w:rsid w:val="002D00C3"/>
    <w:rsid w:val="002D0C67"/>
    <w:rsid w:val="002D1BC6"/>
    <w:rsid w:val="002D1F0E"/>
    <w:rsid w:val="002D22B1"/>
    <w:rsid w:val="002D22F9"/>
    <w:rsid w:val="002D24CD"/>
    <w:rsid w:val="002D25AE"/>
    <w:rsid w:val="002D321B"/>
    <w:rsid w:val="002D4200"/>
    <w:rsid w:val="002D435C"/>
    <w:rsid w:val="002D4581"/>
    <w:rsid w:val="002D46FF"/>
    <w:rsid w:val="002D48D4"/>
    <w:rsid w:val="002D5487"/>
    <w:rsid w:val="002D55A7"/>
    <w:rsid w:val="002D5792"/>
    <w:rsid w:val="002D5C92"/>
    <w:rsid w:val="002D610A"/>
    <w:rsid w:val="002D685F"/>
    <w:rsid w:val="002D698C"/>
    <w:rsid w:val="002D7C33"/>
    <w:rsid w:val="002E0846"/>
    <w:rsid w:val="002E0D0C"/>
    <w:rsid w:val="002E177C"/>
    <w:rsid w:val="002E20AC"/>
    <w:rsid w:val="002E20B0"/>
    <w:rsid w:val="002E23B5"/>
    <w:rsid w:val="002E258A"/>
    <w:rsid w:val="002E2BE5"/>
    <w:rsid w:val="002E2C15"/>
    <w:rsid w:val="002E318F"/>
    <w:rsid w:val="002E33D9"/>
    <w:rsid w:val="002E3902"/>
    <w:rsid w:val="002E39B9"/>
    <w:rsid w:val="002E3C12"/>
    <w:rsid w:val="002E42E2"/>
    <w:rsid w:val="002E4B87"/>
    <w:rsid w:val="002E4CD1"/>
    <w:rsid w:val="002E532D"/>
    <w:rsid w:val="002E5AB8"/>
    <w:rsid w:val="002E6144"/>
    <w:rsid w:val="002E6333"/>
    <w:rsid w:val="002E6976"/>
    <w:rsid w:val="002E754B"/>
    <w:rsid w:val="002E7B0A"/>
    <w:rsid w:val="002E7C3F"/>
    <w:rsid w:val="002F0418"/>
    <w:rsid w:val="002F202E"/>
    <w:rsid w:val="002F2148"/>
    <w:rsid w:val="002F22C7"/>
    <w:rsid w:val="002F29C7"/>
    <w:rsid w:val="002F2A81"/>
    <w:rsid w:val="002F3921"/>
    <w:rsid w:val="002F42F2"/>
    <w:rsid w:val="002F4901"/>
    <w:rsid w:val="002F49A7"/>
    <w:rsid w:val="002F4C3A"/>
    <w:rsid w:val="002F4E6F"/>
    <w:rsid w:val="002F4ECE"/>
    <w:rsid w:val="002F56B9"/>
    <w:rsid w:val="002F5B6F"/>
    <w:rsid w:val="002F6B3D"/>
    <w:rsid w:val="002F6D3E"/>
    <w:rsid w:val="002F711B"/>
    <w:rsid w:val="002F7261"/>
    <w:rsid w:val="002F75E3"/>
    <w:rsid w:val="002F7EF3"/>
    <w:rsid w:val="00300207"/>
    <w:rsid w:val="003004EA"/>
    <w:rsid w:val="00300C4E"/>
    <w:rsid w:val="00300D0B"/>
    <w:rsid w:val="0030116D"/>
    <w:rsid w:val="00301431"/>
    <w:rsid w:val="003016B8"/>
    <w:rsid w:val="00301704"/>
    <w:rsid w:val="00301C2B"/>
    <w:rsid w:val="0030220B"/>
    <w:rsid w:val="00303425"/>
    <w:rsid w:val="00303520"/>
    <w:rsid w:val="00303978"/>
    <w:rsid w:val="00303BBC"/>
    <w:rsid w:val="00303C10"/>
    <w:rsid w:val="0030434D"/>
    <w:rsid w:val="0030466F"/>
    <w:rsid w:val="00304F01"/>
    <w:rsid w:val="00304F2F"/>
    <w:rsid w:val="00305F12"/>
    <w:rsid w:val="003067D2"/>
    <w:rsid w:val="00306C6F"/>
    <w:rsid w:val="00310439"/>
    <w:rsid w:val="00310ADD"/>
    <w:rsid w:val="003114E9"/>
    <w:rsid w:val="0031234E"/>
    <w:rsid w:val="00312A4B"/>
    <w:rsid w:val="00313242"/>
    <w:rsid w:val="00313247"/>
    <w:rsid w:val="00313415"/>
    <w:rsid w:val="003135A0"/>
    <w:rsid w:val="00313E04"/>
    <w:rsid w:val="00313EF9"/>
    <w:rsid w:val="00314D07"/>
    <w:rsid w:val="003156E0"/>
    <w:rsid w:val="00315F02"/>
    <w:rsid w:val="00316ADD"/>
    <w:rsid w:val="003170A2"/>
    <w:rsid w:val="003172AF"/>
    <w:rsid w:val="003172EF"/>
    <w:rsid w:val="003173F9"/>
    <w:rsid w:val="0031768D"/>
    <w:rsid w:val="00317B4A"/>
    <w:rsid w:val="00317C48"/>
    <w:rsid w:val="00317FC3"/>
    <w:rsid w:val="00320290"/>
    <w:rsid w:val="0032081B"/>
    <w:rsid w:val="00320C15"/>
    <w:rsid w:val="00321AB2"/>
    <w:rsid w:val="00321D0F"/>
    <w:rsid w:val="00322071"/>
    <w:rsid w:val="003226F4"/>
    <w:rsid w:val="00322714"/>
    <w:rsid w:val="00322772"/>
    <w:rsid w:val="00322DD3"/>
    <w:rsid w:val="00323874"/>
    <w:rsid w:val="00323AD0"/>
    <w:rsid w:val="00324266"/>
    <w:rsid w:val="00324695"/>
    <w:rsid w:val="00324A40"/>
    <w:rsid w:val="00324CC7"/>
    <w:rsid w:val="0032537B"/>
    <w:rsid w:val="00325C86"/>
    <w:rsid w:val="00326AA4"/>
    <w:rsid w:val="00327545"/>
    <w:rsid w:val="003302E2"/>
    <w:rsid w:val="003302F6"/>
    <w:rsid w:val="003304F4"/>
    <w:rsid w:val="003306FA"/>
    <w:rsid w:val="00330EDE"/>
    <w:rsid w:val="0033169B"/>
    <w:rsid w:val="00331F5E"/>
    <w:rsid w:val="0033231E"/>
    <w:rsid w:val="003323AD"/>
    <w:rsid w:val="003323E3"/>
    <w:rsid w:val="003328E7"/>
    <w:rsid w:val="00333485"/>
    <w:rsid w:val="00333B95"/>
    <w:rsid w:val="00334100"/>
    <w:rsid w:val="0033435D"/>
    <w:rsid w:val="0033439E"/>
    <w:rsid w:val="0033450D"/>
    <w:rsid w:val="00334AB4"/>
    <w:rsid w:val="00334F42"/>
    <w:rsid w:val="00334F5E"/>
    <w:rsid w:val="003350DF"/>
    <w:rsid w:val="003357E7"/>
    <w:rsid w:val="00335A98"/>
    <w:rsid w:val="00335C52"/>
    <w:rsid w:val="00335F40"/>
    <w:rsid w:val="003375B4"/>
    <w:rsid w:val="003377A0"/>
    <w:rsid w:val="00337D18"/>
    <w:rsid w:val="00337E56"/>
    <w:rsid w:val="00337F96"/>
    <w:rsid w:val="00341006"/>
    <w:rsid w:val="00341550"/>
    <w:rsid w:val="00342084"/>
    <w:rsid w:val="00342479"/>
    <w:rsid w:val="00342A41"/>
    <w:rsid w:val="00342DFD"/>
    <w:rsid w:val="003430E4"/>
    <w:rsid w:val="0034312B"/>
    <w:rsid w:val="00343AD4"/>
    <w:rsid w:val="00343E7E"/>
    <w:rsid w:val="00344448"/>
    <w:rsid w:val="00344EFB"/>
    <w:rsid w:val="00345684"/>
    <w:rsid w:val="00345B6D"/>
    <w:rsid w:val="00345CF4"/>
    <w:rsid w:val="00345FD6"/>
    <w:rsid w:val="003468E2"/>
    <w:rsid w:val="00346905"/>
    <w:rsid w:val="00346D84"/>
    <w:rsid w:val="0034719D"/>
    <w:rsid w:val="003474DB"/>
    <w:rsid w:val="0034799A"/>
    <w:rsid w:val="00347C58"/>
    <w:rsid w:val="00347FC4"/>
    <w:rsid w:val="00350914"/>
    <w:rsid w:val="003511F5"/>
    <w:rsid w:val="00351C25"/>
    <w:rsid w:val="00351F04"/>
    <w:rsid w:val="00352024"/>
    <w:rsid w:val="0035250E"/>
    <w:rsid w:val="00352BF4"/>
    <w:rsid w:val="00352EA6"/>
    <w:rsid w:val="0035341B"/>
    <w:rsid w:val="00353D79"/>
    <w:rsid w:val="0035451E"/>
    <w:rsid w:val="00354540"/>
    <w:rsid w:val="003545E8"/>
    <w:rsid w:val="00354D78"/>
    <w:rsid w:val="0035575A"/>
    <w:rsid w:val="00355CBC"/>
    <w:rsid w:val="00355DF2"/>
    <w:rsid w:val="00355EF6"/>
    <w:rsid w:val="00357081"/>
    <w:rsid w:val="00357804"/>
    <w:rsid w:val="00357F01"/>
    <w:rsid w:val="003601D1"/>
    <w:rsid w:val="003605ED"/>
    <w:rsid w:val="00360F1C"/>
    <w:rsid w:val="0036122C"/>
    <w:rsid w:val="003615A9"/>
    <w:rsid w:val="00362959"/>
    <w:rsid w:val="00362F65"/>
    <w:rsid w:val="00362FCE"/>
    <w:rsid w:val="0036337A"/>
    <w:rsid w:val="00363A53"/>
    <w:rsid w:val="00364510"/>
    <w:rsid w:val="00364564"/>
    <w:rsid w:val="00364A82"/>
    <w:rsid w:val="00364F8B"/>
    <w:rsid w:val="0036541A"/>
    <w:rsid w:val="00365531"/>
    <w:rsid w:val="003656EA"/>
    <w:rsid w:val="00365B2A"/>
    <w:rsid w:val="00366496"/>
    <w:rsid w:val="00366ABB"/>
    <w:rsid w:val="00366D49"/>
    <w:rsid w:val="00367124"/>
    <w:rsid w:val="00367C33"/>
    <w:rsid w:val="00367DD3"/>
    <w:rsid w:val="00370026"/>
    <w:rsid w:val="003700D9"/>
    <w:rsid w:val="00370F2E"/>
    <w:rsid w:val="0037166F"/>
    <w:rsid w:val="00371AD0"/>
    <w:rsid w:val="00371CB0"/>
    <w:rsid w:val="00372612"/>
    <w:rsid w:val="00375197"/>
    <w:rsid w:val="00375243"/>
    <w:rsid w:val="00375678"/>
    <w:rsid w:val="003759D7"/>
    <w:rsid w:val="00375B77"/>
    <w:rsid w:val="00375E6D"/>
    <w:rsid w:val="003760BB"/>
    <w:rsid w:val="0037630F"/>
    <w:rsid w:val="00376390"/>
    <w:rsid w:val="003764FC"/>
    <w:rsid w:val="003774DF"/>
    <w:rsid w:val="003800E0"/>
    <w:rsid w:val="0038076B"/>
    <w:rsid w:val="00381120"/>
    <w:rsid w:val="003814F1"/>
    <w:rsid w:val="00381B38"/>
    <w:rsid w:val="00382712"/>
    <w:rsid w:val="00382748"/>
    <w:rsid w:val="00382E76"/>
    <w:rsid w:val="00383ACE"/>
    <w:rsid w:val="00384172"/>
    <w:rsid w:val="003845EA"/>
    <w:rsid w:val="00384BED"/>
    <w:rsid w:val="00385215"/>
    <w:rsid w:val="00385372"/>
    <w:rsid w:val="00385751"/>
    <w:rsid w:val="00385955"/>
    <w:rsid w:val="00385BAD"/>
    <w:rsid w:val="003864B7"/>
    <w:rsid w:val="00386698"/>
    <w:rsid w:val="003867C7"/>
    <w:rsid w:val="003868B6"/>
    <w:rsid w:val="00386FAE"/>
    <w:rsid w:val="003875F3"/>
    <w:rsid w:val="003876DD"/>
    <w:rsid w:val="00387A4F"/>
    <w:rsid w:val="00387CFF"/>
    <w:rsid w:val="00390199"/>
    <w:rsid w:val="00391DE7"/>
    <w:rsid w:val="003923B3"/>
    <w:rsid w:val="0039291D"/>
    <w:rsid w:val="00392B42"/>
    <w:rsid w:val="003933E3"/>
    <w:rsid w:val="00393440"/>
    <w:rsid w:val="003935D6"/>
    <w:rsid w:val="003938F6"/>
    <w:rsid w:val="00393939"/>
    <w:rsid w:val="00393AA6"/>
    <w:rsid w:val="003940D8"/>
    <w:rsid w:val="003945FB"/>
    <w:rsid w:val="00394EC2"/>
    <w:rsid w:val="0039547B"/>
    <w:rsid w:val="00395787"/>
    <w:rsid w:val="003958A3"/>
    <w:rsid w:val="003958E0"/>
    <w:rsid w:val="00396085"/>
    <w:rsid w:val="00396288"/>
    <w:rsid w:val="003966FF"/>
    <w:rsid w:val="003967DE"/>
    <w:rsid w:val="00396B39"/>
    <w:rsid w:val="00396BCB"/>
    <w:rsid w:val="00397B6E"/>
    <w:rsid w:val="003A00F8"/>
    <w:rsid w:val="003A060B"/>
    <w:rsid w:val="003A060C"/>
    <w:rsid w:val="003A066D"/>
    <w:rsid w:val="003A0859"/>
    <w:rsid w:val="003A0B04"/>
    <w:rsid w:val="003A15AF"/>
    <w:rsid w:val="003A15FE"/>
    <w:rsid w:val="003A1874"/>
    <w:rsid w:val="003A2BEC"/>
    <w:rsid w:val="003A36E0"/>
    <w:rsid w:val="003A395D"/>
    <w:rsid w:val="003A3A02"/>
    <w:rsid w:val="003A3A67"/>
    <w:rsid w:val="003A3A82"/>
    <w:rsid w:val="003A3AB9"/>
    <w:rsid w:val="003A3DE0"/>
    <w:rsid w:val="003A402C"/>
    <w:rsid w:val="003A45D5"/>
    <w:rsid w:val="003A4681"/>
    <w:rsid w:val="003A476B"/>
    <w:rsid w:val="003A4FFC"/>
    <w:rsid w:val="003A5882"/>
    <w:rsid w:val="003A58F7"/>
    <w:rsid w:val="003A71FF"/>
    <w:rsid w:val="003A7816"/>
    <w:rsid w:val="003A7BE1"/>
    <w:rsid w:val="003A7D50"/>
    <w:rsid w:val="003B0B1C"/>
    <w:rsid w:val="003B14EC"/>
    <w:rsid w:val="003B155B"/>
    <w:rsid w:val="003B1812"/>
    <w:rsid w:val="003B1DCF"/>
    <w:rsid w:val="003B2D85"/>
    <w:rsid w:val="003B3090"/>
    <w:rsid w:val="003B357E"/>
    <w:rsid w:val="003B3643"/>
    <w:rsid w:val="003B36F0"/>
    <w:rsid w:val="003B371F"/>
    <w:rsid w:val="003B3C90"/>
    <w:rsid w:val="003B3E83"/>
    <w:rsid w:val="003B470B"/>
    <w:rsid w:val="003B5249"/>
    <w:rsid w:val="003B5DC4"/>
    <w:rsid w:val="003B6544"/>
    <w:rsid w:val="003B6BFE"/>
    <w:rsid w:val="003B6E53"/>
    <w:rsid w:val="003B7047"/>
    <w:rsid w:val="003B741E"/>
    <w:rsid w:val="003B7984"/>
    <w:rsid w:val="003B7D9D"/>
    <w:rsid w:val="003C0753"/>
    <w:rsid w:val="003C1A03"/>
    <w:rsid w:val="003C2081"/>
    <w:rsid w:val="003C27A8"/>
    <w:rsid w:val="003C2A1F"/>
    <w:rsid w:val="003C34E7"/>
    <w:rsid w:val="003C39FD"/>
    <w:rsid w:val="003C3BA4"/>
    <w:rsid w:val="003C3BDE"/>
    <w:rsid w:val="003C3C41"/>
    <w:rsid w:val="003C42BF"/>
    <w:rsid w:val="003C4565"/>
    <w:rsid w:val="003C4AAB"/>
    <w:rsid w:val="003C4E37"/>
    <w:rsid w:val="003C5618"/>
    <w:rsid w:val="003C5923"/>
    <w:rsid w:val="003C5BF8"/>
    <w:rsid w:val="003C64C8"/>
    <w:rsid w:val="003C6725"/>
    <w:rsid w:val="003C6CB7"/>
    <w:rsid w:val="003C7C89"/>
    <w:rsid w:val="003C7CDA"/>
    <w:rsid w:val="003D0638"/>
    <w:rsid w:val="003D0664"/>
    <w:rsid w:val="003D0912"/>
    <w:rsid w:val="003D134C"/>
    <w:rsid w:val="003D1681"/>
    <w:rsid w:val="003D227C"/>
    <w:rsid w:val="003D2FF8"/>
    <w:rsid w:val="003D4B8E"/>
    <w:rsid w:val="003D4DB3"/>
    <w:rsid w:val="003D4FAE"/>
    <w:rsid w:val="003D517D"/>
    <w:rsid w:val="003D5685"/>
    <w:rsid w:val="003D64FE"/>
    <w:rsid w:val="003D68EA"/>
    <w:rsid w:val="003D6A32"/>
    <w:rsid w:val="003D6B9B"/>
    <w:rsid w:val="003D6EBB"/>
    <w:rsid w:val="003D6F52"/>
    <w:rsid w:val="003D71D0"/>
    <w:rsid w:val="003E0373"/>
    <w:rsid w:val="003E0685"/>
    <w:rsid w:val="003E08C4"/>
    <w:rsid w:val="003E0AF8"/>
    <w:rsid w:val="003E0D78"/>
    <w:rsid w:val="003E0F12"/>
    <w:rsid w:val="003E0F90"/>
    <w:rsid w:val="003E1936"/>
    <w:rsid w:val="003E20AC"/>
    <w:rsid w:val="003E2F5E"/>
    <w:rsid w:val="003E36D0"/>
    <w:rsid w:val="003E3703"/>
    <w:rsid w:val="003E38A7"/>
    <w:rsid w:val="003E4431"/>
    <w:rsid w:val="003E4C12"/>
    <w:rsid w:val="003E4E70"/>
    <w:rsid w:val="003E531D"/>
    <w:rsid w:val="003E53B3"/>
    <w:rsid w:val="003E5475"/>
    <w:rsid w:val="003E5BCF"/>
    <w:rsid w:val="003E5D4A"/>
    <w:rsid w:val="003E5E4F"/>
    <w:rsid w:val="003E6128"/>
    <w:rsid w:val="003E64A7"/>
    <w:rsid w:val="003E6712"/>
    <w:rsid w:val="003E6BEA"/>
    <w:rsid w:val="003E6D30"/>
    <w:rsid w:val="003E6E78"/>
    <w:rsid w:val="003E7A7D"/>
    <w:rsid w:val="003E7E83"/>
    <w:rsid w:val="003F04E2"/>
    <w:rsid w:val="003F0574"/>
    <w:rsid w:val="003F0729"/>
    <w:rsid w:val="003F0E55"/>
    <w:rsid w:val="003F12D0"/>
    <w:rsid w:val="003F13F6"/>
    <w:rsid w:val="003F1564"/>
    <w:rsid w:val="003F1BCE"/>
    <w:rsid w:val="003F2199"/>
    <w:rsid w:val="003F2551"/>
    <w:rsid w:val="003F2CAB"/>
    <w:rsid w:val="003F2DCE"/>
    <w:rsid w:val="003F32BC"/>
    <w:rsid w:val="003F4608"/>
    <w:rsid w:val="003F4A8D"/>
    <w:rsid w:val="003F4E8B"/>
    <w:rsid w:val="003F5AAB"/>
    <w:rsid w:val="003F5AF3"/>
    <w:rsid w:val="003F674C"/>
    <w:rsid w:val="003F6799"/>
    <w:rsid w:val="003F6A3C"/>
    <w:rsid w:val="003F6FB6"/>
    <w:rsid w:val="003F71F9"/>
    <w:rsid w:val="003F732E"/>
    <w:rsid w:val="003F768B"/>
    <w:rsid w:val="003F7939"/>
    <w:rsid w:val="00400102"/>
    <w:rsid w:val="0040064C"/>
    <w:rsid w:val="0040087E"/>
    <w:rsid w:val="004009A3"/>
    <w:rsid w:val="004012B3"/>
    <w:rsid w:val="00401565"/>
    <w:rsid w:val="00401C6D"/>
    <w:rsid w:val="00401C7B"/>
    <w:rsid w:val="00401F01"/>
    <w:rsid w:val="0040448D"/>
    <w:rsid w:val="00405C5D"/>
    <w:rsid w:val="004064E9"/>
    <w:rsid w:val="004067A1"/>
    <w:rsid w:val="00406A07"/>
    <w:rsid w:val="00406B11"/>
    <w:rsid w:val="00406B2D"/>
    <w:rsid w:val="00406DCA"/>
    <w:rsid w:val="0040723B"/>
    <w:rsid w:val="004078E7"/>
    <w:rsid w:val="004104CE"/>
    <w:rsid w:val="004104FE"/>
    <w:rsid w:val="00410810"/>
    <w:rsid w:val="00410DD2"/>
    <w:rsid w:val="0041140A"/>
    <w:rsid w:val="00411599"/>
    <w:rsid w:val="00411CFF"/>
    <w:rsid w:val="00411D67"/>
    <w:rsid w:val="0041283B"/>
    <w:rsid w:val="00412C46"/>
    <w:rsid w:val="00412D83"/>
    <w:rsid w:val="004136FB"/>
    <w:rsid w:val="0041394D"/>
    <w:rsid w:val="004139C3"/>
    <w:rsid w:val="0041427E"/>
    <w:rsid w:val="0041435B"/>
    <w:rsid w:val="00414513"/>
    <w:rsid w:val="0041468A"/>
    <w:rsid w:val="00414952"/>
    <w:rsid w:val="00414AE6"/>
    <w:rsid w:val="00414E55"/>
    <w:rsid w:val="00414F7E"/>
    <w:rsid w:val="0041570F"/>
    <w:rsid w:val="0041601B"/>
    <w:rsid w:val="004164F4"/>
    <w:rsid w:val="0041661F"/>
    <w:rsid w:val="00417144"/>
    <w:rsid w:val="004173A5"/>
    <w:rsid w:val="004202A7"/>
    <w:rsid w:val="00420DC0"/>
    <w:rsid w:val="00420F72"/>
    <w:rsid w:val="0042249C"/>
    <w:rsid w:val="004224A6"/>
    <w:rsid w:val="00422A80"/>
    <w:rsid w:val="00422BA8"/>
    <w:rsid w:val="004234D5"/>
    <w:rsid w:val="00423719"/>
    <w:rsid w:val="004237C8"/>
    <w:rsid w:val="00423F89"/>
    <w:rsid w:val="004246B9"/>
    <w:rsid w:val="004253D0"/>
    <w:rsid w:val="00425AA4"/>
    <w:rsid w:val="0042609D"/>
    <w:rsid w:val="00426791"/>
    <w:rsid w:val="0042680B"/>
    <w:rsid w:val="00426887"/>
    <w:rsid w:val="00426EEB"/>
    <w:rsid w:val="00426F5C"/>
    <w:rsid w:val="004270F0"/>
    <w:rsid w:val="004277A0"/>
    <w:rsid w:val="00427811"/>
    <w:rsid w:val="00427995"/>
    <w:rsid w:val="00430363"/>
    <w:rsid w:val="00430E71"/>
    <w:rsid w:val="00430F35"/>
    <w:rsid w:val="0043119F"/>
    <w:rsid w:val="0043127E"/>
    <w:rsid w:val="00431C46"/>
    <w:rsid w:val="00431EC0"/>
    <w:rsid w:val="00432249"/>
    <w:rsid w:val="0043244F"/>
    <w:rsid w:val="00432C17"/>
    <w:rsid w:val="004331A7"/>
    <w:rsid w:val="004331E7"/>
    <w:rsid w:val="004341E8"/>
    <w:rsid w:val="00434931"/>
    <w:rsid w:val="00435649"/>
    <w:rsid w:val="00435A4B"/>
    <w:rsid w:val="00435B9E"/>
    <w:rsid w:val="00435E5F"/>
    <w:rsid w:val="00436940"/>
    <w:rsid w:val="00436D10"/>
    <w:rsid w:val="0043775F"/>
    <w:rsid w:val="00437926"/>
    <w:rsid w:val="00437D45"/>
    <w:rsid w:val="00437E0A"/>
    <w:rsid w:val="004404B9"/>
    <w:rsid w:val="0044092A"/>
    <w:rsid w:val="00440FAA"/>
    <w:rsid w:val="004415E7"/>
    <w:rsid w:val="00441A77"/>
    <w:rsid w:val="00441DA1"/>
    <w:rsid w:val="004421A0"/>
    <w:rsid w:val="004422F8"/>
    <w:rsid w:val="004427D8"/>
    <w:rsid w:val="004434AB"/>
    <w:rsid w:val="00443655"/>
    <w:rsid w:val="00443A10"/>
    <w:rsid w:val="00443DB1"/>
    <w:rsid w:val="00443DBA"/>
    <w:rsid w:val="00443EBF"/>
    <w:rsid w:val="00444051"/>
    <w:rsid w:val="004446D2"/>
    <w:rsid w:val="004447F3"/>
    <w:rsid w:val="00444A34"/>
    <w:rsid w:val="00444E15"/>
    <w:rsid w:val="00445500"/>
    <w:rsid w:val="00446469"/>
    <w:rsid w:val="0044646C"/>
    <w:rsid w:val="00446DCB"/>
    <w:rsid w:val="00446FF5"/>
    <w:rsid w:val="004474C4"/>
    <w:rsid w:val="00447658"/>
    <w:rsid w:val="004505C0"/>
    <w:rsid w:val="00450FA6"/>
    <w:rsid w:val="004514A3"/>
    <w:rsid w:val="0045163A"/>
    <w:rsid w:val="00451E45"/>
    <w:rsid w:val="0045357C"/>
    <w:rsid w:val="004538B7"/>
    <w:rsid w:val="00453B01"/>
    <w:rsid w:val="004546E6"/>
    <w:rsid w:val="004551B0"/>
    <w:rsid w:val="004553C3"/>
    <w:rsid w:val="00455482"/>
    <w:rsid w:val="004567A9"/>
    <w:rsid w:val="004567D0"/>
    <w:rsid w:val="00456802"/>
    <w:rsid w:val="004576C7"/>
    <w:rsid w:val="00457A02"/>
    <w:rsid w:val="00457A34"/>
    <w:rsid w:val="00457B3A"/>
    <w:rsid w:val="0046034F"/>
    <w:rsid w:val="0046041C"/>
    <w:rsid w:val="00460B6D"/>
    <w:rsid w:val="00460E0D"/>
    <w:rsid w:val="004612AA"/>
    <w:rsid w:val="00461654"/>
    <w:rsid w:val="00461AA2"/>
    <w:rsid w:val="00461AB7"/>
    <w:rsid w:val="00462227"/>
    <w:rsid w:val="004622F6"/>
    <w:rsid w:val="004625E2"/>
    <w:rsid w:val="00462A46"/>
    <w:rsid w:val="00462C1A"/>
    <w:rsid w:val="00463009"/>
    <w:rsid w:val="004633A7"/>
    <w:rsid w:val="00463D18"/>
    <w:rsid w:val="00463E4F"/>
    <w:rsid w:val="004640DD"/>
    <w:rsid w:val="0046475C"/>
    <w:rsid w:val="00464F2F"/>
    <w:rsid w:val="00465411"/>
    <w:rsid w:val="004659EC"/>
    <w:rsid w:val="00465D29"/>
    <w:rsid w:val="0046624A"/>
    <w:rsid w:val="00466286"/>
    <w:rsid w:val="0046703C"/>
    <w:rsid w:val="00467051"/>
    <w:rsid w:val="0046712C"/>
    <w:rsid w:val="004673B3"/>
    <w:rsid w:val="00467DE9"/>
    <w:rsid w:val="004709A4"/>
    <w:rsid w:val="00470B52"/>
    <w:rsid w:val="00471542"/>
    <w:rsid w:val="00471C9F"/>
    <w:rsid w:val="00471F66"/>
    <w:rsid w:val="00472199"/>
    <w:rsid w:val="00472AFF"/>
    <w:rsid w:val="00472E40"/>
    <w:rsid w:val="00472F62"/>
    <w:rsid w:val="00473416"/>
    <w:rsid w:val="004739E9"/>
    <w:rsid w:val="00473FAB"/>
    <w:rsid w:val="00475831"/>
    <w:rsid w:val="00475875"/>
    <w:rsid w:val="00475D55"/>
    <w:rsid w:val="0047633B"/>
    <w:rsid w:val="00476ACF"/>
    <w:rsid w:val="00476FE3"/>
    <w:rsid w:val="004773BC"/>
    <w:rsid w:val="00480508"/>
    <w:rsid w:val="004811AF"/>
    <w:rsid w:val="004817E1"/>
    <w:rsid w:val="00481B9A"/>
    <w:rsid w:val="00481C21"/>
    <w:rsid w:val="00481DAD"/>
    <w:rsid w:val="00482DA5"/>
    <w:rsid w:val="00482EA7"/>
    <w:rsid w:val="004836F5"/>
    <w:rsid w:val="004847F1"/>
    <w:rsid w:val="0048491A"/>
    <w:rsid w:val="00484957"/>
    <w:rsid w:val="00484C0D"/>
    <w:rsid w:val="00484C3E"/>
    <w:rsid w:val="00485DAF"/>
    <w:rsid w:val="00486286"/>
    <w:rsid w:val="00487A39"/>
    <w:rsid w:val="00487BA3"/>
    <w:rsid w:val="00487BF9"/>
    <w:rsid w:val="0049058A"/>
    <w:rsid w:val="00490E35"/>
    <w:rsid w:val="00491982"/>
    <w:rsid w:val="00491B62"/>
    <w:rsid w:val="00491EFE"/>
    <w:rsid w:val="004923EE"/>
    <w:rsid w:val="00492415"/>
    <w:rsid w:val="0049263A"/>
    <w:rsid w:val="00493700"/>
    <w:rsid w:val="00493DA0"/>
    <w:rsid w:val="0049446B"/>
    <w:rsid w:val="00494599"/>
    <w:rsid w:val="00494734"/>
    <w:rsid w:val="00494C8C"/>
    <w:rsid w:val="00495063"/>
    <w:rsid w:val="0049598C"/>
    <w:rsid w:val="00495D20"/>
    <w:rsid w:val="00495E28"/>
    <w:rsid w:val="00496090"/>
    <w:rsid w:val="004961DE"/>
    <w:rsid w:val="004963F4"/>
    <w:rsid w:val="004968D6"/>
    <w:rsid w:val="00496A23"/>
    <w:rsid w:val="00496FC6"/>
    <w:rsid w:val="0049780C"/>
    <w:rsid w:val="004A0944"/>
    <w:rsid w:val="004A1A5E"/>
    <w:rsid w:val="004A1E45"/>
    <w:rsid w:val="004A1F74"/>
    <w:rsid w:val="004A3E83"/>
    <w:rsid w:val="004A47B3"/>
    <w:rsid w:val="004A4879"/>
    <w:rsid w:val="004A4FA6"/>
    <w:rsid w:val="004A500A"/>
    <w:rsid w:val="004A52E4"/>
    <w:rsid w:val="004A579D"/>
    <w:rsid w:val="004A61E2"/>
    <w:rsid w:val="004A6ACA"/>
    <w:rsid w:val="004A6F61"/>
    <w:rsid w:val="004A7355"/>
    <w:rsid w:val="004A7773"/>
    <w:rsid w:val="004A7859"/>
    <w:rsid w:val="004B03C8"/>
    <w:rsid w:val="004B0728"/>
    <w:rsid w:val="004B07D9"/>
    <w:rsid w:val="004B0B9D"/>
    <w:rsid w:val="004B169E"/>
    <w:rsid w:val="004B1B5E"/>
    <w:rsid w:val="004B1DCB"/>
    <w:rsid w:val="004B2700"/>
    <w:rsid w:val="004B390E"/>
    <w:rsid w:val="004B4105"/>
    <w:rsid w:val="004B4B51"/>
    <w:rsid w:val="004B4EAC"/>
    <w:rsid w:val="004B53F0"/>
    <w:rsid w:val="004B5816"/>
    <w:rsid w:val="004B5A5B"/>
    <w:rsid w:val="004B6ADE"/>
    <w:rsid w:val="004B6BA6"/>
    <w:rsid w:val="004B6FE2"/>
    <w:rsid w:val="004B7076"/>
    <w:rsid w:val="004B74AD"/>
    <w:rsid w:val="004B752A"/>
    <w:rsid w:val="004B7867"/>
    <w:rsid w:val="004B78D0"/>
    <w:rsid w:val="004B7A6E"/>
    <w:rsid w:val="004B7FE3"/>
    <w:rsid w:val="004C01A9"/>
    <w:rsid w:val="004C0326"/>
    <w:rsid w:val="004C064D"/>
    <w:rsid w:val="004C0E8C"/>
    <w:rsid w:val="004C0EF3"/>
    <w:rsid w:val="004C1086"/>
    <w:rsid w:val="004C1986"/>
    <w:rsid w:val="004C1A44"/>
    <w:rsid w:val="004C2AA3"/>
    <w:rsid w:val="004C32DC"/>
    <w:rsid w:val="004C35E2"/>
    <w:rsid w:val="004C3E4B"/>
    <w:rsid w:val="004C49C9"/>
    <w:rsid w:val="004C4F7B"/>
    <w:rsid w:val="004C57CB"/>
    <w:rsid w:val="004C6932"/>
    <w:rsid w:val="004C6A6B"/>
    <w:rsid w:val="004C72A1"/>
    <w:rsid w:val="004C73F6"/>
    <w:rsid w:val="004C7512"/>
    <w:rsid w:val="004C760E"/>
    <w:rsid w:val="004C76D2"/>
    <w:rsid w:val="004C78E9"/>
    <w:rsid w:val="004C7D4D"/>
    <w:rsid w:val="004C7F94"/>
    <w:rsid w:val="004D011B"/>
    <w:rsid w:val="004D0123"/>
    <w:rsid w:val="004D022A"/>
    <w:rsid w:val="004D0273"/>
    <w:rsid w:val="004D0C31"/>
    <w:rsid w:val="004D28E2"/>
    <w:rsid w:val="004D2DA5"/>
    <w:rsid w:val="004D2EC9"/>
    <w:rsid w:val="004D34D2"/>
    <w:rsid w:val="004D3581"/>
    <w:rsid w:val="004D35A7"/>
    <w:rsid w:val="004D37F6"/>
    <w:rsid w:val="004D3879"/>
    <w:rsid w:val="004D396D"/>
    <w:rsid w:val="004D39C8"/>
    <w:rsid w:val="004D46BB"/>
    <w:rsid w:val="004D47BC"/>
    <w:rsid w:val="004D4E94"/>
    <w:rsid w:val="004D4F88"/>
    <w:rsid w:val="004D500D"/>
    <w:rsid w:val="004D576A"/>
    <w:rsid w:val="004D6037"/>
    <w:rsid w:val="004D61E4"/>
    <w:rsid w:val="004D66BC"/>
    <w:rsid w:val="004D66E6"/>
    <w:rsid w:val="004D690E"/>
    <w:rsid w:val="004D6C09"/>
    <w:rsid w:val="004D71A5"/>
    <w:rsid w:val="004D768C"/>
    <w:rsid w:val="004D7916"/>
    <w:rsid w:val="004D7C5B"/>
    <w:rsid w:val="004E02F7"/>
    <w:rsid w:val="004E0637"/>
    <w:rsid w:val="004E06B1"/>
    <w:rsid w:val="004E0716"/>
    <w:rsid w:val="004E0D19"/>
    <w:rsid w:val="004E100E"/>
    <w:rsid w:val="004E1589"/>
    <w:rsid w:val="004E1734"/>
    <w:rsid w:val="004E2284"/>
    <w:rsid w:val="004E25A8"/>
    <w:rsid w:val="004E2950"/>
    <w:rsid w:val="004E2C6C"/>
    <w:rsid w:val="004E2E56"/>
    <w:rsid w:val="004E3142"/>
    <w:rsid w:val="004E397A"/>
    <w:rsid w:val="004E3A37"/>
    <w:rsid w:val="004E3C33"/>
    <w:rsid w:val="004E3F77"/>
    <w:rsid w:val="004E4216"/>
    <w:rsid w:val="004E4F8B"/>
    <w:rsid w:val="004E636E"/>
    <w:rsid w:val="004E6414"/>
    <w:rsid w:val="004E655D"/>
    <w:rsid w:val="004E6605"/>
    <w:rsid w:val="004E6B66"/>
    <w:rsid w:val="004E6B8B"/>
    <w:rsid w:val="004E6EA7"/>
    <w:rsid w:val="004E7345"/>
    <w:rsid w:val="004E7531"/>
    <w:rsid w:val="004E78D4"/>
    <w:rsid w:val="004E7CE5"/>
    <w:rsid w:val="004E7FD8"/>
    <w:rsid w:val="004F083E"/>
    <w:rsid w:val="004F1084"/>
    <w:rsid w:val="004F1262"/>
    <w:rsid w:val="004F127A"/>
    <w:rsid w:val="004F1348"/>
    <w:rsid w:val="004F16BB"/>
    <w:rsid w:val="004F1BBE"/>
    <w:rsid w:val="004F1C7A"/>
    <w:rsid w:val="004F22E9"/>
    <w:rsid w:val="004F2F64"/>
    <w:rsid w:val="004F32DD"/>
    <w:rsid w:val="004F370B"/>
    <w:rsid w:val="004F37D5"/>
    <w:rsid w:val="004F3937"/>
    <w:rsid w:val="004F3BE7"/>
    <w:rsid w:val="004F4723"/>
    <w:rsid w:val="004F49CC"/>
    <w:rsid w:val="004F4C3C"/>
    <w:rsid w:val="004F4E56"/>
    <w:rsid w:val="004F4F58"/>
    <w:rsid w:val="004F564B"/>
    <w:rsid w:val="004F5EC7"/>
    <w:rsid w:val="004F60C0"/>
    <w:rsid w:val="004F6292"/>
    <w:rsid w:val="004F6CB4"/>
    <w:rsid w:val="004F75AD"/>
    <w:rsid w:val="005012B1"/>
    <w:rsid w:val="005015F4"/>
    <w:rsid w:val="005017E1"/>
    <w:rsid w:val="00501813"/>
    <w:rsid w:val="00501CA5"/>
    <w:rsid w:val="005020B3"/>
    <w:rsid w:val="00502217"/>
    <w:rsid w:val="005025B3"/>
    <w:rsid w:val="00502927"/>
    <w:rsid w:val="00502B99"/>
    <w:rsid w:val="00502C14"/>
    <w:rsid w:val="00502EE2"/>
    <w:rsid w:val="00502F4D"/>
    <w:rsid w:val="005031FA"/>
    <w:rsid w:val="00503353"/>
    <w:rsid w:val="00504CC1"/>
    <w:rsid w:val="0050588C"/>
    <w:rsid w:val="005058B1"/>
    <w:rsid w:val="0050626B"/>
    <w:rsid w:val="00506590"/>
    <w:rsid w:val="005065A8"/>
    <w:rsid w:val="005067F4"/>
    <w:rsid w:val="005068CE"/>
    <w:rsid w:val="005069C3"/>
    <w:rsid w:val="00506BE6"/>
    <w:rsid w:val="00506DC7"/>
    <w:rsid w:val="005072FB"/>
    <w:rsid w:val="0050777B"/>
    <w:rsid w:val="005101B9"/>
    <w:rsid w:val="00510A5A"/>
    <w:rsid w:val="005114B8"/>
    <w:rsid w:val="00511B90"/>
    <w:rsid w:val="00511D2B"/>
    <w:rsid w:val="00511D4E"/>
    <w:rsid w:val="00511ED8"/>
    <w:rsid w:val="00511EDE"/>
    <w:rsid w:val="00512321"/>
    <w:rsid w:val="00512A95"/>
    <w:rsid w:val="005130B0"/>
    <w:rsid w:val="00513104"/>
    <w:rsid w:val="00513116"/>
    <w:rsid w:val="005137D5"/>
    <w:rsid w:val="005138A6"/>
    <w:rsid w:val="00513D8D"/>
    <w:rsid w:val="0051428B"/>
    <w:rsid w:val="0051486C"/>
    <w:rsid w:val="00514955"/>
    <w:rsid w:val="00514B55"/>
    <w:rsid w:val="00514D65"/>
    <w:rsid w:val="00514F82"/>
    <w:rsid w:val="0051509E"/>
    <w:rsid w:val="005151D6"/>
    <w:rsid w:val="00515447"/>
    <w:rsid w:val="00515725"/>
    <w:rsid w:val="00515A0C"/>
    <w:rsid w:val="005177C4"/>
    <w:rsid w:val="00517966"/>
    <w:rsid w:val="00517B21"/>
    <w:rsid w:val="00520050"/>
    <w:rsid w:val="005200D0"/>
    <w:rsid w:val="00520899"/>
    <w:rsid w:val="00520D27"/>
    <w:rsid w:val="00520DE2"/>
    <w:rsid w:val="00520EB6"/>
    <w:rsid w:val="005218B5"/>
    <w:rsid w:val="005231CA"/>
    <w:rsid w:val="00523491"/>
    <w:rsid w:val="005234FA"/>
    <w:rsid w:val="00523A42"/>
    <w:rsid w:val="00523A49"/>
    <w:rsid w:val="00523B31"/>
    <w:rsid w:val="00523FAB"/>
    <w:rsid w:val="00524405"/>
    <w:rsid w:val="00524CB8"/>
    <w:rsid w:val="00524D9D"/>
    <w:rsid w:val="00524DC2"/>
    <w:rsid w:val="00525055"/>
    <w:rsid w:val="0052511D"/>
    <w:rsid w:val="00525560"/>
    <w:rsid w:val="0052626B"/>
    <w:rsid w:val="0052627E"/>
    <w:rsid w:val="0052666E"/>
    <w:rsid w:val="00526B7D"/>
    <w:rsid w:val="00526DE3"/>
    <w:rsid w:val="00526F04"/>
    <w:rsid w:val="005271A8"/>
    <w:rsid w:val="00527AE2"/>
    <w:rsid w:val="00527FFD"/>
    <w:rsid w:val="0053011A"/>
    <w:rsid w:val="005303C8"/>
    <w:rsid w:val="00530465"/>
    <w:rsid w:val="0053046E"/>
    <w:rsid w:val="005311C1"/>
    <w:rsid w:val="0053148D"/>
    <w:rsid w:val="00531742"/>
    <w:rsid w:val="00531A1B"/>
    <w:rsid w:val="00531ACB"/>
    <w:rsid w:val="00532727"/>
    <w:rsid w:val="00532D8D"/>
    <w:rsid w:val="00532F89"/>
    <w:rsid w:val="00534B6A"/>
    <w:rsid w:val="0053534C"/>
    <w:rsid w:val="00535498"/>
    <w:rsid w:val="005359CF"/>
    <w:rsid w:val="00535B78"/>
    <w:rsid w:val="00535E30"/>
    <w:rsid w:val="005360E7"/>
    <w:rsid w:val="00536726"/>
    <w:rsid w:val="005370A3"/>
    <w:rsid w:val="00537141"/>
    <w:rsid w:val="00537A9A"/>
    <w:rsid w:val="00537C26"/>
    <w:rsid w:val="00540309"/>
    <w:rsid w:val="005416E6"/>
    <w:rsid w:val="005418E2"/>
    <w:rsid w:val="00541EF7"/>
    <w:rsid w:val="0054266B"/>
    <w:rsid w:val="005426BA"/>
    <w:rsid w:val="005427CE"/>
    <w:rsid w:val="00542883"/>
    <w:rsid w:val="005428F3"/>
    <w:rsid w:val="00542B53"/>
    <w:rsid w:val="00543C83"/>
    <w:rsid w:val="00543FDE"/>
    <w:rsid w:val="00544668"/>
    <w:rsid w:val="0054490D"/>
    <w:rsid w:val="00545072"/>
    <w:rsid w:val="00545D2C"/>
    <w:rsid w:val="00546278"/>
    <w:rsid w:val="00546D10"/>
    <w:rsid w:val="00547BAE"/>
    <w:rsid w:val="00547DBF"/>
    <w:rsid w:val="005501CA"/>
    <w:rsid w:val="0055020C"/>
    <w:rsid w:val="005503DD"/>
    <w:rsid w:val="0055123A"/>
    <w:rsid w:val="0055243B"/>
    <w:rsid w:val="00552B59"/>
    <w:rsid w:val="0055351D"/>
    <w:rsid w:val="00553B1D"/>
    <w:rsid w:val="00553F45"/>
    <w:rsid w:val="00554377"/>
    <w:rsid w:val="0055440D"/>
    <w:rsid w:val="0055537F"/>
    <w:rsid w:val="00555688"/>
    <w:rsid w:val="005558A6"/>
    <w:rsid w:val="00556245"/>
    <w:rsid w:val="00556277"/>
    <w:rsid w:val="0055657E"/>
    <w:rsid w:val="00557536"/>
    <w:rsid w:val="00557819"/>
    <w:rsid w:val="00557BAE"/>
    <w:rsid w:val="00557FA1"/>
    <w:rsid w:val="00560021"/>
    <w:rsid w:val="00560110"/>
    <w:rsid w:val="005605EF"/>
    <w:rsid w:val="005606B2"/>
    <w:rsid w:val="00561732"/>
    <w:rsid w:val="0056182E"/>
    <w:rsid w:val="00561E3F"/>
    <w:rsid w:val="00561EE1"/>
    <w:rsid w:val="0056336C"/>
    <w:rsid w:val="00563559"/>
    <w:rsid w:val="00563863"/>
    <w:rsid w:val="0056394F"/>
    <w:rsid w:val="00563A92"/>
    <w:rsid w:val="00563AE2"/>
    <w:rsid w:val="005640D4"/>
    <w:rsid w:val="00564254"/>
    <w:rsid w:val="00564C7D"/>
    <w:rsid w:val="00564E93"/>
    <w:rsid w:val="00565413"/>
    <w:rsid w:val="00566C05"/>
    <w:rsid w:val="00567232"/>
    <w:rsid w:val="00567973"/>
    <w:rsid w:val="00567A8D"/>
    <w:rsid w:val="00567BB8"/>
    <w:rsid w:val="00567BE6"/>
    <w:rsid w:val="0057026D"/>
    <w:rsid w:val="00570482"/>
    <w:rsid w:val="0057065A"/>
    <w:rsid w:val="00570D5C"/>
    <w:rsid w:val="005713B5"/>
    <w:rsid w:val="00572238"/>
    <w:rsid w:val="005723CD"/>
    <w:rsid w:val="005728F8"/>
    <w:rsid w:val="00572B9B"/>
    <w:rsid w:val="00572D48"/>
    <w:rsid w:val="00572E31"/>
    <w:rsid w:val="00572F64"/>
    <w:rsid w:val="0057309D"/>
    <w:rsid w:val="0057331B"/>
    <w:rsid w:val="0057344F"/>
    <w:rsid w:val="0057362E"/>
    <w:rsid w:val="0057381A"/>
    <w:rsid w:val="00573A3B"/>
    <w:rsid w:val="00573EAF"/>
    <w:rsid w:val="005741CF"/>
    <w:rsid w:val="0057426F"/>
    <w:rsid w:val="00574C36"/>
    <w:rsid w:val="00574FCC"/>
    <w:rsid w:val="0057555E"/>
    <w:rsid w:val="00575587"/>
    <w:rsid w:val="00575DFD"/>
    <w:rsid w:val="00575E72"/>
    <w:rsid w:val="00576029"/>
    <w:rsid w:val="005760E4"/>
    <w:rsid w:val="005764A3"/>
    <w:rsid w:val="0057671E"/>
    <w:rsid w:val="0057681B"/>
    <w:rsid w:val="00576829"/>
    <w:rsid w:val="00576B6E"/>
    <w:rsid w:val="00577162"/>
    <w:rsid w:val="005773B7"/>
    <w:rsid w:val="00577930"/>
    <w:rsid w:val="005805C5"/>
    <w:rsid w:val="00580A55"/>
    <w:rsid w:val="00580CE0"/>
    <w:rsid w:val="00581152"/>
    <w:rsid w:val="005812E3"/>
    <w:rsid w:val="00581336"/>
    <w:rsid w:val="005817E4"/>
    <w:rsid w:val="00581A12"/>
    <w:rsid w:val="00581BC5"/>
    <w:rsid w:val="00581BDF"/>
    <w:rsid w:val="00582395"/>
    <w:rsid w:val="005823BC"/>
    <w:rsid w:val="00582640"/>
    <w:rsid w:val="005830F2"/>
    <w:rsid w:val="0058353A"/>
    <w:rsid w:val="005837F0"/>
    <w:rsid w:val="00583834"/>
    <w:rsid w:val="00583C0F"/>
    <w:rsid w:val="00583D53"/>
    <w:rsid w:val="0058450A"/>
    <w:rsid w:val="00584655"/>
    <w:rsid w:val="00584BF8"/>
    <w:rsid w:val="005855DD"/>
    <w:rsid w:val="00585A5D"/>
    <w:rsid w:val="00586288"/>
    <w:rsid w:val="00586ABA"/>
    <w:rsid w:val="00587001"/>
    <w:rsid w:val="005873B9"/>
    <w:rsid w:val="005873FD"/>
    <w:rsid w:val="005877B2"/>
    <w:rsid w:val="00587BE6"/>
    <w:rsid w:val="00587FF1"/>
    <w:rsid w:val="005902EF"/>
    <w:rsid w:val="0059042B"/>
    <w:rsid w:val="005908BA"/>
    <w:rsid w:val="00590C0E"/>
    <w:rsid w:val="00591015"/>
    <w:rsid w:val="0059118D"/>
    <w:rsid w:val="005919AA"/>
    <w:rsid w:val="00591C68"/>
    <w:rsid w:val="00591C9E"/>
    <w:rsid w:val="00592382"/>
    <w:rsid w:val="00592D5B"/>
    <w:rsid w:val="005934E7"/>
    <w:rsid w:val="005935A8"/>
    <w:rsid w:val="00593B84"/>
    <w:rsid w:val="00593E83"/>
    <w:rsid w:val="005941FE"/>
    <w:rsid w:val="005943E6"/>
    <w:rsid w:val="00594C09"/>
    <w:rsid w:val="00594CB3"/>
    <w:rsid w:val="005954D5"/>
    <w:rsid w:val="00595FBA"/>
    <w:rsid w:val="005969C2"/>
    <w:rsid w:val="00596F2C"/>
    <w:rsid w:val="0059712E"/>
    <w:rsid w:val="0059790A"/>
    <w:rsid w:val="005A0210"/>
    <w:rsid w:val="005A0449"/>
    <w:rsid w:val="005A0489"/>
    <w:rsid w:val="005A068B"/>
    <w:rsid w:val="005A0BDE"/>
    <w:rsid w:val="005A0C69"/>
    <w:rsid w:val="005A0D93"/>
    <w:rsid w:val="005A1600"/>
    <w:rsid w:val="005A1F93"/>
    <w:rsid w:val="005A22A1"/>
    <w:rsid w:val="005A26FC"/>
    <w:rsid w:val="005A2933"/>
    <w:rsid w:val="005A2A2B"/>
    <w:rsid w:val="005A2F18"/>
    <w:rsid w:val="005A36E0"/>
    <w:rsid w:val="005A3AD6"/>
    <w:rsid w:val="005A3BD7"/>
    <w:rsid w:val="005A3E4C"/>
    <w:rsid w:val="005A4472"/>
    <w:rsid w:val="005A5451"/>
    <w:rsid w:val="005A568F"/>
    <w:rsid w:val="005A57A8"/>
    <w:rsid w:val="005A5B69"/>
    <w:rsid w:val="005A5D07"/>
    <w:rsid w:val="005A61FA"/>
    <w:rsid w:val="005A62C7"/>
    <w:rsid w:val="005A728E"/>
    <w:rsid w:val="005A793D"/>
    <w:rsid w:val="005A7C30"/>
    <w:rsid w:val="005B00A3"/>
    <w:rsid w:val="005B0864"/>
    <w:rsid w:val="005B0AA1"/>
    <w:rsid w:val="005B16B0"/>
    <w:rsid w:val="005B1787"/>
    <w:rsid w:val="005B1D7C"/>
    <w:rsid w:val="005B1DBA"/>
    <w:rsid w:val="005B264B"/>
    <w:rsid w:val="005B274C"/>
    <w:rsid w:val="005B3465"/>
    <w:rsid w:val="005B34D9"/>
    <w:rsid w:val="005B3CF9"/>
    <w:rsid w:val="005B406B"/>
    <w:rsid w:val="005B48EC"/>
    <w:rsid w:val="005B4A2B"/>
    <w:rsid w:val="005B4D22"/>
    <w:rsid w:val="005B52AC"/>
    <w:rsid w:val="005B549E"/>
    <w:rsid w:val="005B5616"/>
    <w:rsid w:val="005B5981"/>
    <w:rsid w:val="005B5B21"/>
    <w:rsid w:val="005B6114"/>
    <w:rsid w:val="005B68A4"/>
    <w:rsid w:val="005B7266"/>
    <w:rsid w:val="005C02AF"/>
    <w:rsid w:val="005C0E9B"/>
    <w:rsid w:val="005C1580"/>
    <w:rsid w:val="005C17AE"/>
    <w:rsid w:val="005C20A1"/>
    <w:rsid w:val="005C2677"/>
    <w:rsid w:val="005C2E1B"/>
    <w:rsid w:val="005C4A99"/>
    <w:rsid w:val="005C4B32"/>
    <w:rsid w:val="005C4C94"/>
    <w:rsid w:val="005C4DE8"/>
    <w:rsid w:val="005C4E05"/>
    <w:rsid w:val="005C5189"/>
    <w:rsid w:val="005C53A6"/>
    <w:rsid w:val="005C5BF4"/>
    <w:rsid w:val="005C5E7B"/>
    <w:rsid w:val="005C64CB"/>
    <w:rsid w:val="005C6730"/>
    <w:rsid w:val="005C698D"/>
    <w:rsid w:val="005C69F2"/>
    <w:rsid w:val="005C7DBB"/>
    <w:rsid w:val="005C7E28"/>
    <w:rsid w:val="005D04D2"/>
    <w:rsid w:val="005D0512"/>
    <w:rsid w:val="005D06F3"/>
    <w:rsid w:val="005D0CF7"/>
    <w:rsid w:val="005D0FD8"/>
    <w:rsid w:val="005D16DC"/>
    <w:rsid w:val="005D1884"/>
    <w:rsid w:val="005D1A9E"/>
    <w:rsid w:val="005D1CCF"/>
    <w:rsid w:val="005D2123"/>
    <w:rsid w:val="005D223A"/>
    <w:rsid w:val="005D23D0"/>
    <w:rsid w:val="005D3A53"/>
    <w:rsid w:val="005D4657"/>
    <w:rsid w:val="005D4F53"/>
    <w:rsid w:val="005D5CAF"/>
    <w:rsid w:val="005D5EBF"/>
    <w:rsid w:val="005D6348"/>
    <w:rsid w:val="005D6F1D"/>
    <w:rsid w:val="005D71BA"/>
    <w:rsid w:val="005D768F"/>
    <w:rsid w:val="005D76AB"/>
    <w:rsid w:val="005D7E4F"/>
    <w:rsid w:val="005D7F45"/>
    <w:rsid w:val="005E00A5"/>
    <w:rsid w:val="005E040D"/>
    <w:rsid w:val="005E048A"/>
    <w:rsid w:val="005E0A31"/>
    <w:rsid w:val="005E0C9C"/>
    <w:rsid w:val="005E0E57"/>
    <w:rsid w:val="005E101A"/>
    <w:rsid w:val="005E1A07"/>
    <w:rsid w:val="005E1AF3"/>
    <w:rsid w:val="005E1E3A"/>
    <w:rsid w:val="005E215D"/>
    <w:rsid w:val="005E2E24"/>
    <w:rsid w:val="005E2FEC"/>
    <w:rsid w:val="005E342B"/>
    <w:rsid w:val="005E4018"/>
    <w:rsid w:val="005E4E10"/>
    <w:rsid w:val="005E543E"/>
    <w:rsid w:val="005E57D1"/>
    <w:rsid w:val="005E57D5"/>
    <w:rsid w:val="005E5864"/>
    <w:rsid w:val="005E5C91"/>
    <w:rsid w:val="005E6B7E"/>
    <w:rsid w:val="005E6BF6"/>
    <w:rsid w:val="005E6D9E"/>
    <w:rsid w:val="005E6FA0"/>
    <w:rsid w:val="005E73FF"/>
    <w:rsid w:val="005E7CB2"/>
    <w:rsid w:val="005F030C"/>
    <w:rsid w:val="005F0FB5"/>
    <w:rsid w:val="005F1D5A"/>
    <w:rsid w:val="005F2193"/>
    <w:rsid w:val="005F2296"/>
    <w:rsid w:val="005F2C08"/>
    <w:rsid w:val="005F2C7F"/>
    <w:rsid w:val="005F2D7C"/>
    <w:rsid w:val="005F3ECD"/>
    <w:rsid w:val="005F463C"/>
    <w:rsid w:val="005F472F"/>
    <w:rsid w:val="005F4A6C"/>
    <w:rsid w:val="005F4A86"/>
    <w:rsid w:val="005F5455"/>
    <w:rsid w:val="005F60A1"/>
    <w:rsid w:val="005F62A2"/>
    <w:rsid w:val="005F65AA"/>
    <w:rsid w:val="005F68AE"/>
    <w:rsid w:val="005F7134"/>
    <w:rsid w:val="005F73A4"/>
    <w:rsid w:val="00600BEE"/>
    <w:rsid w:val="006011BB"/>
    <w:rsid w:val="00601A6C"/>
    <w:rsid w:val="00602051"/>
    <w:rsid w:val="00602126"/>
    <w:rsid w:val="006026E3"/>
    <w:rsid w:val="006026F0"/>
    <w:rsid w:val="006027D7"/>
    <w:rsid w:val="00602A1B"/>
    <w:rsid w:val="006030C3"/>
    <w:rsid w:val="006037D4"/>
    <w:rsid w:val="00604442"/>
    <w:rsid w:val="00604B43"/>
    <w:rsid w:val="00604DFB"/>
    <w:rsid w:val="00604FB7"/>
    <w:rsid w:val="00605715"/>
    <w:rsid w:val="00605917"/>
    <w:rsid w:val="00605E45"/>
    <w:rsid w:val="00605EEF"/>
    <w:rsid w:val="00605EF0"/>
    <w:rsid w:val="00605FD9"/>
    <w:rsid w:val="00606183"/>
    <w:rsid w:val="006064EA"/>
    <w:rsid w:val="00606996"/>
    <w:rsid w:val="00606A62"/>
    <w:rsid w:val="00606B15"/>
    <w:rsid w:val="00606D22"/>
    <w:rsid w:val="0060731C"/>
    <w:rsid w:val="00607498"/>
    <w:rsid w:val="00607881"/>
    <w:rsid w:val="00607D7E"/>
    <w:rsid w:val="00610346"/>
    <w:rsid w:val="00610609"/>
    <w:rsid w:val="00610A8B"/>
    <w:rsid w:val="00610DDB"/>
    <w:rsid w:val="00610E2C"/>
    <w:rsid w:val="006110D6"/>
    <w:rsid w:val="006110ED"/>
    <w:rsid w:val="00611706"/>
    <w:rsid w:val="00611AF0"/>
    <w:rsid w:val="00612088"/>
    <w:rsid w:val="00612192"/>
    <w:rsid w:val="00612606"/>
    <w:rsid w:val="00612E56"/>
    <w:rsid w:val="00613F86"/>
    <w:rsid w:val="006141AE"/>
    <w:rsid w:val="006143C2"/>
    <w:rsid w:val="006143C7"/>
    <w:rsid w:val="006144C0"/>
    <w:rsid w:val="006145CE"/>
    <w:rsid w:val="00614E72"/>
    <w:rsid w:val="00615391"/>
    <w:rsid w:val="0061547F"/>
    <w:rsid w:val="00615885"/>
    <w:rsid w:val="0061714F"/>
    <w:rsid w:val="006171FE"/>
    <w:rsid w:val="0061774D"/>
    <w:rsid w:val="0061787B"/>
    <w:rsid w:val="006178E7"/>
    <w:rsid w:val="00617EE9"/>
    <w:rsid w:val="00617F41"/>
    <w:rsid w:val="006201D9"/>
    <w:rsid w:val="0062053D"/>
    <w:rsid w:val="00620724"/>
    <w:rsid w:val="00621412"/>
    <w:rsid w:val="00621665"/>
    <w:rsid w:val="00621A1D"/>
    <w:rsid w:val="00621B2C"/>
    <w:rsid w:val="00621B3D"/>
    <w:rsid w:val="00621BB8"/>
    <w:rsid w:val="00622352"/>
    <w:rsid w:val="006228B7"/>
    <w:rsid w:val="00622AD3"/>
    <w:rsid w:val="00622C64"/>
    <w:rsid w:val="00623092"/>
    <w:rsid w:val="00623E62"/>
    <w:rsid w:val="006243E6"/>
    <w:rsid w:val="0062456A"/>
    <w:rsid w:val="006254F0"/>
    <w:rsid w:val="006260DF"/>
    <w:rsid w:val="0062612D"/>
    <w:rsid w:val="00627086"/>
    <w:rsid w:val="00627278"/>
    <w:rsid w:val="00627A46"/>
    <w:rsid w:val="0063008B"/>
    <w:rsid w:val="00630099"/>
    <w:rsid w:val="00630223"/>
    <w:rsid w:val="00630569"/>
    <w:rsid w:val="00630674"/>
    <w:rsid w:val="00630B5D"/>
    <w:rsid w:val="00631041"/>
    <w:rsid w:val="0063177F"/>
    <w:rsid w:val="00631C3E"/>
    <w:rsid w:val="00631E55"/>
    <w:rsid w:val="00631ECC"/>
    <w:rsid w:val="00631F62"/>
    <w:rsid w:val="006321FB"/>
    <w:rsid w:val="0063228E"/>
    <w:rsid w:val="006322DD"/>
    <w:rsid w:val="00632C3F"/>
    <w:rsid w:val="00632CCB"/>
    <w:rsid w:val="006331C7"/>
    <w:rsid w:val="0063384D"/>
    <w:rsid w:val="00634465"/>
    <w:rsid w:val="006348E3"/>
    <w:rsid w:val="00634A7D"/>
    <w:rsid w:val="006350E3"/>
    <w:rsid w:val="006352A8"/>
    <w:rsid w:val="00635C83"/>
    <w:rsid w:val="00635E4A"/>
    <w:rsid w:val="00635EAC"/>
    <w:rsid w:val="0063650D"/>
    <w:rsid w:val="00636585"/>
    <w:rsid w:val="0063670E"/>
    <w:rsid w:val="0063699B"/>
    <w:rsid w:val="00636CBE"/>
    <w:rsid w:val="00637CFD"/>
    <w:rsid w:val="00637E8F"/>
    <w:rsid w:val="00640123"/>
    <w:rsid w:val="006403F0"/>
    <w:rsid w:val="00642B06"/>
    <w:rsid w:val="00642F07"/>
    <w:rsid w:val="00643672"/>
    <w:rsid w:val="006439F1"/>
    <w:rsid w:val="00643C70"/>
    <w:rsid w:val="00643E3E"/>
    <w:rsid w:val="00643E51"/>
    <w:rsid w:val="00644451"/>
    <w:rsid w:val="006446C7"/>
    <w:rsid w:val="00644914"/>
    <w:rsid w:val="00644E48"/>
    <w:rsid w:val="0064503B"/>
    <w:rsid w:val="00645537"/>
    <w:rsid w:val="00645C22"/>
    <w:rsid w:val="006464A2"/>
    <w:rsid w:val="00646AC1"/>
    <w:rsid w:val="00647157"/>
    <w:rsid w:val="00647BDC"/>
    <w:rsid w:val="00647C8D"/>
    <w:rsid w:val="00647CB7"/>
    <w:rsid w:val="00647DD3"/>
    <w:rsid w:val="00647EC8"/>
    <w:rsid w:val="0065065D"/>
    <w:rsid w:val="00650F89"/>
    <w:rsid w:val="00651091"/>
    <w:rsid w:val="00651497"/>
    <w:rsid w:val="006519BF"/>
    <w:rsid w:val="00651B42"/>
    <w:rsid w:val="00651E28"/>
    <w:rsid w:val="00652295"/>
    <w:rsid w:val="0065242A"/>
    <w:rsid w:val="00652D62"/>
    <w:rsid w:val="0065315F"/>
    <w:rsid w:val="006533AD"/>
    <w:rsid w:val="006534C5"/>
    <w:rsid w:val="0065362F"/>
    <w:rsid w:val="006537B0"/>
    <w:rsid w:val="0065384B"/>
    <w:rsid w:val="006548D4"/>
    <w:rsid w:val="00654DE8"/>
    <w:rsid w:val="00655083"/>
    <w:rsid w:val="006555F0"/>
    <w:rsid w:val="00655780"/>
    <w:rsid w:val="00655864"/>
    <w:rsid w:val="006558B2"/>
    <w:rsid w:val="006558BE"/>
    <w:rsid w:val="00655AAB"/>
    <w:rsid w:val="00655B82"/>
    <w:rsid w:val="006569AD"/>
    <w:rsid w:val="00656F24"/>
    <w:rsid w:val="00657445"/>
    <w:rsid w:val="006576CA"/>
    <w:rsid w:val="0065785E"/>
    <w:rsid w:val="00657A50"/>
    <w:rsid w:val="00657C2B"/>
    <w:rsid w:val="0066084C"/>
    <w:rsid w:val="00661040"/>
    <w:rsid w:val="0066198C"/>
    <w:rsid w:val="00661D51"/>
    <w:rsid w:val="00661F6C"/>
    <w:rsid w:val="00662526"/>
    <w:rsid w:val="006628AA"/>
    <w:rsid w:val="00662B35"/>
    <w:rsid w:val="006633F3"/>
    <w:rsid w:val="00663542"/>
    <w:rsid w:val="00663572"/>
    <w:rsid w:val="00663A80"/>
    <w:rsid w:val="00663C0D"/>
    <w:rsid w:val="00664093"/>
    <w:rsid w:val="006644B9"/>
    <w:rsid w:val="00664AA8"/>
    <w:rsid w:val="00664DB3"/>
    <w:rsid w:val="00664E2A"/>
    <w:rsid w:val="00664F51"/>
    <w:rsid w:val="00664FEC"/>
    <w:rsid w:val="00665382"/>
    <w:rsid w:val="00665488"/>
    <w:rsid w:val="00665EB6"/>
    <w:rsid w:val="006662A4"/>
    <w:rsid w:val="006664B0"/>
    <w:rsid w:val="0066686F"/>
    <w:rsid w:val="00666F45"/>
    <w:rsid w:val="0066746F"/>
    <w:rsid w:val="00667EA6"/>
    <w:rsid w:val="00667F3D"/>
    <w:rsid w:val="00670944"/>
    <w:rsid w:val="006711C3"/>
    <w:rsid w:val="00671491"/>
    <w:rsid w:val="00671778"/>
    <w:rsid w:val="0067199F"/>
    <w:rsid w:val="00671F6F"/>
    <w:rsid w:val="00672384"/>
    <w:rsid w:val="0067298D"/>
    <w:rsid w:val="00672A4C"/>
    <w:rsid w:val="00672C03"/>
    <w:rsid w:val="006736D3"/>
    <w:rsid w:val="0067410B"/>
    <w:rsid w:val="006745A4"/>
    <w:rsid w:val="00674DD7"/>
    <w:rsid w:val="00675896"/>
    <w:rsid w:val="00675C3B"/>
    <w:rsid w:val="006762C1"/>
    <w:rsid w:val="006764ED"/>
    <w:rsid w:val="00676C13"/>
    <w:rsid w:val="00676E77"/>
    <w:rsid w:val="0067749A"/>
    <w:rsid w:val="006804B9"/>
    <w:rsid w:val="006807FE"/>
    <w:rsid w:val="0068087D"/>
    <w:rsid w:val="00680B66"/>
    <w:rsid w:val="0068102A"/>
    <w:rsid w:val="0068112B"/>
    <w:rsid w:val="00681683"/>
    <w:rsid w:val="00681A53"/>
    <w:rsid w:val="006838A0"/>
    <w:rsid w:val="00683A9B"/>
    <w:rsid w:val="00683F6F"/>
    <w:rsid w:val="006844FB"/>
    <w:rsid w:val="006860B5"/>
    <w:rsid w:val="00686575"/>
    <w:rsid w:val="00686700"/>
    <w:rsid w:val="00686B4D"/>
    <w:rsid w:val="00687438"/>
    <w:rsid w:val="00687879"/>
    <w:rsid w:val="006878BD"/>
    <w:rsid w:val="00690284"/>
    <w:rsid w:val="0069061B"/>
    <w:rsid w:val="00690CAB"/>
    <w:rsid w:val="0069146C"/>
    <w:rsid w:val="00691DF6"/>
    <w:rsid w:val="0069204C"/>
    <w:rsid w:val="00692808"/>
    <w:rsid w:val="00692832"/>
    <w:rsid w:val="0069295E"/>
    <w:rsid w:val="00692A8E"/>
    <w:rsid w:val="00692BB4"/>
    <w:rsid w:val="00692DAE"/>
    <w:rsid w:val="00692E5A"/>
    <w:rsid w:val="00692F59"/>
    <w:rsid w:val="00693321"/>
    <w:rsid w:val="00693457"/>
    <w:rsid w:val="00693492"/>
    <w:rsid w:val="00693EB0"/>
    <w:rsid w:val="006941B8"/>
    <w:rsid w:val="00694978"/>
    <w:rsid w:val="00694F19"/>
    <w:rsid w:val="00694FEA"/>
    <w:rsid w:val="0069564F"/>
    <w:rsid w:val="006957DB"/>
    <w:rsid w:val="00696645"/>
    <w:rsid w:val="00696DD4"/>
    <w:rsid w:val="00696ECF"/>
    <w:rsid w:val="006971F3"/>
    <w:rsid w:val="00697473"/>
    <w:rsid w:val="00697911"/>
    <w:rsid w:val="00697F5A"/>
    <w:rsid w:val="006A00F6"/>
    <w:rsid w:val="006A0891"/>
    <w:rsid w:val="006A0A6A"/>
    <w:rsid w:val="006A10BF"/>
    <w:rsid w:val="006A15F4"/>
    <w:rsid w:val="006A1A4E"/>
    <w:rsid w:val="006A1F00"/>
    <w:rsid w:val="006A2465"/>
    <w:rsid w:val="006A2A43"/>
    <w:rsid w:val="006A2DD4"/>
    <w:rsid w:val="006A2F34"/>
    <w:rsid w:val="006A313A"/>
    <w:rsid w:val="006A3382"/>
    <w:rsid w:val="006A33C9"/>
    <w:rsid w:val="006A4345"/>
    <w:rsid w:val="006A43D5"/>
    <w:rsid w:val="006A5368"/>
    <w:rsid w:val="006A65CB"/>
    <w:rsid w:val="006A6BF6"/>
    <w:rsid w:val="006A6C3E"/>
    <w:rsid w:val="006A734C"/>
    <w:rsid w:val="006A7D3E"/>
    <w:rsid w:val="006B020C"/>
    <w:rsid w:val="006B0BC6"/>
    <w:rsid w:val="006B1082"/>
    <w:rsid w:val="006B1AD7"/>
    <w:rsid w:val="006B2253"/>
    <w:rsid w:val="006B22EC"/>
    <w:rsid w:val="006B306B"/>
    <w:rsid w:val="006B3621"/>
    <w:rsid w:val="006B3B6F"/>
    <w:rsid w:val="006B4A58"/>
    <w:rsid w:val="006B540B"/>
    <w:rsid w:val="006B5E74"/>
    <w:rsid w:val="006B68AE"/>
    <w:rsid w:val="006B705F"/>
    <w:rsid w:val="006B7996"/>
    <w:rsid w:val="006B7FF6"/>
    <w:rsid w:val="006C0883"/>
    <w:rsid w:val="006C0EB8"/>
    <w:rsid w:val="006C14DA"/>
    <w:rsid w:val="006C16D7"/>
    <w:rsid w:val="006C1DCD"/>
    <w:rsid w:val="006C269F"/>
    <w:rsid w:val="006C29C3"/>
    <w:rsid w:val="006C2EFD"/>
    <w:rsid w:val="006C3160"/>
    <w:rsid w:val="006C34D5"/>
    <w:rsid w:val="006C3C36"/>
    <w:rsid w:val="006C446B"/>
    <w:rsid w:val="006C470E"/>
    <w:rsid w:val="006C475B"/>
    <w:rsid w:val="006C4916"/>
    <w:rsid w:val="006C5422"/>
    <w:rsid w:val="006C59EB"/>
    <w:rsid w:val="006C5C83"/>
    <w:rsid w:val="006C5F21"/>
    <w:rsid w:val="006C664F"/>
    <w:rsid w:val="006C67E1"/>
    <w:rsid w:val="006C6926"/>
    <w:rsid w:val="006C7414"/>
    <w:rsid w:val="006C7DCF"/>
    <w:rsid w:val="006C7E49"/>
    <w:rsid w:val="006D054B"/>
    <w:rsid w:val="006D058E"/>
    <w:rsid w:val="006D0B1A"/>
    <w:rsid w:val="006D18A6"/>
    <w:rsid w:val="006D18F3"/>
    <w:rsid w:val="006D1AA7"/>
    <w:rsid w:val="006D1D3C"/>
    <w:rsid w:val="006D1E47"/>
    <w:rsid w:val="006D2010"/>
    <w:rsid w:val="006D22B5"/>
    <w:rsid w:val="006D2708"/>
    <w:rsid w:val="006D2FEA"/>
    <w:rsid w:val="006D36C0"/>
    <w:rsid w:val="006D37E0"/>
    <w:rsid w:val="006D3BCE"/>
    <w:rsid w:val="006D47A7"/>
    <w:rsid w:val="006D59D5"/>
    <w:rsid w:val="006D5F50"/>
    <w:rsid w:val="006D5FCE"/>
    <w:rsid w:val="006D648A"/>
    <w:rsid w:val="006D6CAE"/>
    <w:rsid w:val="006D7134"/>
    <w:rsid w:val="006D7189"/>
    <w:rsid w:val="006D729D"/>
    <w:rsid w:val="006D7B7F"/>
    <w:rsid w:val="006E193A"/>
    <w:rsid w:val="006E2582"/>
    <w:rsid w:val="006E27A4"/>
    <w:rsid w:val="006E288D"/>
    <w:rsid w:val="006E31F5"/>
    <w:rsid w:val="006E3699"/>
    <w:rsid w:val="006E3AB3"/>
    <w:rsid w:val="006E3BA9"/>
    <w:rsid w:val="006E40C9"/>
    <w:rsid w:val="006E46D4"/>
    <w:rsid w:val="006E48E2"/>
    <w:rsid w:val="006E4FD4"/>
    <w:rsid w:val="006E4FD9"/>
    <w:rsid w:val="006E51D9"/>
    <w:rsid w:val="006E5309"/>
    <w:rsid w:val="006E60F4"/>
    <w:rsid w:val="006E636F"/>
    <w:rsid w:val="006E6678"/>
    <w:rsid w:val="006E6686"/>
    <w:rsid w:val="006E6704"/>
    <w:rsid w:val="006E68F9"/>
    <w:rsid w:val="006E6B50"/>
    <w:rsid w:val="006E6DF4"/>
    <w:rsid w:val="006E6FF0"/>
    <w:rsid w:val="006E73D7"/>
    <w:rsid w:val="006E7772"/>
    <w:rsid w:val="006E7AC7"/>
    <w:rsid w:val="006E7C9B"/>
    <w:rsid w:val="006E7DF4"/>
    <w:rsid w:val="006F0E60"/>
    <w:rsid w:val="006F1961"/>
    <w:rsid w:val="006F1B56"/>
    <w:rsid w:val="006F1C19"/>
    <w:rsid w:val="006F31F5"/>
    <w:rsid w:val="006F33A1"/>
    <w:rsid w:val="006F387E"/>
    <w:rsid w:val="006F3CF4"/>
    <w:rsid w:val="006F42C4"/>
    <w:rsid w:val="006F4312"/>
    <w:rsid w:val="006F4EF8"/>
    <w:rsid w:val="006F51A5"/>
    <w:rsid w:val="006F67BD"/>
    <w:rsid w:val="006F6BB2"/>
    <w:rsid w:val="006F6F4F"/>
    <w:rsid w:val="006F7748"/>
    <w:rsid w:val="007004B7"/>
    <w:rsid w:val="007005AA"/>
    <w:rsid w:val="00700872"/>
    <w:rsid w:val="007009D8"/>
    <w:rsid w:val="00700DCF"/>
    <w:rsid w:val="00700E43"/>
    <w:rsid w:val="0070192D"/>
    <w:rsid w:val="007019B0"/>
    <w:rsid w:val="00701AE3"/>
    <w:rsid w:val="0070240C"/>
    <w:rsid w:val="007026ED"/>
    <w:rsid w:val="007028CE"/>
    <w:rsid w:val="00702DD5"/>
    <w:rsid w:val="00702F92"/>
    <w:rsid w:val="007033B1"/>
    <w:rsid w:val="007037DA"/>
    <w:rsid w:val="00703892"/>
    <w:rsid w:val="00703A56"/>
    <w:rsid w:val="00703AD5"/>
    <w:rsid w:val="00703D57"/>
    <w:rsid w:val="00703D98"/>
    <w:rsid w:val="00704578"/>
    <w:rsid w:val="007053E2"/>
    <w:rsid w:val="00705706"/>
    <w:rsid w:val="00705783"/>
    <w:rsid w:val="00706035"/>
    <w:rsid w:val="0070616E"/>
    <w:rsid w:val="007062E4"/>
    <w:rsid w:val="0070782B"/>
    <w:rsid w:val="0070784C"/>
    <w:rsid w:val="00707AB6"/>
    <w:rsid w:val="00707E54"/>
    <w:rsid w:val="00710007"/>
    <w:rsid w:val="007100CA"/>
    <w:rsid w:val="00710DF2"/>
    <w:rsid w:val="007118D3"/>
    <w:rsid w:val="0071205B"/>
    <w:rsid w:val="007126EC"/>
    <w:rsid w:val="00712DDF"/>
    <w:rsid w:val="00712ED5"/>
    <w:rsid w:val="007135ED"/>
    <w:rsid w:val="00713D3D"/>
    <w:rsid w:val="00713EFB"/>
    <w:rsid w:val="007144F9"/>
    <w:rsid w:val="007145A0"/>
    <w:rsid w:val="00714704"/>
    <w:rsid w:val="00714814"/>
    <w:rsid w:val="00714938"/>
    <w:rsid w:val="00714DED"/>
    <w:rsid w:val="00715C6E"/>
    <w:rsid w:val="00715ED6"/>
    <w:rsid w:val="007163D4"/>
    <w:rsid w:val="00716912"/>
    <w:rsid w:val="007176B2"/>
    <w:rsid w:val="007176FA"/>
    <w:rsid w:val="0072027F"/>
    <w:rsid w:val="007202C0"/>
    <w:rsid w:val="0072060C"/>
    <w:rsid w:val="00720864"/>
    <w:rsid w:val="00720D43"/>
    <w:rsid w:val="00720FE2"/>
    <w:rsid w:val="00721C32"/>
    <w:rsid w:val="0072220A"/>
    <w:rsid w:val="0072220D"/>
    <w:rsid w:val="00722277"/>
    <w:rsid w:val="007222ED"/>
    <w:rsid w:val="00722F6C"/>
    <w:rsid w:val="0072315F"/>
    <w:rsid w:val="00723337"/>
    <w:rsid w:val="007236D2"/>
    <w:rsid w:val="00723E78"/>
    <w:rsid w:val="00724457"/>
    <w:rsid w:val="00725F74"/>
    <w:rsid w:val="00726292"/>
    <w:rsid w:val="00726EEF"/>
    <w:rsid w:val="007272CB"/>
    <w:rsid w:val="00727307"/>
    <w:rsid w:val="00727588"/>
    <w:rsid w:val="00727729"/>
    <w:rsid w:val="007301C0"/>
    <w:rsid w:val="00730697"/>
    <w:rsid w:val="00730B47"/>
    <w:rsid w:val="00731490"/>
    <w:rsid w:val="00731586"/>
    <w:rsid w:val="007316BB"/>
    <w:rsid w:val="00731EE7"/>
    <w:rsid w:val="0073217D"/>
    <w:rsid w:val="0073243E"/>
    <w:rsid w:val="007326D5"/>
    <w:rsid w:val="00732F52"/>
    <w:rsid w:val="007336FE"/>
    <w:rsid w:val="00733BC6"/>
    <w:rsid w:val="0073418A"/>
    <w:rsid w:val="00735A77"/>
    <w:rsid w:val="007361A2"/>
    <w:rsid w:val="007363FB"/>
    <w:rsid w:val="00737DB4"/>
    <w:rsid w:val="00737EF9"/>
    <w:rsid w:val="0074083C"/>
    <w:rsid w:val="00740865"/>
    <w:rsid w:val="00740A82"/>
    <w:rsid w:val="007410FA"/>
    <w:rsid w:val="00741DB3"/>
    <w:rsid w:val="0074249D"/>
    <w:rsid w:val="007428AD"/>
    <w:rsid w:val="00742E8F"/>
    <w:rsid w:val="00742FEB"/>
    <w:rsid w:val="00743443"/>
    <w:rsid w:val="007434C3"/>
    <w:rsid w:val="00743BCC"/>
    <w:rsid w:val="0074413E"/>
    <w:rsid w:val="00744204"/>
    <w:rsid w:val="007453D7"/>
    <w:rsid w:val="00745589"/>
    <w:rsid w:val="00745A8B"/>
    <w:rsid w:val="00745FB7"/>
    <w:rsid w:val="00746996"/>
    <w:rsid w:val="007473AA"/>
    <w:rsid w:val="007474B0"/>
    <w:rsid w:val="007504CD"/>
    <w:rsid w:val="00750C49"/>
    <w:rsid w:val="00750CF3"/>
    <w:rsid w:val="0075106A"/>
    <w:rsid w:val="00751466"/>
    <w:rsid w:val="00751DB3"/>
    <w:rsid w:val="00752D23"/>
    <w:rsid w:val="00752E2D"/>
    <w:rsid w:val="00753487"/>
    <w:rsid w:val="00754144"/>
    <w:rsid w:val="0075459E"/>
    <w:rsid w:val="00755020"/>
    <w:rsid w:val="00755171"/>
    <w:rsid w:val="007555A3"/>
    <w:rsid w:val="00756321"/>
    <w:rsid w:val="007564B0"/>
    <w:rsid w:val="00756665"/>
    <w:rsid w:val="00756E8F"/>
    <w:rsid w:val="00757894"/>
    <w:rsid w:val="00760337"/>
    <w:rsid w:val="007604EE"/>
    <w:rsid w:val="0076154C"/>
    <w:rsid w:val="0076168C"/>
    <w:rsid w:val="007617B5"/>
    <w:rsid w:val="0076182C"/>
    <w:rsid w:val="0076198B"/>
    <w:rsid w:val="007621E7"/>
    <w:rsid w:val="007624B7"/>
    <w:rsid w:val="0076266A"/>
    <w:rsid w:val="0076296A"/>
    <w:rsid w:val="00762BB6"/>
    <w:rsid w:val="0076384C"/>
    <w:rsid w:val="007638E3"/>
    <w:rsid w:val="00763E61"/>
    <w:rsid w:val="0076442F"/>
    <w:rsid w:val="007644EB"/>
    <w:rsid w:val="00764877"/>
    <w:rsid w:val="00764B8A"/>
    <w:rsid w:val="00764DAC"/>
    <w:rsid w:val="00765421"/>
    <w:rsid w:val="00765666"/>
    <w:rsid w:val="00765F65"/>
    <w:rsid w:val="0076621B"/>
    <w:rsid w:val="00766589"/>
    <w:rsid w:val="007678F4"/>
    <w:rsid w:val="00767D9F"/>
    <w:rsid w:val="00770180"/>
    <w:rsid w:val="007709C1"/>
    <w:rsid w:val="00770DEA"/>
    <w:rsid w:val="00771365"/>
    <w:rsid w:val="007713E6"/>
    <w:rsid w:val="00771B65"/>
    <w:rsid w:val="00771F53"/>
    <w:rsid w:val="007725E8"/>
    <w:rsid w:val="00772F19"/>
    <w:rsid w:val="007736F9"/>
    <w:rsid w:val="0077398B"/>
    <w:rsid w:val="007745A8"/>
    <w:rsid w:val="0077479D"/>
    <w:rsid w:val="007751CF"/>
    <w:rsid w:val="0077521D"/>
    <w:rsid w:val="00775447"/>
    <w:rsid w:val="007757E3"/>
    <w:rsid w:val="00775C2A"/>
    <w:rsid w:val="00775C37"/>
    <w:rsid w:val="00775DAD"/>
    <w:rsid w:val="00775F12"/>
    <w:rsid w:val="007760D3"/>
    <w:rsid w:val="0077629D"/>
    <w:rsid w:val="00776365"/>
    <w:rsid w:val="00776FDF"/>
    <w:rsid w:val="00777036"/>
    <w:rsid w:val="00780624"/>
    <w:rsid w:val="00780A72"/>
    <w:rsid w:val="00781661"/>
    <w:rsid w:val="00781740"/>
    <w:rsid w:val="007827E2"/>
    <w:rsid w:val="00782968"/>
    <w:rsid w:val="0078320B"/>
    <w:rsid w:val="00783366"/>
    <w:rsid w:val="00784010"/>
    <w:rsid w:val="00784084"/>
    <w:rsid w:val="0078435C"/>
    <w:rsid w:val="0078469F"/>
    <w:rsid w:val="007846F7"/>
    <w:rsid w:val="007848D6"/>
    <w:rsid w:val="00784EDD"/>
    <w:rsid w:val="007850B8"/>
    <w:rsid w:val="00785104"/>
    <w:rsid w:val="0078549E"/>
    <w:rsid w:val="00786A5A"/>
    <w:rsid w:val="00786AAF"/>
    <w:rsid w:val="00787DD6"/>
    <w:rsid w:val="0079006A"/>
    <w:rsid w:val="00790775"/>
    <w:rsid w:val="00790A2F"/>
    <w:rsid w:val="00790A64"/>
    <w:rsid w:val="00790AC4"/>
    <w:rsid w:val="00790C23"/>
    <w:rsid w:val="0079103E"/>
    <w:rsid w:val="00791123"/>
    <w:rsid w:val="007914AD"/>
    <w:rsid w:val="00791A1E"/>
    <w:rsid w:val="00791A39"/>
    <w:rsid w:val="00791BF8"/>
    <w:rsid w:val="0079208D"/>
    <w:rsid w:val="00792322"/>
    <w:rsid w:val="007925DA"/>
    <w:rsid w:val="00792AD0"/>
    <w:rsid w:val="00792B32"/>
    <w:rsid w:val="007930E3"/>
    <w:rsid w:val="00793500"/>
    <w:rsid w:val="00793BE3"/>
    <w:rsid w:val="00793FF2"/>
    <w:rsid w:val="00794584"/>
    <w:rsid w:val="00794C8A"/>
    <w:rsid w:val="00794C94"/>
    <w:rsid w:val="00794EAB"/>
    <w:rsid w:val="00795745"/>
    <w:rsid w:val="00795BD3"/>
    <w:rsid w:val="00795EFE"/>
    <w:rsid w:val="007963B3"/>
    <w:rsid w:val="007964C4"/>
    <w:rsid w:val="0079677F"/>
    <w:rsid w:val="00796F9B"/>
    <w:rsid w:val="007970F6"/>
    <w:rsid w:val="007A0504"/>
    <w:rsid w:val="007A0D10"/>
    <w:rsid w:val="007A0EC8"/>
    <w:rsid w:val="007A11C2"/>
    <w:rsid w:val="007A14C1"/>
    <w:rsid w:val="007A158B"/>
    <w:rsid w:val="007A1956"/>
    <w:rsid w:val="007A206B"/>
    <w:rsid w:val="007A2260"/>
    <w:rsid w:val="007A24A8"/>
    <w:rsid w:val="007A27BD"/>
    <w:rsid w:val="007A2B2F"/>
    <w:rsid w:val="007A2FB4"/>
    <w:rsid w:val="007A373C"/>
    <w:rsid w:val="007A3B33"/>
    <w:rsid w:val="007A3CBE"/>
    <w:rsid w:val="007A3CF4"/>
    <w:rsid w:val="007A3E8A"/>
    <w:rsid w:val="007A5257"/>
    <w:rsid w:val="007A6CE5"/>
    <w:rsid w:val="007A6EE8"/>
    <w:rsid w:val="007A716B"/>
    <w:rsid w:val="007B028F"/>
    <w:rsid w:val="007B06B1"/>
    <w:rsid w:val="007B08FA"/>
    <w:rsid w:val="007B091F"/>
    <w:rsid w:val="007B1028"/>
    <w:rsid w:val="007B1211"/>
    <w:rsid w:val="007B1E4B"/>
    <w:rsid w:val="007B2B1C"/>
    <w:rsid w:val="007B2CA1"/>
    <w:rsid w:val="007B367D"/>
    <w:rsid w:val="007B3DBB"/>
    <w:rsid w:val="007B3EFA"/>
    <w:rsid w:val="007B4334"/>
    <w:rsid w:val="007B46D6"/>
    <w:rsid w:val="007B484F"/>
    <w:rsid w:val="007B511D"/>
    <w:rsid w:val="007B57D1"/>
    <w:rsid w:val="007B58E8"/>
    <w:rsid w:val="007B5B69"/>
    <w:rsid w:val="007B6043"/>
    <w:rsid w:val="007B6400"/>
    <w:rsid w:val="007B6753"/>
    <w:rsid w:val="007B6F74"/>
    <w:rsid w:val="007B72C6"/>
    <w:rsid w:val="007B73D4"/>
    <w:rsid w:val="007B795E"/>
    <w:rsid w:val="007B7974"/>
    <w:rsid w:val="007C023F"/>
    <w:rsid w:val="007C03D2"/>
    <w:rsid w:val="007C06DC"/>
    <w:rsid w:val="007C07CE"/>
    <w:rsid w:val="007C0941"/>
    <w:rsid w:val="007C0AA4"/>
    <w:rsid w:val="007C0CA3"/>
    <w:rsid w:val="007C0E76"/>
    <w:rsid w:val="007C1233"/>
    <w:rsid w:val="007C1C9B"/>
    <w:rsid w:val="007C26ED"/>
    <w:rsid w:val="007C2FC4"/>
    <w:rsid w:val="007C3807"/>
    <w:rsid w:val="007C3E14"/>
    <w:rsid w:val="007C4127"/>
    <w:rsid w:val="007C49E4"/>
    <w:rsid w:val="007C518F"/>
    <w:rsid w:val="007C51CA"/>
    <w:rsid w:val="007C5F1B"/>
    <w:rsid w:val="007C6162"/>
    <w:rsid w:val="007C65BF"/>
    <w:rsid w:val="007C6E9F"/>
    <w:rsid w:val="007C7B00"/>
    <w:rsid w:val="007C7CCF"/>
    <w:rsid w:val="007C7D66"/>
    <w:rsid w:val="007C7D72"/>
    <w:rsid w:val="007D03F5"/>
    <w:rsid w:val="007D09E7"/>
    <w:rsid w:val="007D0BFB"/>
    <w:rsid w:val="007D1417"/>
    <w:rsid w:val="007D16CD"/>
    <w:rsid w:val="007D1D83"/>
    <w:rsid w:val="007D1E31"/>
    <w:rsid w:val="007D273F"/>
    <w:rsid w:val="007D28CB"/>
    <w:rsid w:val="007D2DA2"/>
    <w:rsid w:val="007D2F8F"/>
    <w:rsid w:val="007D317C"/>
    <w:rsid w:val="007D37CC"/>
    <w:rsid w:val="007D38FF"/>
    <w:rsid w:val="007D3B89"/>
    <w:rsid w:val="007D3EFE"/>
    <w:rsid w:val="007D4020"/>
    <w:rsid w:val="007D402D"/>
    <w:rsid w:val="007D4AD5"/>
    <w:rsid w:val="007D4C6B"/>
    <w:rsid w:val="007D4EBD"/>
    <w:rsid w:val="007D4FB0"/>
    <w:rsid w:val="007D5234"/>
    <w:rsid w:val="007D5561"/>
    <w:rsid w:val="007D57C1"/>
    <w:rsid w:val="007D57ED"/>
    <w:rsid w:val="007D5D3B"/>
    <w:rsid w:val="007D5F41"/>
    <w:rsid w:val="007D62BD"/>
    <w:rsid w:val="007D6BB5"/>
    <w:rsid w:val="007D714D"/>
    <w:rsid w:val="007D71D6"/>
    <w:rsid w:val="007D724E"/>
    <w:rsid w:val="007D76FB"/>
    <w:rsid w:val="007E03A1"/>
    <w:rsid w:val="007E046D"/>
    <w:rsid w:val="007E04C2"/>
    <w:rsid w:val="007E0ED6"/>
    <w:rsid w:val="007E124F"/>
    <w:rsid w:val="007E19E2"/>
    <w:rsid w:val="007E1A6F"/>
    <w:rsid w:val="007E1A7F"/>
    <w:rsid w:val="007E1AE6"/>
    <w:rsid w:val="007E21D0"/>
    <w:rsid w:val="007E3029"/>
    <w:rsid w:val="007E3235"/>
    <w:rsid w:val="007E42DD"/>
    <w:rsid w:val="007E434B"/>
    <w:rsid w:val="007E49E3"/>
    <w:rsid w:val="007E4E27"/>
    <w:rsid w:val="007E4F8B"/>
    <w:rsid w:val="007E57CC"/>
    <w:rsid w:val="007E617D"/>
    <w:rsid w:val="007E63CC"/>
    <w:rsid w:val="007E6463"/>
    <w:rsid w:val="007E728E"/>
    <w:rsid w:val="007E7696"/>
    <w:rsid w:val="007E793B"/>
    <w:rsid w:val="007E7F6F"/>
    <w:rsid w:val="007F0144"/>
    <w:rsid w:val="007F0316"/>
    <w:rsid w:val="007F13DA"/>
    <w:rsid w:val="007F1B3F"/>
    <w:rsid w:val="007F2025"/>
    <w:rsid w:val="007F2229"/>
    <w:rsid w:val="007F295A"/>
    <w:rsid w:val="007F3C19"/>
    <w:rsid w:val="007F42BE"/>
    <w:rsid w:val="007F4BE8"/>
    <w:rsid w:val="007F5074"/>
    <w:rsid w:val="007F5637"/>
    <w:rsid w:val="007F6058"/>
    <w:rsid w:val="007F62EC"/>
    <w:rsid w:val="007F67A2"/>
    <w:rsid w:val="007F6820"/>
    <w:rsid w:val="007F6A0A"/>
    <w:rsid w:val="007F6BD6"/>
    <w:rsid w:val="007F6D4E"/>
    <w:rsid w:val="007F6FC0"/>
    <w:rsid w:val="007F7033"/>
    <w:rsid w:val="007F7064"/>
    <w:rsid w:val="007F7267"/>
    <w:rsid w:val="007F72C8"/>
    <w:rsid w:val="007F7671"/>
    <w:rsid w:val="007F7681"/>
    <w:rsid w:val="00800409"/>
    <w:rsid w:val="00800F22"/>
    <w:rsid w:val="00801602"/>
    <w:rsid w:val="008018A8"/>
    <w:rsid w:val="00801941"/>
    <w:rsid w:val="008021A0"/>
    <w:rsid w:val="008024ED"/>
    <w:rsid w:val="00802D45"/>
    <w:rsid w:val="00803571"/>
    <w:rsid w:val="00803691"/>
    <w:rsid w:val="00803D1F"/>
    <w:rsid w:val="00803E61"/>
    <w:rsid w:val="00803E93"/>
    <w:rsid w:val="00804454"/>
    <w:rsid w:val="0080463E"/>
    <w:rsid w:val="00804666"/>
    <w:rsid w:val="00804671"/>
    <w:rsid w:val="0080501C"/>
    <w:rsid w:val="008053DD"/>
    <w:rsid w:val="00805893"/>
    <w:rsid w:val="00805915"/>
    <w:rsid w:val="008061EC"/>
    <w:rsid w:val="008063B0"/>
    <w:rsid w:val="00806B9C"/>
    <w:rsid w:val="00806CBE"/>
    <w:rsid w:val="008070E1"/>
    <w:rsid w:val="00807EC5"/>
    <w:rsid w:val="0081012C"/>
    <w:rsid w:val="00810729"/>
    <w:rsid w:val="008109A0"/>
    <w:rsid w:val="00811162"/>
    <w:rsid w:val="008113D5"/>
    <w:rsid w:val="0081166A"/>
    <w:rsid w:val="00811703"/>
    <w:rsid w:val="008122F9"/>
    <w:rsid w:val="00812575"/>
    <w:rsid w:val="0081264E"/>
    <w:rsid w:val="00812EFD"/>
    <w:rsid w:val="00813592"/>
    <w:rsid w:val="008139BA"/>
    <w:rsid w:val="00813AF5"/>
    <w:rsid w:val="00813D00"/>
    <w:rsid w:val="00814A23"/>
    <w:rsid w:val="00815509"/>
    <w:rsid w:val="00815E59"/>
    <w:rsid w:val="00815EBD"/>
    <w:rsid w:val="0081640E"/>
    <w:rsid w:val="00817127"/>
    <w:rsid w:val="00817EFD"/>
    <w:rsid w:val="00820071"/>
    <w:rsid w:val="008200D4"/>
    <w:rsid w:val="0082023D"/>
    <w:rsid w:val="00820326"/>
    <w:rsid w:val="00820B59"/>
    <w:rsid w:val="0082170B"/>
    <w:rsid w:val="00821952"/>
    <w:rsid w:val="00821BF7"/>
    <w:rsid w:val="00823C21"/>
    <w:rsid w:val="00823D83"/>
    <w:rsid w:val="008247DB"/>
    <w:rsid w:val="00826738"/>
    <w:rsid w:val="00827240"/>
    <w:rsid w:val="00827D13"/>
    <w:rsid w:val="00830215"/>
    <w:rsid w:val="00830ECC"/>
    <w:rsid w:val="00831332"/>
    <w:rsid w:val="00831349"/>
    <w:rsid w:val="00831A70"/>
    <w:rsid w:val="00831EC7"/>
    <w:rsid w:val="00832200"/>
    <w:rsid w:val="008327F2"/>
    <w:rsid w:val="00833156"/>
    <w:rsid w:val="0083381C"/>
    <w:rsid w:val="0083387B"/>
    <w:rsid w:val="00833B5C"/>
    <w:rsid w:val="00833C04"/>
    <w:rsid w:val="0083437C"/>
    <w:rsid w:val="00834BD4"/>
    <w:rsid w:val="00834F62"/>
    <w:rsid w:val="008356C5"/>
    <w:rsid w:val="0083613C"/>
    <w:rsid w:val="008363B0"/>
    <w:rsid w:val="0083687E"/>
    <w:rsid w:val="00836A48"/>
    <w:rsid w:val="008373F7"/>
    <w:rsid w:val="00837821"/>
    <w:rsid w:val="0083783F"/>
    <w:rsid w:val="00840D0A"/>
    <w:rsid w:val="00840D4D"/>
    <w:rsid w:val="00841A83"/>
    <w:rsid w:val="00842869"/>
    <w:rsid w:val="00842F5B"/>
    <w:rsid w:val="00843FCE"/>
    <w:rsid w:val="00844096"/>
    <w:rsid w:val="0084449D"/>
    <w:rsid w:val="0084523B"/>
    <w:rsid w:val="0084588A"/>
    <w:rsid w:val="00846723"/>
    <w:rsid w:val="008472ED"/>
    <w:rsid w:val="008473A0"/>
    <w:rsid w:val="00847A3A"/>
    <w:rsid w:val="00847E20"/>
    <w:rsid w:val="00847F55"/>
    <w:rsid w:val="00847F8C"/>
    <w:rsid w:val="00850560"/>
    <w:rsid w:val="00850920"/>
    <w:rsid w:val="00850E3E"/>
    <w:rsid w:val="00851632"/>
    <w:rsid w:val="00851954"/>
    <w:rsid w:val="00851EB7"/>
    <w:rsid w:val="00852256"/>
    <w:rsid w:val="0085244E"/>
    <w:rsid w:val="00852CD0"/>
    <w:rsid w:val="0085302B"/>
    <w:rsid w:val="00853108"/>
    <w:rsid w:val="008539D2"/>
    <w:rsid w:val="00853F66"/>
    <w:rsid w:val="008544F3"/>
    <w:rsid w:val="0085477B"/>
    <w:rsid w:val="00854C0F"/>
    <w:rsid w:val="008554AC"/>
    <w:rsid w:val="00856893"/>
    <w:rsid w:val="00856CF1"/>
    <w:rsid w:val="00856DE6"/>
    <w:rsid w:val="008571F6"/>
    <w:rsid w:val="00857596"/>
    <w:rsid w:val="0085781D"/>
    <w:rsid w:val="008579A0"/>
    <w:rsid w:val="00857BEE"/>
    <w:rsid w:val="00857C60"/>
    <w:rsid w:val="0086030A"/>
    <w:rsid w:val="00860460"/>
    <w:rsid w:val="008609AD"/>
    <w:rsid w:val="00860A3D"/>
    <w:rsid w:val="0086108A"/>
    <w:rsid w:val="00861381"/>
    <w:rsid w:val="00862260"/>
    <w:rsid w:val="0086235D"/>
    <w:rsid w:val="008628AC"/>
    <w:rsid w:val="00862E00"/>
    <w:rsid w:val="0086337E"/>
    <w:rsid w:val="00864440"/>
    <w:rsid w:val="0086468F"/>
    <w:rsid w:val="008646EE"/>
    <w:rsid w:val="008648D1"/>
    <w:rsid w:val="00864B80"/>
    <w:rsid w:val="008650A4"/>
    <w:rsid w:val="00865B5C"/>
    <w:rsid w:val="0086643E"/>
    <w:rsid w:val="008665BA"/>
    <w:rsid w:val="00866E57"/>
    <w:rsid w:val="00867491"/>
    <w:rsid w:val="008676C9"/>
    <w:rsid w:val="00867B4E"/>
    <w:rsid w:val="00867E14"/>
    <w:rsid w:val="008700C5"/>
    <w:rsid w:val="00870102"/>
    <w:rsid w:val="008708F1"/>
    <w:rsid w:val="00871EBA"/>
    <w:rsid w:val="0087226B"/>
    <w:rsid w:val="00872409"/>
    <w:rsid w:val="008725DC"/>
    <w:rsid w:val="00872A13"/>
    <w:rsid w:val="00872B92"/>
    <w:rsid w:val="00872D00"/>
    <w:rsid w:val="00872F2E"/>
    <w:rsid w:val="00873AEF"/>
    <w:rsid w:val="00873CEE"/>
    <w:rsid w:val="008743E6"/>
    <w:rsid w:val="0087471E"/>
    <w:rsid w:val="00874C59"/>
    <w:rsid w:val="0087649B"/>
    <w:rsid w:val="0087660F"/>
    <w:rsid w:val="00876CF8"/>
    <w:rsid w:val="00876DEB"/>
    <w:rsid w:val="00876DF2"/>
    <w:rsid w:val="00876E98"/>
    <w:rsid w:val="00877798"/>
    <w:rsid w:val="008801AA"/>
    <w:rsid w:val="00880725"/>
    <w:rsid w:val="00880E1A"/>
    <w:rsid w:val="00880F49"/>
    <w:rsid w:val="00881249"/>
    <w:rsid w:val="008813D6"/>
    <w:rsid w:val="00881785"/>
    <w:rsid w:val="008819D1"/>
    <w:rsid w:val="00881C72"/>
    <w:rsid w:val="00881DCD"/>
    <w:rsid w:val="00881E9D"/>
    <w:rsid w:val="008820B8"/>
    <w:rsid w:val="0088287D"/>
    <w:rsid w:val="00882CBE"/>
    <w:rsid w:val="00882F3B"/>
    <w:rsid w:val="00883753"/>
    <w:rsid w:val="0088375F"/>
    <w:rsid w:val="008837EC"/>
    <w:rsid w:val="00883A22"/>
    <w:rsid w:val="008842CB"/>
    <w:rsid w:val="00884A89"/>
    <w:rsid w:val="00884BF1"/>
    <w:rsid w:val="008850A0"/>
    <w:rsid w:val="008856DF"/>
    <w:rsid w:val="008857BD"/>
    <w:rsid w:val="008858D8"/>
    <w:rsid w:val="00886457"/>
    <w:rsid w:val="00886862"/>
    <w:rsid w:val="00886AD2"/>
    <w:rsid w:val="00886E4C"/>
    <w:rsid w:val="00887128"/>
    <w:rsid w:val="008877B7"/>
    <w:rsid w:val="00887994"/>
    <w:rsid w:val="0089044F"/>
    <w:rsid w:val="0089053D"/>
    <w:rsid w:val="00890A89"/>
    <w:rsid w:val="00890FAC"/>
    <w:rsid w:val="0089144F"/>
    <w:rsid w:val="00891743"/>
    <w:rsid w:val="00891760"/>
    <w:rsid w:val="00891A31"/>
    <w:rsid w:val="00892246"/>
    <w:rsid w:val="008929ED"/>
    <w:rsid w:val="008931E8"/>
    <w:rsid w:val="008937D7"/>
    <w:rsid w:val="00893800"/>
    <w:rsid w:val="00893968"/>
    <w:rsid w:val="00893AD0"/>
    <w:rsid w:val="00893D39"/>
    <w:rsid w:val="0089422F"/>
    <w:rsid w:val="008949FE"/>
    <w:rsid w:val="00894B5C"/>
    <w:rsid w:val="00894E2D"/>
    <w:rsid w:val="00894ED3"/>
    <w:rsid w:val="008954AF"/>
    <w:rsid w:val="008956BD"/>
    <w:rsid w:val="00895B4F"/>
    <w:rsid w:val="00895B81"/>
    <w:rsid w:val="008964CA"/>
    <w:rsid w:val="00896531"/>
    <w:rsid w:val="008969ED"/>
    <w:rsid w:val="00896BCB"/>
    <w:rsid w:val="0089794F"/>
    <w:rsid w:val="00897953"/>
    <w:rsid w:val="00897B2E"/>
    <w:rsid w:val="00897B5D"/>
    <w:rsid w:val="00897CE3"/>
    <w:rsid w:val="008A0552"/>
    <w:rsid w:val="008A0920"/>
    <w:rsid w:val="008A0F4F"/>
    <w:rsid w:val="008A1332"/>
    <w:rsid w:val="008A14E0"/>
    <w:rsid w:val="008A172E"/>
    <w:rsid w:val="008A1C8D"/>
    <w:rsid w:val="008A1E7F"/>
    <w:rsid w:val="008A2239"/>
    <w:rsid w:val="008A227B"/>
    <w:rsid w:val="008A2985"/>
    <w:rsid w:val="008A2EB3"/>
    <w:rsid w:val="008A30F5"/>
    <w:rsid w:val="008A32D5"/>
    <w:rsid w:val="008A3491"/>
    <w:rsid w:val="008A4049"/>
    <w:rsid w:val="008A541C"/>
    <w:rsid w:val="008A55CE"/>
    <w:rsid w:val="008A5DBD"/>
    <w:rsid w:val="008A5F27"/>
    <w:rsid w:val="008A645C"/>
    <w:rsid w:val="008A67B3"/>
    <w:rsid w:val="008A68E5"/>
    <w:rsid w:val="008A7BD0"/>
    <w:rsid w:val="008B0232"/>
    <w:rsid w:val="008B149F"/>
    <w:rsid w:val="008B213C"/>
    <w:rsid w:val="008B2165"/>
    <w:rsid w:val="008B2D85"/>
    <w:rsid w:val="008B30E7"/>
    <w:rsid w:val="008B3903"/>
    <w:rsid w:val="008B3A7F"/>
    <w:rsid w:val="008B3B8B"/>
    <w:rsid w:val="008B3D63"/>
    <w:rsid w:val="008B402D"/>
    <w:rsid w:val="008B409D"/>
    <w:rsid w:val="008B4197"/>
    <w:rsid w:val="008B5104"/>
    <w:rsid w:val="008B5177"/>
    <w:rsid w:val="008B517F"/>
    <w:rsid w:val="008B546B"/>
    <w:rsid w:val="008B5743"/>
    <w:rsid w:val="008B57A2"/>
    <w:rsid w:val="008B63BC"/>
    <w:rsid w:val="008B6564"/>
    <w:rsid w:val="008B66D9"/>
    <w:rsid w:val="008B735F"/>
    <w:rsid w:val="008B751D"/>
    <w:rsid w:val="008B774A"/>
    <w:rsid w:val="008B7CC3"/>
    <w:rsid w:val="008C00B7"/>
    <w:rsid w:val="008C0FA0"/>
    <w:rsid w:val="008C17A6"/>
    <w:rsid w:val="008C1BE1"/>
    <w:rsid w:val="008C1E2A"/>
    <w:rsid w:val="008C1F1E"/>
    <w:rsid w:val="008C20D7"/>
    <w:rsid w:val="008C2A2B"/>
    <w:rsid w:val="008C2D2B"/>
    <w:rsid w:val="008C2FEC"/>
    <w:rsid w:val="008C3CA4"/>
    <w:rsid w:val="008C3F43"/>
    <w:rsid w:val="008C495C"/>
    <w:rsid w:val="008C4B75"/>
    <w:rsid w:val="008C514D"/>
    <w:rsid w:val="008C51AC"/>
    <w:rsid w:val="008C5E0C"/>
    <w:rsid w:val="008C616A"/>
    <w:rsid w:val="008C6C9A"/>
    <w:rsid w:val="008C6D3B"/>
    <w:rsid w:val="008C6DE2"/>
    <w:rsid w:val="008C6F65"/>
    <w:rsid w:val="008C7F17"/>
    <w:rsid w:val="008C7FD1"/>
    <w:rsid w:val="008D083D"/>
    <w:rsid w:val="008D0E2E"/>
    <w:rsid w:val="008D1104"/>
    <w:rsid w:val="008D135C"/>
    <w:rsid w:val="008D165E"/>
    <w:rsid w:val="008D1690"/>
    <w:rsid w:val="008D17B7"/>
    <w:rsid w:val="008D1956"/>
    <w:rsid w:val="008D1C8C"/>
    <w:rsid w:val="008D202F"/>
    <w:rsid w:val="008D2610"/>
    <w:rsid w:val="008D271D"/>
    <w:rsid w:val="008D2BEC"/>
    <w:rsid w:val="008D359C"/>
    <w:rsid w:val="008D39F0"/>
    <w:rsid w:val="008D3EDD"/>
    <w:rsid w:val="008D41E1"/>
    <w:rsid w:val="008D4255"/>
    <w:rsid w:val="008D44EF"/>
    <w:rsid w:val="008D46B7"/>
    <w:rsid w:val="008D4862"/>
    <w:rsid w:val="008D4A77"/>
    <w:rsid w:val="008D4DCD"/>
    <w:rsid w:val="008D519C"/>
    <w:rsid w:val="008D52C5"/>
    <w:rsid w:val="008D571D"/>
    <w:rsid w:val="008D58A5"/>
    <w:rsid w:val="008D58F5"/>
    <w:rsid w:val="008D7B96"/>
    <w:rsid w:val="008E0138"/>
    <w:rsid w:val="008E029B"/>
    <w:rsid w:val="008E14F6"/>
    <w:rsid w:val="008E1FBC"/>
    <w:rsid w:val="008E288D"/>
    <w:rsid w:val="008E2ED0"/>
    <w:rsid w:val="008E3574"/>
    <w:rsid w:val="008E3C8F"/>
    <w:rsid w:val="008E3ECC"/>
    <w:rsid w:val="008E40B4"/>
    <w:rsid w:val="008E4EBE"/>
    <w:rsid w:val="008E5271"/>
    <w:rsid w:val="008E555E"/>
    <w:rsid w:val="008E5974"/>
    <w:rsid w:val="008E5BB4"/>
    <w:rsid w:val="008E5C77"/>
    <w:rsid w:val="008E607E"/>
    <w:rsid w:val="008E71B0"/>
    <w:rsid w:val="008E7303"/>
    <w:rsid w:val="008E76D5"/>
    <w:rsid w:val="008F027A"/>
    <w:rsid w:val="008F0BDA"/>
    <w:rsid w:val="008F1BBB"/>
    <w:rsid w:val="008F1C62"/>
    <w:rsid w:val="008F1E9B"/>
    <w:rsid w:val="008F2065"/>
    <w:rsid w:val="008F2391"/>
    <w:rsid w:val="008F24E9"/>
    <w:rsid w:val="008F2863"/>
    <w:rsid w:val="008F2C26"/>
    <w:rsid w:val="008F3D4B"/>
    <w:rsid w:val="008F47FA"/>
    <w:rsid w:val="008F4C55"/>
    <w:rsid w:val="008F5454"/>
    <w:rsid w:val="008F6774"/>
    <w:rsid w:val="008F71A8"/>
    <w:rsid w:val="008F74F5"/>
    <w:rsid w:val="008F75A1"/>
    <w:rsid w:val="008F766D"/>
    <w:rsid w:val="008F7774"/>
    <w:rsid w:val="008F7B3C"/>
    <w:rsid w:val="009008FE"/>
    <w:rsid w:val="00900AF8"/>
    <w:rsid w:val="00900DB2"/>
    <w:rsid w:val="0090101C"/>
    <w:rsid w:val="00901056"/>
    <w:rsid w:val="009010EF"/>
    <w:rsid w:val="00901814"/>
    <w:rsid w:val="00901B92"/>
    <w:rsid w:val="00901EEC"/>
    <w:rsid w:val="00901FEA"/>
    <w:rsid w:val="00902664"/>
    <w:rsid w:val="0090276E"/>
    <w:rsid w:val="00903142"/>
    <w:rsid w:val="009031F4"/>
    <w:rsid w:val="009038FB"/>
    <w:rsid w:val="009039AB"/>
    <w:rsid w:val="009039DC"/>
    <w:rsid w:val="00904809"/>
    <w:rsid w:val="00906069"/>
    <w:rsid w:val="00906397"/>
    <w:rsid w:val="00906578"/>
    <w:rsid w:val="009065BC"/>
    <w:rsid w:val="00906ADE"/>
    <w:rsid w:val="00906CFF"/>
    <w:rsid w:val="00907015"/>
    <w:rsid w:val="00907767"/>
    <w:rsid w:val="00907BD2"/>
    <w:rsid w:val="00907BFC"/>
    <w:rsid w:val="00907C3C"/>
    <w:rsid w:val="00907EC0"/>
    <w:rsid w:val="00910690"/>
    <w:rsid w:val="00910F92"/>
    <w:rsid w:val="00911278"/>
    <w:rsid w:val="009112D5"/>
    <w:rsid w:val="00911973"/>
    <w:rsid w:val="00911A99"/>
    <w:rsid w:val="00911E91"/>
    <w:rsid w:val="00911FDB"/>
    <w:rsid w:val="00912425"/>
    <w:rsid w:val="0091243C"/>
    <w:rsid w:val="00913381"/>
    <w:rsid w:val="00913597"/>
    <w:rsid w:val="00913DC9"/>
    <w:rsid w:val="00913E51"/>
    <w:rsid w:val="009140B6"/>
    <w:rsid w:val="009142EE"/>
    <w:rsid w:val="00914619"/>
    <w:rsid w:val="00914661"/>
    <w:rsid w:val="00914BBA"/>
    <w:rsid w:val="00914BFD"/>
    <w:rsid w:val="00914D86"/>
    <w:rsid w:val="00914DED"/>
    <w:rsid w:val="00914E4D"/>
    <w:rsid w:val="00914E67"/>
    <w:rsid w:val="00914FDB"/>
    <w:rsid w:val="0091507E"/>
    <w:rsid w:val="0091528E"/>
    <w:rsid w:val="0091538E"/>
    <w:rsid w:val="009153ED"/>
    <w:rsid w:val="009156EA"/>
    <w:rsid w:val="00915883"/>
    <w:rsid w:val="0091596E"/>
    <w:rsid w:val="00915978"/>
    <w:rsid w:val="00915A6B"/>
    <w:rsid w:val="00916CBF"/>
    <w:rsid w:val="00916EA8"/>
    <w:rsid w:val="0091765F"/>
    <w:rsid w:val="009176B3"/>
    <w:rsid w:val="00917A66"/>
    <w:rsid w:val="00917FC7"/>
    <w:rsid w:val="009206E7"/>
    <w:rsid w:val="00920883"/>
    <w:rsid w:val="0092111B"/>
    <w:rsid w:val="00921551"/>
    <w:rsid w:val="009220B5"/>
    <w:rsid w:val="0092236B"/>
    <w:rsid w:val="00922B5D"/>
    <w:rsid w:val="00923053"/>
    <w:rsid w:val="00923275"/>
    <w:rsid w:val="00923EAB"/>
    <w:rsid w:val="00924D0A"/>
    <w:rsid w:val="00924FD7"/>
    <w:rsid w:val="009252D4"/>
    <w:rsid w:val="0092543D"/>
    <w:rsid w:val="009254DC"/>
    <w:rsid w:val="00925AAB"/>
    <w:rsid w:val="00926112"/>
    <w:rsid w:val="009262A2"/>
    <w:rsid w:val="0092689F"/>
    <w:rsid w:val="00926B77"/>
    <w:rsid w:val="00926FD6"/>
    <w:rsid w:val="009270F5"/>
    <w:rsid w:val="009302D2"/>
    <w:rsid w:val="009302E1"/>
    <w:rsid w:val="0093034F"/>
    <w:rsid w:val="009309A7"/>
    <w:rsid w:val="00930A39"/>
    <w:rsid w:val="00930C93"/>
    <w:rsid w:val="009312E4"/>
    <w:rsid w:val="00931E73"/>
    <w:rsid w:val="009324C7"/>
    <w:rsid w:val="0093275F"/>
    <w:rsid w:val="009328B7"/>
    <w:rsid w:val="00934477"/>
    <w:rsid w:val="0093452E"/>
    <w:rsid w:val="009353D2"/>
    <w:rsid w:val="00935478"/>
    <w:rsid w:val="0093583D"/>
    <w:rsid w:val="00935AED"/>
    <w:rsid w:val="00936479"/>
    <w:rsid w:val="00936F46"/>
    <w:rsid w:val="009378C5"/>
    <w:rsid w:val="00937B47"/>
    <w:rsid w:val="009401E2"/>
    <w:rsid w:val="00940720"/>
    <w:rsid w:val="00940DF0"/>
    <w:rsid w:val="00941014"/>
    <w:rsid w:val="009410EE"/>
    <w:rsid w:val="0094139B"/>
    <w:rsid w:val="0094170D"/>
    <w:rsid w:val="00941810"/>
    <w:rsid w:val="00941ADA"/>
    <w:rsid w:val="00941C95"/>
    <w:rsid w:val="00941E33"/>
    <w:rsid w:val="00941F0D"/>
    <w:rsid w:val="00942D82"/>
    <w:rsid w:val="00942E5C"/>
    <w:rsid w:val="00942F30"/>
    <w:rsid w:val="009433B0"/>
    <w:rsid w:val="00943BF9"/>
    <w:rsid w:val="009442C1"/>
    <w:rsid w:val="00944881"/>
    <w:rsid w:val="00944E02"/>
    <w:rsid w:val="00945227"/>
    <w:rsid w:val="009455FA"/>
    <w:rsid w:val="00945623"/>
    <w:rsid w:val="00945B54"/>
    <w:rsid w:val="00946105"/>
    <w:rsid w:val="00946494"/>
    <w:rsid w:val="00946666"/>
    <w:rsid w:val="00946F2B"/>
    <w:rsid w:val="00947116"/>
    <w:rsid w:val="00947127"/>
    <w:rsid w:val="00947D21"/>
    <w:rsid w:val="00950013"/>
    <w:rsid w:val="0095037B"/>
    <w:rsid w:val="0095067E"/>
    <w:rsid w:val="009527BF"/>
    <w:rsid w:val="009529E8"/>
    <w:rsid w:val="00952C3F"/>
    <w:rsid w:val="00953F3B"/>
    <w:rsid w:val="009541B1"/>
    <w:rsid w:val="009541E6"/>
    <w:rsid w:val="00954368"/>
    <w:rsid w:val="00954807"/>
    <w:rsid w:val="009553D6"/>
    <w:rsid w:val="0095553A"/>
    <w:rsid w:val="00955A49"/>
    <w:rsid w:val="00955AE1"/>
    <w:rsid w:val="00955FB9"/>
    <w:rsid w:val="009561FB"/>
    <w:rsid w:val="0095638A"/>
    <w:rsid w:val="0095644A"/>
    <w:rsid w:val="00956563"/>
    <w:rsid w:val="00956AC4"/>
    <w:rsid w:val="0095714D"/>
    <w:rsid w:val="009574D4"/>
    <w:rsid w:val="00957503"/>
    <w:rsid w:val="0096049F"/>
    <w:rsid w:val="00960983"/>
    <w:rsid w:val="00960A15"/>
    <w:rsid w:val="00960CE3"/>
    <w:rsid w:val="00960D99"/>
    <w:rsid w:val="00960E48"/>
    <w:rsid w:val="0096143F"/>
    <w:rsid w:val="0096178A"/>
    <w:rsid w:val="00961830"/>
    <w:rsid w:val="00961952"/>
    <w:rsid w:val="00961CC1"/>
    <w:rsid w:val="00961F5B"/>
    <w:rsid w:val="009624EA"/>
    <w:rsid w:val="00962701"/>
    <w:rsid w:val="00962B1D"/>
    <w:rsid w:val="0096307D"/>
    <w:rsid w:val="009636CA"/>
    <w:rsid w:val="00964498"/>
    <w:rsid w:val="009649A0"/>
    <w:rsid w:val="00964A98"/>
    <w:rsid w:val="00965311"/>
    <w:rsid w:val="009656F2"/>
    <w:rsid w:val="00965D44"/>
    <w:rsid w:val="00967B2C"/>
    <w:rsid w:val="00967DBB"/>
    <w:rsid w:val="0097003E"/>
    <w:rsid w:val="0097015F"/>
    <w:rsid w:val="00970DCE"/>
    <w:rsid w:val="0097291D"/>
    <w:rsid w:val="00972D49"/>
    <w:rsid w:val="00972DA8"/>
    <w:rsid w:val="009732ED"/>
    <w:rsid w:val="00973A84"/>
    <w:rsid w:val="00974322"/>
    <w:rsid w:val="00974999"/>
    <w:rsid w:val="00974EF1"/>
    <w:rsid w:val="00975431"/>
    <w:rsid w:val="00975B58"/>
    <w:rsid w:val="00975BF1"/>
    <w:rsid w:val="009763BA"/>
    <w:rsid w:val="00976524"/>
    <w:rsid w:val="009765CB"/>
    <w:rsid w:val="00977784"/>
    <w:rsid w:val="00977D49"/>
    <w:rsid w:val="009800B7"/>
    <w:rsid w:val="009807F9"/>
    <w:rsid w:val="00981412"/>
    <w:rsid w:val="0098194C"/>
    <w:rsid w:val="00981A8C"/>
    <w:rsid w:val="00981F12"/>
    <w:rsid w:val="00981FB8"/>
    <w:rsid w:val="009820A0"/>
    <w:rsid w:val="009829D3"/>
    <w:rsid w:val="00982BC0"/>
    <w:rsid w:val="00982D04"/>
    <w:rsid w:val="00982EDB"/>
    <w:rsid w:val="009830AE"/>
    <w:rsid w:val="009831C3"/>
    <w:rsid w:val="0098347E"/>
    <w:rsid w:val="0098397E"/>
    <w:rsid w:val="00983A78"/>
    <w:rsid w:val="00983ACD"/>
    <w:rsid w:val="00983B4B"/>
    <w:rsid w:val="00984F32"/>
    <w:rsid w:val="00985A1D"/>
    <w:rsid w:val="00985EA9"/>
    <w:rsid w:val="00986A8A"/>
    <w:rsid w:val="00986C86"/>
    <w:rsid w:val="00986F7D"/>
    <w:rsid w:val="0098752A"/>
    <w:rsid w:val="009875BF"/>
    <w:rsid w:val="00990985"/>
    <w:rsid w:val="00990D51"/>
    <w:rsid w:val="009912E3"/>
    <w:rsid w:val="00991B8B"/>
    <w:rsid w:val="00991D7F"/>
    <w:rsid w:val="00991FC6"/>
    <w:rsid w:val="009926B9"/>
    <w:rsid w:val="0099290A"/>
    <w:rsid w:val="009930B9"/>
    <w:rsid w:val="00993261"/>
    <w:rsid w:val="00993E6A"/>
    <w:rsid w:val="009941E1"/>
    <w:rsid w:val="009947A3"/>
    <w:rsid w:val="00994F1B"/>
    <w:rsid w:val="009953D7"/>
    <w:rsid w:val="00995521"/>
    <w:rsid w:val="00995522"/>
    <w:rsid w:val="00995921"/>
    <w:rsid w:val="00997421"/>
    <w:rsid w:val="00997F68"/>
    <w:rsid w:val="00997FE1"/>
    <w:rsid w:val="009A0A8F"/>
    <w:rsid w:val="009A0B0B"/>
    <w:rsid w:val="009A0B9B"/>
    <w:rsid w:val="009A1B46"/>
    <w:rsid w:val="009A1BAA"/>
    <w:rsid w:val="009A1CFB"/>
    <w:rsid w:val="009A2537"/>
    <w:rsid w:val="009A2DC5"/>
    <w:rsid w:val="009A3379"/>
    <w:rsid w:val="009A3849"/>
    <w:rsid w:val="009A4239"/>
    <w:rsid w:val="009A4F2B"/>
    <w:rsid w:val="009A5333"/>
    <w:rsid w:val="009A53C5"/>
    <w:rsid w:val="009A5883"/>
    <w:rsid w:val="009A5E0D"/>
    <w:rsid w:val="009A6737"/>
    <w:rsid w:val="009A6869"/>
    <w:rsid w:val="009A68AF"/>
    <w:rsid w:val="009A6B3C"/>
    <w:rsid w:val="009A6C9E"/>
    <w:rsid w:val="009A6DE5"/>
    <w:rsid w:val="009A6E27"/>
    <w:rsid w:val="009A7C8D"/>
    <w:rsid w:val="009B0A02"/>
    <w:rsid w:val="009B105B"/>
    <w:rsid w:val="009B13A3"/>
    <w:rsid w:val="009B1928"/>
    <w:rsid w:val="009B224C"/>
    <w:rsid w:val="009B234D"/>
    <w:rsid w:val="009B2634"/>
    <w:rsid w:val="009B279B"/>
    <w:rsid w:val="009B3191"/>
    <w:rsid w:val="009B3A35"/>
    <w:rsid w:val="009B42B9"/>
    <w:rsid w:val="009B4B37"/>
    <w:rsid w:val="009B4FB4"/>
    <w:rsid w:val="009B51A5"/>
    <w:rsid w:val="009B5391"/>
    <w:rsid w:val="009B5538"/>
    <w:rsid w:val="009B57A9"/>
    <w:rsid w:val="009B5842"/>
    <w:rsid w:val="009B58CB"/>
    <w:rsid w:val="009B605E"/>
    <w:rsid w:val="009B64F4"/>
    <w:rsid w:val="009B66FF"/>
    <w:rsid w:val="009B6E8F"/>
    <w:rsid w:val="009B70AF"/>
    <w:rsid w:val="009B7181"/>
    <w:rsid w:val="009B7878"/>
    <w:rsid w:val="009B7C1A"/>
    <w:rsid w:val="009B7D14"/>
    <w:rsid w:val="009C0409"/>
    <w:rsid w:val="009C063A"/>
    <w:rsid w:val="009C1432"/>
    <w:rsid w:val="009C17CF"/>
    <w:rsid w:val="009C19C0"/>
    <w:rsid w:val="009C1E08"/>
    <w:rsid w:val="009C23E5"/>
    <w:rsid w:val="009C2B4B"/>
    <w:rsid w:val="009C30EA"/>
    <w:rsid w:val="009C34C7"/>
    <w:rsid w:val="009C4413"/>
    <w:rsid w:val="009C4890"/>
    <w:rsid w:val="009C4A8A"/>
    <w:rsid w:val="009C562D"/>
    <w:rsid w:val="009C5930"/>
    <w:rsid w:val="009C6637"/>
    <w:rsid w:val="009C67DE"/>
    <w:rsid w:val="009C689E"/>
    <w:rsid w:val="009C6E7C"/>
    <w:rsid w:val="009C6F60"/>
    <w:rsid w:val="009C7EB6"/>
    <w:rsid w:val="009C7ED6"/>
    <w:rsid w:val="009D0125"/>
    <w:rsid w:val="009D05AE"/>
    <w:rsid w:val="009D0838"/>
    <w:rsid w:val="009D0A9B"/>
    <w:rsid w:val="009D0D5B"/>
    <w:rsid w:val="009D0D64"/>
    <w:rsid w:val="009D10D2"/>
    <w:rsid w:val="009D1261"/>
    <w:rsid w:val="009D1619"/>
    <w:rsid w:val="009D1942"/>
    <w:rsid w:val="009D1F75"/>
    <w:rsid w:val="009D20FB"/>
    <w:rsid w:val="009D26E2"/>
    <w:rsid w:val="009D31F7"/>
    <w:rsid w:val="009D3707"/>
    <w:rsid w:val="009D478C"/>
    <w:rsid w:val="009D4870"/>
    <w:rsid w:val="009D4A38"/>
    <w:rsid w:val="009D4AAE"/>
    <w:rsid w:val="009D4C94"/>
    <w:rsid w:val="009D4FFA"/>
    <w:rsid w:val="009D538E"/>
    <w:rsid w:val="009D55AD"/>
    <w:rsid w:val="009D603F"/>
    <w:rsid w:val="009D662A"/>
    <w:rsid w:val="009D6BFD"/>
    <w:rsid w:val="009D7109"/>
    <w:rsid w:val="009D7441"/>
    <w:rsid w:val="009D756C"/>
    <w:rsid w:val="009D7BF9"/>
    <w:rsid w:val="009E02A8"/>
    <w:rsid w:val="009E069A"/>
    <w:rsid w:val="009E07D3"/>
    <w:rsid w:val="009E0DF1"/>
    <w:rsid w:val="009E1103"/>
    <w:rsid w:val="009E1439"/>
    <w:rsid w:val="009E16D3"/>
    <w:rsid w:val="009E1A9F"/>
    <w:rsid w:val="009E1B77"/>
    <w:rsid w:val="009E2CAC"/>
    <w:rsid w:val="009E3997"/>
    <w:rsid w:val="009E3F80"/>
    <w:rsid w:val="009E43AC"/>
    <w:rsid w:val="009E470C"/>
    <w:rsid w:val="009E47EB"/>
    <w:rsid w:val="009E4B02"/>
    <w:rsid w:val="009E500F"/>
    <w:rsid w:val="009E5909"/>
    <w:rsid w:val="009E65EE"/>
    <w:rsid w:val="009E691D"/>
    <w:rsid w:val="009E6E20"/>
    <w:rsid w:val="009E6F5C"/>
    <w:rsid w:val="009E7748"/>
    <w:rsid w:val="009E7C27"/>
    <w:rsid w:val="009E7D2B"/>
    <w:rsid w:val="009F08AE"/>
    <w:rsid w:val="009F09C1"/>
    <w:rsid w:val="009F11AF"/>
    <w:rsid w:val="009F1BDC"/>
    <w:rsid w:val="009F1E61"/>
    <w:rsid w:val="009F24C6"/>
    <w:rsid w:val="009F2734"/>
    <w:rsid w:val="009F2DBA"/>
    <w:rsid w:val="009F2E5C"/>
    <w:rsid w:val="009F2F26"/>
    <w:rsid w:val="009F2F65"/>
    <w:rsid w:val="009F37BD"/>
    <w:rsid w:val="009F39E6"/>
    <w:rsid w:val="009F3B23"/>
    <w:rsid w:val="009F4610"/>
    <w:rsid w:val="009F46C7"/>
    <w:rsid w:val="009F4C2E"/>
    <w:rsid w:val="009F4D2C"/>
    <w:rsid w:val="009F543F"/>
    <w:rsid w:val="009F59AB"/>
    <w:rsid w:val="009F66A7"/>
    <w:rsid w:val="009F694A"/>
    <w:rsid w:val="009F7232"/>
    <w:rsid w:val="009F7444"/>
    <w:rsid w:val="009F7799"/>
    <w:rsid w:val="009F7C7B"/>
    <w:rsid w:val="009F7D9D"/>
    <w:rsid w:val="00A009F8"/>
    <w:rsid w:val="00A016A2"/>
    <w:rsid w:val="00A018B4"/>
    <w:rsid w:val="00A01BFF"/>
    <w:rsid w:val="00A01EA5"/>
    <w:rsid w:val="00A028AA"/>
    <w:rsid w:val="00A02F85"/>
    <w:rsid w:val="00A03246"/>
    <w:rsid w:val="00A03499"/>
    <w:rsid w:val="00A03E22"/>
    <w:rsid w:val="00A04ABF"/>
    <w:rsid w:val="00A04AE7"/>
    <w:rsid w:val="00A056C0"/>
    <w:rsid w:val="00A059B1"/>
    <w:rsid w:val="00A05F34"/>
    <w:rsid w:val="00A0631E"/>
    <w:rsid w:val="00A069A0"/>
    <w:rsid w:val="00A06C95"/>
    <w:rsid w:val="00A06E69"/>
    <w:rsid w:val="00A100D9"/>
    <w:rsid w:val="00A103AD"/>
    <w:rsid w:val="00A103F6"/>
    <w:rsid w:val="00A10469"/>
    <w:rsid w:val="00A10D7E"/>
    <w:rsid w:val="00A10F77"/>
    <w:rsid w:val="00A112B8"/>
    <w:rsid w:val="00A119D8"/>
    <w:rsid w:val="00A127B7"/>
    <w:rsid w:val="00A13AE5"/>
    <w:rsid w:val="00A1407F"/>
    <w:rsid w:val="00A140A6"/>
    <w:rsid w:val="00A14349"/>
    <w:rsid w:val="00A153EA"/>
    <w:rsid w:val="00A15599"/>
    <w:rsid w:val="00A15F10"/>
    <w:rsid w:val="00A15FE6"/>
    <w:rsid w:val="00A16374"/>
    <w:rsid w:val="00A16801"/>
    <w:rsid w:val="00A16BC6"/>
    <w:rsid w:val="00A1740E"/>
    <w:rsid w:val="00A17C39"/>
    <w:rsid w:val="00A17DAC"/>
    <w:rsid w:val="00A20892"/>
    <w:rsid w:val="00A20958"/>
    <w:rsid w:val="00A20B7C"/>
    <w:rsid w:val="00A20BCF"/>
    <w:rsid w:val="00A21078"/>
    <w:rsid w:val="00A211BB"/>
    <w:rsid w:val="00A213C4"/>
    <w:rsid w:val="00A21B06"/>
    <w:rsid w:val="00A21E23"/>
    <w:rsid w:val="00A2232E"/>
    <w:rsid w:val="00A22C69"/>
    <w:rsid w:val="00A23116"/>
    <w:rsid w:val="00A239F6"/>
    <w:rsid w:val="00A23D24"/>
    <w:rsid w:val="00A23FB7"/>
    <w:rsid w:val="00A243E7"/>
    <w:rsid w:val="00A24847"/>
    <w:rsid w:val="00A2532B"/>
    <w:rsid w:val="00A255A5"/>
    <w:rsid w:val="00A25E02"/>
    <w:rsid w:val="00A268DE"/>
    <w:rsid w:val="00A2699C"/>
    <w:rsid w:val="00A26FE7"/>
    <w:rsid w:val="00A27254"/>
    <w:rsid w:val="00A2774C"/>
    <w:rsid w:val="00A27BC9"/>
    <w:rsid w:val="00A27C76"/>
    <w:rsid w:val="00A303B7"/>
    <w:rsid w:val="00A307CF"/>
    <w:rsid w:val="00A30B24"/>
    <w:rsid w:val="00A30B85"/>
    <w:rsid w:val="00A30DCE"/>
    <w:rsid w:val="00A31163"/>
    <w:rsid w:val="00A3165E"/>
    <w:rsid w:val="00A317FA"/>
    <w:rsid w:val="00A32095"/>
    <w:rsid w:val="00A320D8"/>
    <w:rsid w:val="00A32462"/>
    <w:rsid w:val="00A329BD"/>
    <w:rsid w:val="00A32E89"/>
    <w:rsid w:val="00A33437"/>
    <w:rsid w:val="00A3394C"/>
    <w:rsid w:val="00A34839"/>
    <w:rsid w:val="00A34F2B"/>
    <w:rsid w:val="00A35093"/>
    <w:rsid w:val="00A3524B"/>
    <w:rsid w:val="00A354A1"/>
    <w:rsid w:val="00A35A95"/>
    <w:rsid w:val="00A362AB"/>
    <w:rsid w:val="00A3650E"/>
    <w:rsid w:val="00A3683F"/>
    <w:rsid w:val="00A370B7"/>
    <w:rsid w:val="00A3732D"/>
    <w:rsid w:val="00A37441"/>
    <w:rsid w:val="00A37549"/>
    <w:rsid w:val="00A375A4"/>
    <w:rsid w:val="00A37623"/>
    <w:rsid w:val="00A376CE"/>
    <w:rsid w:val="00A37771"/>
    <w:rsid w:val="00A40BCC"/>
    <w:rsid w:val="00A40C6C"/>
    <w:rsid w:val="00A4178F"/>
    <w:rsid w:val="00A4187A"/>
    <w:rsid w:val="00A41953"/>
    <w:rsid w:val="00A41CED"/>
    <w:rsid w:val="00A41CFF"/>
    <w:rsid w:val="00A41D0C"/>
    <w:rsid w:val="00A423F8"/>
    <w:rsid w:val="00A42594"/>
    <w:rsid w:val="00A42B13"/>
    <w:rsid w:val="00A42D51"/>
    <w:rsid w:val="00A43104"/>
    <w:rsid w:val="00A431BF"/>
    <w:rsid w:val="00A43CBF"/>
    <w:rsid w:val="00A443B6"/>
    <w:rsid w:val="00A445F9"/>
    <w:rsid w:val="00A446A2"/>
    <w:rsid w:val="00A44A4A"/>
    <w:rsid w:val="00A44B40"/>
    <w:rsid w:val="00A44F34"/>
    <w:rsid w:val="00A450C1"/>
    <w:rsid w:val="00A45426"/>
    <w:rsid w:val="00A45652"/>
    <w:rsid w:val="00A462A0"/>
    <w:rsid w:val="00A46CA8"/>
    <w:rsid w:val="00A472CC"/>
    <w:rsid w:val="00A4733F"/>
    <w:rsid w:val="00A5059C"/>
    <w:rsid w:val="00A50A59"/>
    <w:rsid w:val="00A50E85"/>
    <w:rsid w:val="00A5132C"/>
    <w:rsid w:val="00A51873"/>
    <w:rsid w:val="00A520D3"/>
    <w:rsid w:val="00A522ED"/>
    <w:rsid w:val="00A52E93"/>
    <w:rsid w:val="00A52E98"/>
    <w:rsid w:val="00A532E6"/>
    <w:rsid w:val="00A533B3"/>
    <w:rsid w:val="00A53A44"/>
    <w:rsid w:val="00A53DD3"/>
    <w:rsid w:val="00A53FDC"/>
    <w:rsid w:val="00A542CF"/>
    <w:rsid w:val="00A5577E"/>
    <w:rsid w:val="00A56006"/>
    <w:rsid w:val="00A560DF"/>
    <w:rsid w:val="00A56564"/>
    <w:rsid w:val="00A56633"/>
    <w:rsid w:val="00A56B31"/>
    <w:rsid w:val="00A577BB"/>
    <w:rsid w:val="00A57A82"/>
    <w:rsid w:val="00A57ADE"/>
    <w:rsid w:val="00A57C9C"/>
    <w:rsid w:val="00A60187"/>
    <w:rsid w:val="00A6021C"/>
    <w:rsid w:val="00A6077B"/>
    <w:rsid w:val="00A60DB6"/>
    <w:rsid w:val="00A610B2"/>
    <w:rsid w:val="00A61E28"/>
    <w:rsid w:val="00A62374"/>
    <w:rsid w:val="00A62EE9"/>
    <w:rsid w:val="00A631C4"/>
    <w:rsid w:val="00A63A20"/>
    <w:rsid w:val="00A63C01"/>
    <w:rsid w:val="00A63C28"/>
    <w:rsid w:val="00A64588"/>
    <w:rsid w:val="00A64689"/>
    <w:rsid w:val="00A64CFC"/>
    <w:rsid w:val="00A65891"/>
    <w:rsid w:val="00A66B0B"/>
    <w:rsid w:val="00A66E9E"/>
    <w:rsid w:val="00A67257"/>
    <w:rsid w:val="00A67B44"/>
    <w:rsid w:val="00A67F62"/>
    <w:rsid w:val="00A67FA7"/>
    <w:rsid w:val="00A70061"/>
    <w:rsid w:val="00A704A2"/>
    <w:rsid w:val="00A711CE"/>
    <w:rsid w:val="00A71331"/>
    <w:rsid w:val="00A7178D"/>
    <w:rsid w:val="00A71A9B"/>
    <w:rsid w:val="00A71DA9"/>
    <w:rsid w:val="00A71E41"/>
    <w:rsid w:val="00A7211E"/>
    <w:rsid w:val="00A722B1"/>
    <w:rsid w:val="00A72364"/>
    <w:rsid w:val="00A72DFB"/>
    <w:rsid w:val="00A72F3F"/>
    <w:rsid w:val="00A72F49"/>
    <w:rsid w:val="00A73348"/>
    <w:rsid w:val="00A73526"/>
    <w:rsid w:val="00A735F9"/>
    <w:rsid w:val="00A7397A"/>
    <w:rsid w:val="00A73E43"/>
    <w:rsid w:val="00A74016"/>
    <w:rsid w:val="00A74A09"/>
    <w:rsid w:val="00A74B65"/>
    <w:rsid w:val="00A75160"/>
    <w:rsid w:val="00A7620B"/>
    <w:rsid w:val="00A76566"/>
    <w:rsid w:val="00A76B22"/>
    <w:rsid w:val="00A76B4D"/>
    <w:rsid w:val="00A7706A"/>
    <w:rsid w:val="00A775BE"/>
    <w:rsid w:val="00A77670"/>
    <w:rsid w:val="00A77ADF"/>
    <w:rsid w:val="00A77F2E"/>
    <w:rsid w:val="00A8030D"/>
    <w:rsid w:val="00A80361"/>
    <w:rsid w:val="00A80432"/>
    <w:rsid w:val="00A80CA5"/>
    <w:rsid w:val="00A81398"/>
    <w:rsid w:val="00A8171B"/>
    <w:rsid w:val="00A8192C"/>
    <w:rsid w:val="00A82B85"/>
    <w:rsid w:val="00A82BF1"/>
    <w:rsid w:val="00A82C27"/>
    <w:rsid w:val="00A82D1D"/>
    <w:rsid w:val="00A8346C"/>
    <w:rsid w:val="00A83B29"/>
    <w:rsid w:val="00A8485B"/>
    <w:rsid w:val="00A849F6"/>
    <w:rsid w:val="00A84C33"/>
    <w:rsid w:val="00A85344"/>
    <w:rsid w:val="00A85883"/>
    <w:rsid w:val="00A85BB8"/>
    <w:rsid w:val="00A85D28"/>
    <w:rsid w:val="00A86179"/>
    <w:rsid w:val="00A861FB"/>
    <w:rsid w:val="00A86AEF"/>
    <w:rsid w:val="00A86D88"/>
    <w:rsid w:val="00A87320"/>
    <w:rsid w:val="00A90A2E"/>
    <w:rsid w:val="00A90B7B"/>
    <w:rsid w:val="00A91687"/>
    <w:rsid w:val="00A91AFC"/>
    <w:rsid w:val="00A91E49"/>
    <w:rsid w:val="00A91FE6"/>
    <w:rsid w:val="00A92A75"/>
    <w:rsid w:val="00A931DE"/>
    <w:rsid w:val="00A932F8"/>
    <w:rsid w:val="00A936FC"/>
    <w:rsid w:val="00A9381B"/>
    <w:rsid w:val="00A93A26"/>
    <w:rsid w:val="00A93B60"/>
    <w:rsid w:val="00A93E14"/>
    <w:rsid w:val="00A94B7C"/>
    <w:rsid w:val="00A94B90"/>
    <w:rsid w:val="00A956A6"/>
    <w:rsid w:val="00A96C21"/>
    <w:rsid w:val="00A96D0A"/>
    <w:rsid w:val="00A97692"/>
    <w:rsid w:val="00A97BF8"/>
    <w:rsid w:val="00A97EB9"/>
    <w:rsid w:val="00AA01DB"/>
    <w:rsid w:val="00AA03A5"/>
    <w:rsid w:val="00AA0842"/>
    <w:rsid w:val="00AA0898"/>
    <w:rsid w:val="00AA1182"/>
    <w:rsid w:val="00AA1468"/>
    <w:rsid w:val="00AA1AFA"/>
    <w:rsid w:val="00AA1B68"/>
    <w:rsid w:val="00AA215D"/>
    <w:rsid w:val="00AA25AC"/>
    <w:rsid w:val="00AA25E7"/>
    <w:rsid w:val="00AA3453"/>
    <w:rsid w:val="00AA348E"/>
    <w:rsid w:val="00AA46A5"/>
    <w:rsid w:val="00AA49F1"/>
    <w:rsid w:val="00AA5C0A"/>
    <w:rsid w:val="00AA6C87"/>
    <w:rsid w:val="00AA6E55"/>
    <w:rsid w:val="00AA7407"/>
    <w:rsid w:val="00AA75C7"/>
    <w:rsid w:val="00AA7800"/>
    <w:rsid w:val="00AA7994"/>
    <w:rsid w:val="00AB02E7"/>
    <w:rsid w:val="00AB088E"/>
    <w:rsid w:val="00AB176D"/>
    <w:rsid w:val="00AB1B61"/>
    <w:rsid w:val="00AB1F93"/>
    <w:rsid w:val="00AB22EC"/>
    <w:rsid w:val="00AB28B0"/>
    <w:rsid w:val="00AB28DE"/>
    <w:rsid w:val="00AB2C3C"/>
    <w:rsid w:val="00AB2D6D"/>
    <w:rsid w:val="00AB30AD"/>
    <w:rsid w:val="00AB31D5"/>
    <w:rsid w:val="00AB37C6"/>
    <w:rsid w:val="00AB3A24"/>
    <w:rsid w:val="00AB401A"/>
    <w:rsid w:val="00AB401F"/>
    <w:rsid w:val="00AB433F"/>
    <w:rsid w:val="00AB43F0"/>
    <w:rsid w:val="00AB4764"/>
    <w:rsid w:val="00AB4FD8"/>
    <w:rsid w:val="00AB5054"/>
    <w:rsid w:val="00AB57AB"/>
    <w:rsid w:val="00AB5F85"/>
    <w:rsid w:val="00AB600F"/>
    <w:rsid w:val="00AB6139"/>
    <w:rsid w:val="00AB629A"/>
    <w:rsid w:val="00AB6C97"/>
    <w:rsid w:val="00AB70CD"/>
    <w:rsid w:val="00AB7D12"/>
    <w:rsid w:val="00AC0A08"/>
    <w:rsid w:val="00AC1230"/>
    <w:rsid w:val="00AC138B"/>
    <w:rsid w:val="00AC2C80"/>
    <w:rsid w:val="00AC3096"/>
    <w:rsid w:val="00AC354F"/>
    <w:rsid w:val="00AC3E9B"/>
    <w:rsid w:val="00AC41C8"/>
    <w:rsid w:val="00AC4598"/>
    <w:rsid w:val="00AC4A7E"/>
    <w:rsid w:val="00AC5333"/>
    <w:rsid w:val="00AC53C5"/>
    <w:rsid w:val="00AC593C"/>
    <w:rsid w:val="00AC5C82"/>
    <w:rsid w:val="00AC6249"/>
    <w:rsid w:val="00AC6331"/>
    <w:rsid w:val="00AC69CE"/>
    <w:rsid w:val="00AC73C8"/>
    <w:rsid w:val="00AC7432"/>
    <w:rsid w:val="00AC7541"/>
    <w:rsid w:val="00AC7706"/>
    <w:rsid w:val="00AC7C9E"/>
    <w:rsid w:val="00AC7DD3"/>
    <w:rsid w:val="00AC7FEE"/>
    <w:rsid w:val="00AD04F2"/>
    <w:rsid w:val="00AD06D3"/>
    <w:rsid w:val="00AD0A57"/>
    <w:rsid w:val="00AD0BC4"/>
    <w:rsid w:val="00AD0F5B"/>
    <w:rsid w:val="00AD0F96"/>
    <w:rsid w:val="00AD119D"/>
    <w:rsid w:val="00AD144D"/>
    <w:rsid w:val="00AD1467"/>
    <w:rsid w:val="00AD1544"/>
    <w:rsid w:val="00AD198E"/>
    <w:rsid w:val="00AD1C2D"/>
    <w:rsid w:val="00AD2417"/>
    <w:rsid w:val="00AD266F"/>
    <w:rsid w:val="00AD27A0"/>
    <w:rsid w:val="00AD2DA7"/>
    <w:rsid w:val="00AD371F"/>
    <w:rsid w:val="00AD3AC5"/>
    <w:rsid w:val="00AD3FDA"/>
    <w:rsid w:val="00AD410A"/>
    <w:rsid w:val="00AD4C30"/>
    <w:rsid w:val="00AD50A0"/>
    <w:rsid w:val="00AD52EC"/>
    <w:rsid w:val="00AD5B2B"/>
    <w:rsid w:val="00AD5B70"/>
    <w:rsid w:val="00AD6653"/>
    <w:rsid w:val="00AD69AE"/>
    <w:rsid w:val="00AD6FB0"/>
    <w:rsid w:val="00AD7EAB"/>
    <w:rsid w:val="00AD7FD7"/>
    <w:rsid w:val="00AE0448"/>
    <w:rsid w:val="00AE0613"/>
    <w:rsid w:val="00AE0937"/>
    <w:rsid w:val="00AE102E"/>
    <w:rsid w:val="00AE1476"/>
    <w:rsid w:val="00AE1906"/>
    <w:rsid w:val="00AE219F"/>
    <w:rsid w:val="00AE25F9"/>
    <w:rsid w:val="00AE3D35"/>
    <w:rsid w:val="00AE404A"/>
    <w:rsid w:val="00AE4189"/>
    <w:rsid w:val="00AE46FF"/>
    <w:rsid w:val="00AE49B4"/>
    <w:rsid w:val="00AE4FC9"/>
    <w:rsid w:val="00AE5338"/>
    <w:rsid w:val="00AE54FA"/>
    <w:rsid w:val="00AE5B4B"/>
    <w:rsid w:val="00AE6011"/>
    <w:rsid w:val="00AE60DB"/>
    <w:rsid w:val="00AE61DF"/>
    <w:rsid w:val="00AE620C"/>
    <w:rsid w:val="00AE658C"/>
    <w:rsid w:val="00AE66C0"/>
    <w:rsid w:val="00AE7CC0"/>
    <w:rsid w:val="00AF0244"/>
    <w:rsid w:val="00AF0539"/>
    <w:rsid w:val="00AF076F"/>
    <w:rsid w:val="00AF09AE"/>
    <w:rsid w:val="00AF09D0"/>
    <w:rsid w:val="00AF0C23"/>
    <w:rsid w:val="00AF1245"/>
    <w:rsid w:val="00AF2508"/>
    <w:rsid w:val="00AF2956"/>
    <w:rsid w:val="00AF30CB"/>
    <w:rsid w:val="00AF396A"/>
    <w:rsid w:val="00AF39E1"/>
    <w:rsid w:val="00AF4214"/>
    <w:rsid w:val="00AF42A2"/>
    <w:rsid w:val="00AF57B2"/>
    <w:rsid w:val="00AF6850"/>
    <w:rsid w:val="00AF68AE"/>
    <w:rsid w:val="00AF7F15"/>
    <w:rsid w:val="00B0014C"/>
    <w:rsid w:val="00B00311"/>
    <w:rsid w:val="00B007B8"/>
    <w:rsid w:val="00B013CB"/>
    <w:rsid w:val="00B01707"/>
    <w:rsid w:val="00B01785"/>
    <w:rsid w:val="00B01A01"/>
    <w:rsid w:val="00B01D4A"/>
    <w:rsid w:val="00B0251A"/>
    <w:rsid w:val="00B025DB"/>
    <w:rsid w:val="00B02B4B"/>
    <w:rsid w:val="00B02C2C"/>
    <w:rsid w:val="00B02E6C"/>
    <w:rsid w:val="00B0312C"/>
    <w:rsid w:val="00B0361E"/>
    <w:rsid w:val="00B036E2"/>
    <w:rsid w:val="00B036FF"/>
    <w:rsid w:val="00B039FF"/>
    <w:rsid w:val="00B04371"/>
    <w:rsid w:val="00B04CF6"/>
    <w:rsid w:val="00B04D2C"/>
    <w:rsid w:val="00B04EF4"/>
    <w:rsid w:val="00B05536"/>
    <w:rsid w:val="00B05651"/>
    <w:rsid w:val="00B05DF0"/>
    <w:rsid w:val="00B066A7"/>
    <w:rsid w:val="00B066D0"/>
    <w:rsid w:val="00B06784"/>
    <w:rsid w:val="00B0691D"/>
    <w:rsid w:val="00B07003"/>
    <w:rsid w:val="00B0742C"/>
    <w:rsid w:val="00B10570"/>
    <w:rsid w:val="00B10BC8"/>
    <w:rsid w:val="00B118C6"/>
    <w:rsid w:val="00B11E59"/>
    <w:rsid w:val="00B1208D"/>
    <w:rsid w:val="00B12278"/>
    <w:rsid w:val="00B126E7"/>
    <w:rsid w:val="00B128F1"/>
    <w:rsid w:val="00B13498"/>
    <w:rsid w:val="00B139C6"/>
    <w:rsid w:val="00B13E14"/>
    <w:rsid w:val="00B14571"/>
    <w:rsid w:val="00B14B41"/>
    <w:rsid w:val="00B14D92"/>
    <w:rsid w:val="00B15149"/>
    <w:rsid w:val="00B15650"/>
    <w:rsid w:val="00B15FAD"/>
    <w:rsid w:val="00B16118"/>
    <w:rsid w:val="00B161CB"/>
    <w:rsid w:val="00B16387"/>
    <w:rsid w:val="00B17284"/>
    <w:rsid w:val="00B1730D"/>
    <w:rsid w:val="00B1761A"/>
    <w:rsid w:val="00B179B0"/>
    <w:rsid w:val="00B17CFC"/>
    <w:rsid w:val="00B2133B"/>
    <w:rsid w:val="00B21C95"/>
    <w:rsid w:val="00B22063"/>
    <w:rsid w:val="00B223F5"/>
    <w:rsid w:val="00B2267E"/>
    <w:rsid w:val="00B22B69"/>
    <w:rsid w:val="00B23028"/>
    <w:rsid w:val="00B230A9"/>
    <w:rsid w:val="00B23AED"/>
    <w:rsid w:val="00B23FDE"/>
    <w:rsid w:val="00B2442F"/>
    <w:rsid w:val="00B24CE3"/>
    <w:rsid w:val="00B24D1C"/>
    <w:rsid w:val="00B25433"/>
    <w:rsid w:val="00B25F3F"/>
    <w:rsid w:val="00B2612D"/>
    <w:rsid w:val="00B26675"/>
    <w:rsid w:val="00B275B5"/>
    <w:rsid w:val="00B2792B"/>
    <w:rsid w:val="00B279F1"/>
    <w:rsid w:val="00B30033"/>
    <w:rsid w:val="00B31994"/>
    <w:rsid w:val="00B31AB9"/>
    <w:rsid w:val="00B31D07"/>
    <w:rsid w:val="00B31E83"/>
    <w:rsid w:val="00B32E02"/>
    <w:rsid w:val="00B334B2"/>
    <w:rsid w:val="00B33668"/>
    <w:rsid w:val="00B3371F"/>
    <w:rsid w:val="00B33D7C"/>
    <w:rsid w:val="00B345B8"/>
    <w:rsid w:val="00B34670"/>
    <w:rsid w:val="00B35E39"/>
    <w:rsid w:val="00B36053"/>
    <w:rsid w:val="00B362A7"/>
    <w:rsid w:val="00B36854"/>
    <w:rsid w:val="00B369AC"/>
    <w:rsid w:val="00B376AA"/>
    <w:rsid w:val="00B411C3"/>
    <w:rsid w:val="00B414AB"/>
    <w:rsid w:val="00B41928"/>
    <w:rsid w:val="00B42002"/>
    <w:rsid w:val="00B422CB"/>
    <w:rsid w:val="00B42314"/>
    <w:rsid w:val="00B42454"/>
    <w:rsid w:val="00B42CA1"/>
    <w:rsid w:val="00B42D0D"/>
    <w:rsid w:val="00B42EB8"/>
    <w:rsid w:val="00B43368"/>
    <w:rsid w:val="00B43AC2"/>
    <w:rsid w:val="00B43C62"/>
    <w:rsid w:val="00B43D2B"/>
    <w:rsid w:val="00B443E9"/>
    <w:rsid w:val="00B444AA"/>
    <w:rsid w:val="00B445C7"/>
    <w:rsid w:val="00B44A04"/>
    <w:rsid w:val="00B45144"/>
    <w:rsid w:val="00B455D2"/>
    <w:rsid w:val="00B45EC8"/>
    <w:rsid w:val="00B4661D"/>
    <w:rsid w:val="00B46752"/>
    <w:rsid w:val="00B46C00"/>
    <w:rsid w:val="00B46DD8"/>
    <w:rsid w:val="00B47204"/>
    <w:rsid w:val="00B47BFB"/>
    <w:rsid w:val="00B503FC"/>
    <w:rsid w:val="00B50A56"/>
    <w:rsid w:val="00B510B0"/>
    <w:rsid w:val="00B51AF8"/>
    <w:rsid w:val="00B51D9C"/>
    <w:rsid w:val="00B51EC7"/>
    <w:rsid w:val="00B52CC8"/>
    <w:rsid w:val="00B53852"/>
    <w:rsid w:val="00B538CE"/>
    <w:rsid w:val="00B539CB"/>
    <w:rsid w:val="00B53BCB"/>
    <w:rsid w:val="00B53CBA"/>
    <w:rsid w:val="00B53D41"/>
    <w:rsid w:val="00B53FA3"/>
    <w:rsid w:val="00B54135"/>
    <w:rsid w:val="00B541BC"/>
    <w:rsid w:val="00B545C3"/>
    <w:rsid w:val="00B54CB1"/>
    <w:rsid w:val="00B54D2D"/>
    <w:rsid w:val="00B54F0F"/>
    <w:rsid w:val="00B5546C"/>
    <w:rsid w:val="00B55D38"/>
    <w:rsid w:val="00B566B2"/>
    <w:rsid w:val="00B569BC"/>
    <w:rsid w:val="00B60135"/>
    <w:rsid w:val="00B60580"/>
    <w:rsid w:val="00B60CDA"/>
    <w:rsid w:val="00B612BD"/>
    <w:rsid w:val="00B6172B"/>
    <w:rsid w:val="00B628B8"/>
    <w:rsid w:val="00B62A80"/>
    <w:rsid w:val="00B62DB8"/>
    <w:rsid w:val="00B6325E"/>
    <w:rsid w:val="00B633F8"/>
    <w:rsid w:val="00B645CC"/>
    <w:rsid w:val="00B64C4D"/>
    <w:rsid w:val="00B64FDA"/>
    <w:rsid w:val="00B65B6E"/>
    <w:rsid w:val="00B65DAD"/>
    <w:rsid w:val="00B665B8"/>
    <w:rsid w:val="00B666A1"/>
    <w:rsid w:val="00B66960"/>
    <w:rsid w:val="00B66B44"/>
    <w:rsid w:val="00B676CD"/>
    <w:rsid w:val="00B67A4C"/>
    <w:rsid w:val="00B67D38"/>
    <w:rsid w:val="00B70F63"/>
    <w:rsid w:val="00B72289"/>
    <w:rsid w:val="00B723E3"/>
    <w:rsid w:val="00B72416"/>
    <w:rsid w:val="00B72851"/>
    <w:rsid w:val="00B729F1"/>
    <w:rsid w:val="00B7316D"/>
    <w:rsid w:val="00B7319B"/>
    <w:rsid w:val="00B7322D"/>
    <w:rsid w:val="00B73249"/>
    <w:rsid w:val="00B73A85"/>
    <w:rsid w:val="00B73CF5"/>
    <w:rsid w:val="00B74162"/>
    <w:rsid w:val="00B741ED"/>
    <w:rsid w:val="00B742FD"/>
    <w:rsid w:val="00B74613"/>
    <w:rsid w:val="00B74811"/>
    <w:rsid w:val="00B74BAE"/>
    <w:rsid w:val="00B74F5B"/>
    <w:rsid w:val="00B74F7D"/>
    <w:rsid w:val="00B7500F"/>
    <w:rsid w:val="00B7510D"/>
    <w:rsid w:val="00B7518E"/>
    <w:rsid w:val="00B755E4"/>
    <w:rsid w:val="00B75612"/>
    <w:rsid w:val="00B76741"/>
    <w:rsid w:val="00B76A6A"/>
    <w:rsid w:val="00B76D3D"/>
    <w:rsid w:val="00B76F4E"/>
    <w:rsid w:val="00B7774F"/>
    <w:rsid w:val="00B77AAF"/>
    <w:rsid w:val="00B77AB6"/>
    <w:rsid w:val="00B80006"/>
    <w:rsid w:val="00B804AE"/>
    <w:rsid w:val="00B80C2B"/>
    <w:rsid w:val="00B80FFC"/>
    <w:rsid w:val="00B810A9"/>
    <w:rsid w:val="00B81719"/>
    <w:rsid w:val="00B81F35"/>
    <w:rsid w:val="00B81F60"/>
    <w:rsid w:val="00B82B6B"/>
    <w:rsid w:val="00B82F33"/>
    <w:rsid w:val="00B83140"/>
    <w:rsid w:val="00B831B8"/>
    <w:rsid w:val="00B8336B"/>
    <w:rsid w:val="00B83497"/>
    <w:rsid w:val="00B83F33"/>
    <w:rsid w:val="00B841B0"/>
    <w:rsid w:val="00B84482"/>
    <w:rsid w:val="00B84663"/>
    <w:rsid w:val="00B84747"/>
    <w:rsid w:val="00B85316"/>
    <w:rsid w:val="00B853A1"/>
    <w:rsid w:val="00B8671B"/>
    <w:rsid w:val="00B86B9B"/>
    <w:rsid w:val="00B870D6"/>
    <w:rsid w:val="00B87C50"/>
    <w:rsid w:val="00B901A4"/>
    <w:rsid w:val="00B90337"/>
    <w:rsid w:val="00B9119D"/>
    <w:rsid w:val="00B91C0C"/>
    <w:rsid w:val="00B92B35"/>
    <w:rsid w:val="00B93449"/>
    <w:rsid w:val="00B93541"/>
    <w:rsid w:val="00B947D0"/>
    <w:rsid w:val="00B949BA"/>
    <w:rsid w:val="00B94C8B"/>
    <w:rsid w:val="00B954C4"/>
    <w:rsid w:val="00B954C5"/>
    <w:rsid w:val="00B957F1"/>
    <w:rsid w:val="00B9588A"/>
    <w:rsid w:val="00B961FF"/>
    <w:rsid w:val="00B96304"/>
    <w:rsid w:val="00B9660B"/>
    <w:rsid w:val="00B9722C"/>
    <w:rsid w:val="00BA044A"/>
    <w:rsid w:val="00BA05BA"/>
    <w:rsid w:val="00BA08C3"/>
    <w:rsid w:val="00BA104D"/>
    <w:rsid w:val="00BA1077"/>
    <w:rsid w:val="00BA1296"/>
    <w:rsid w:val="00BA1C9F"/>
    <w:rsid w:val="00BA2644"/>
    <w:rsid w:val="00BA2A54"/>
    <w:rsid w:val="00BA2A92"/>
    <w:rsid w:val="00BA327D"/>
    <w:rsid w:val="00BA358F"/>
    <w:rsid w:val="00BA3F56"/>
    <w:rsid w:val="00BA43AA"/>
    <w:rsid w:val="00BA460D"/>
    <w:rsid w:val="00BA4837"/>
    <w:rsid w:val="00BA5684"/>
    <w:rsid w:val="00BA5B26"/>
    <w:rsid w:val="00BA729F"/>
    <w:rsid w:val="00BA7655"/>
    <w:rsid w:val="00BA76EC"/>
    <w:rsid w:val="00BB04E0"/>
    <w:rsid w:val="00BB0DDC"/>
    <w:rsid w:val="00BB0E91"/>
    <w:rsid w:val="00BB11CE"/>
    <w:rsid w:val="00BB1420"/>
    <w:rsid w:val="00BB2A2C"/>
    <w:rsid w:val="00BB30FF"/>
    <w:rsid w:val="00BB3576"/>
    <w:rsid w:val="00BB36D9"/>
    <w:rsid w:val="00BB3D68"/>
    <w:rsid w:val="00BB534A"/>
    <w:rsid w:val="00BB54F1"/>
    <w:rsid w:val="00BB5977"/>
    <w:rsid w:val="00BB5F4B"/>
    <w:rsid w:val="00BB6156"/>
    <w:rsid w:val="00BB6C66"/>
    <w:rsid w:val="00BB77AF"/>
    <w:rsid w:val="00BC018C"/>
    <w:rsid w:val="00BC06D9"/>
    <w:rsid w:val="00BC07C6"/>
    <w:rsid w:val="00BC08C4"/>
    <w:rsid w:val="00BC0AB8"/>
    <w:rsid w:val="00BC0AF6"/>
    <w:rsid w:val="00BC13EA"/>
    <w:rsid w:val="00BC1A7C"/>
    <w:rsid w:val="00BC1BDC"/>
    <w:rsid w:val="00BC1ECF"/>
    <w:rsid w:val="00BC29EC"/>
    <w:rsid w:val="00BC31BC"/>
    <w:rsid w:val="00BC3809"/>
    <w:rsid w:val="00BC477F"/>
    <w:rsid w:val="00BC572D"/>
    <w:rsid w:val="00BC5B15"/>
    <w:rsid w:val="00BC5DFC"/>
    <w:rsid w:val="00BC6122"/>
    <w:rsid w:val="00BC651C"/>
    <w:rsid w:val="00BC7012"/>
    <w:rsid w:val="00BC72ED"/>
    <w:rsid w:val="00BC7C22"/>
    <w:rsid w:val="00BC7E50"/>
    <w:rsid w:val="00BD0408"/>
    <w:rsid w:val="00BD0750"/>
    <w:rsid w:val="00BD26BB"/>
    <w:rsid w:val="00BD27D1"/>
    <w:rsid w:val="00BD27ED"/>
    <w:rsid w:val="00BD28F0"/>
    <w:rsid w:val="00BD29D2"/>
    <w:rsid w:val="00BD2AED"/>
    <w:rsid w:val="00BD384E"/>
    <w:rsid w:val="00BD3A10"/>
    <w:rsid w:val="00BD3F40"/>
    <w:rsid w:val="00BD47BE"/>
    <w:rsid w:val="00BD5082"/>
    <w:rsid w:val="00BD526B"/>
    <w:rsid w:val="00BD583D"/>
    <w:rsid w:val="00BD594A"/>
    <w:rsid w:val="00BD5D40"/>
    <w:rsid w:val="00BD6675"/>
    <w:rsid w:val="00BD6B16"/>
    <w:rsid w:val="00BD7BE5"/>
    <w:rsid w:val="00BD7DA3"/>
    <w:rsid w:val="00BE0D95"/>
    <w:rsid w:val="00BE101A"/>
    <w:rsid w:val="00BE1117"/>
    <w:rsid w:val="00BE175E"/>
    <w:rsid w:val="00BE2330"/>
    <w:rsid w:val="00BE252C"/>
    <w:rsid w:val="00BE2CCA"/>
    <w:rsid w:val="00BE2CEA"/>
    <w:rsid w:val="00BE2F51"/>
    <w:rsid w:val="00BE3029"/>
    <w:rsid w:val="00BE30AC"/>
    <w:rsid w:val="00BE39F0"/>
    <w:rsid w:val="00BE3D1F"/>
    <w:rsid w:val="00BE409E"/>
    <w:rsid w:val="00BE4D60"/>
    <w:rsid w:val="00BE4D68"/>
    <w:rsid w:val="00BE50F6"/>
    <w:rsid w:val="00BE55DF"/>
    <w:rsid w:val="00BE66FB"/>
    <w:rsid w:val="00BE71AB"/>
    <w:rsid w:val="00BE71C3"/>
    <w:rsid w:val="00BE74A0"/>
    <w:rsid w:val="00BE76B1"/>
    <w:rsid w:val="00BF001D"/>
    <w:rsid w:val="00BF007E"/>
    <w:rsid w:val="00BF0123"/>
    <w:rsid w:val="00BF062F"/>
    <w:rsid w:val="00BF0CBE"/>
    <w:rsid w:val="00BF167E"/>
    <w:rsid w:val="00BF1EAD"/>
    <w:rsid w:val="00BF24FF"/>
    <w:rsid w:val="00BF25BC"/>
    <w:rsid w:val="00BF2658"/>
    <w:rsid w:val="00BF2C49"/>
    <w:rsid w:val="00BF3433"/>
    <w:rsid w:val="00BF3AFC"/>
    <w:rsid w:val="00BF4263"/>
    <w:rsid w:val="00BF4298"/>
    <w:rsid w:val="00BF452D"/>
    <w:rsid w:val="00BF4986"/>
    <w:rsid w:val="00BF4AC9"/>
    <w:rsid w:val="00BF4FE5"/>
    <w:rsid w:val="00BF5057"/>
    <w:rsid w:val="00BF543B"/>
    <w:rsid w:val="00BF54C0"/>
    <w:rsid w:val="00BF558E"/>
    <w:rsid w:val="00BF57A3"/>
    <w:rsid w:val="00BF599A"/>
    <w:rsid w:val="00BF5AD5"/>
    <w:rsid w:val="00BF652F"/>
    <w:rsid w:val="00BF7749"/>
    <w:rsid w:val="00BF7A72"/>
    <w:rsid w:val="00BF7B72"/>
    <w:rsid w:val="00C007CA"/>
    <w:rsid w:val="00C00D3F"/>
    <w:rsid w:val="00C00E8F"/>
    <w:rsid w:val="00C0100E"/>
    <w:rsid w:val="00C01026"/>
    <w:rsid w:val="00C010F8"/>
    <w:rsid w:val="00C0185F"/>
    <w:rsid w:val="00C0195F"/>
    <w:rsid w:val="00C01E70"/>
    <w:rsid w:val="00C02237"/>
    <w:rsid w:val="00C0276F"/>
    <w:rsid w:val="00C02969"/>
    <w:rsid w:val="00C02D20"/>
    <w:rsid w:val="00C02EAA"/>
    <w:rsid w:val="00C02F4F"/>
    <w:rsid w:val="00C0354A"/>
    <w:rsid w:val="00C03909"/>
    <w:rsid w:val="00C03936"/>
    <w:rsid w:val="00C03F53"/>
    <w:rsid w:val="00C04588"/>
    <w:rsid w:val="00C046F3"/>
    <w:rsid w:val="00C047E9"/>
    <w:rsid w:val="00C04A07"/>
    <w:rsid w:val="00C04ED4"/>
    <w:rsid w:val="00C050F1"/>
    <w:rsid w:val="00C05153"/>
    <w:rsid w:val="00C056AA"/>
    <w:rsid w:val="00C05C53"/>
    <w:rsid w:val="00C05EEF"/>
    <w:rsid w:val="00C064A3"/>
    <w:rsid w:val="00C0654E"/>
    <w:rsid w:val="00C0679A"/>
    <w:rsid w:val="00C06F6F"/>
    <w:rsid w:val="00C07324"/>
    <w:rsid w:val="00C07836"/>
    <w:rsid w:val="00C07A85"/>
    <w:rsid w:val="00C1027B"/>
    <w:rsid w:val="00C104F0"/>
    <w:rsid w:val="00C1058B"/>
    <w:rsid w:val="00C11132"/>
    <w:rsid w:val="00C11D6F"/>
    <w:rsid w:val="00C11EC5"/>
    <w:rsid w:val="00C13077"/>
    <w:rsid w:val="00C1323B"/>
    <w:rsid w:val="00C13450"/>
    <w:rsid w:val="00C1348E"/>
    <w:rsid w:val="00C13AB4"/>
    <w:rsid w:val="00C14044"/>
    <w:rsid w:val="00C142EE"/>
    <w:rsid w:val="00C14F20"/>
    <w:rsid w:val="00C15861"/>
    <w:rsid w:val="00C15A63"/>
    <w:rsid w:val="00C15C17"/>
    <w:rsid w:val="00C16A2A"/>
    <w:rsid w:val="00C16A6A"/>
    <w:rsid w:val="00C16F4B"/>
    <w:rsid w:val="00C177E9"/>
    <w:rsid w:val="00C178D3"/>
    <w:rsid w:val="00C209E9"/>
    <w:rsid w:val="00C20C31"/>
    <w:rsid w:val="00C21276"/>
    <w:rsid w:val="00C218B8"/>
    <w:rsid w:val="00C21CB4"/>
    <w:rsid w:val="00C21E49"/>
    <w:rsid w:val="00C2239A"/>
    <w:rsid w:val="00C224DA"/>
    <w:rsid w:val="00C22B55"/>
    <w:rsid w:val="00C22E56"/>
    <w:rsid w:val="00C22F77"/>
    <w:rsid w:val="00C22FA3"/>
    <w:rsid w:val="00C235A8"/>
    <w:rsid w:val="00C23C87"/>
    <w:rsid w:val="00C244F9"/>
    <w:rsid w:val="00C2557E"/>
    <w:rsid w:val="00C25A09"/>
    <w:rsid w:val="00C25A72"/>
    <w:rsid w:val="00C25D16"/>
    <w:rsid w:val="00C260A5"/>
    <w:rsid w:val="00C26527"/>
    <w:rsid w:val="00C26635"/>
    <w:rsid w:val="00C266FC"/>
    <w:rsid w:val="00C267A5"/>
    <w:rsid w:val="00C27A37"/>
    <w:rsid w:val="00C27D86"/>
    <w:rsid w:val="00C27FC8"/>
    <w:rsid w:val="00C300E8"/>
    <w:rsid w:val="00C304A2"/>
    <w:rsid w:val="00C30F6B"/>
    <w:rsid w:val="00C30FCD"/>
    <w:rsid w:val="00C32173"/>
    <w:rsid w:val="00C32628"/>
    <w:rsid w:val="00C3271C"/>
    <w:rsid w:val="00C33DB7"/>
    <w:rsid w:val="00C34199"/>
    <w:rsid w:val="00C34558"/>
    <w:rsid w:val="00C35E0E"/>
    <w:rsid w:val="00C3612C"/>
    <w:rsid w:val="00C361F6"/>
    <w:rsid w:val="00C3633E"/>
    <w:rsid w:val="00C363F8"/>
    <w:rsid w:val="00C36A53"/>
    <w:rsid w:val="00C37162"/>
    <w:rsid w:val="00C37172"/>
    <w:rsid w:val="00C373AD"/>
    <w:rsid w:val="00C37622"/>
    <w:rsid w:val="00C402DB"/>
    <w:rsid w:val="00C40458"/>
    <w:rsid w:val="00C40467"/>
    <w:rsid w:val="00C40C0D"/>
    <w:rsid w:val="00C40E6F"/>
    <w:rsid w:val="00C40E90"/>
    <w:rsid w:val="00C40F89"/>
    <w:rsid w:val="00C40F94"/>
    <w:rsid w:val="00C41569"/>
    <w:rsid w:val="00C426BC"/>
    <w:rsid w:val="00C42760"/>
    <w:rsid w:val="00C42F13"/>
    <w:rsid w:val="00C43B46"/>
    <w:rsid w:val="00C43C8A"/>
    <w:rsid w:val="00C4422D"/>
    <w:rsid w:val="00C444BA"/>
    <w:rsid w:val="00C446DE"/>
    <w:rsid w:val="00C44816"/>
    <w:rsid w:val="00C4492D"/>
    <w:rsid w:val="00C44EDB"/>
    <w:rsid w:val="00C452DE"/>
    <w:rsid w:val="00C454D7"/>
    <w:rsid w:val="00C45694"/>
    <w:rsid w:val="00C45726"/>
    <w:rsid w:val="00C45862"/>
    <w:rsid w:val="00C4616C"/>
    <w:rsid w:val="00C46351"/>
    <w:rsid w:val="00C46B37"/>
    <w:rsid w:val="00C46D52"/>
    <w:rsid w:val="00C47269"/>
    <w:rsid w:val="00C47EA6"/>
    <w:rsid w:val="00C47ECE"/>
    <w:rsid w:val="00C50019"/>
    <w:rsid w:val="00C50089"/>
    <w:rsid w:val="00C50F16"/>
    <w:rsid w:val="00C51C03"/>
    <w:rsid w:val="00C51FFE"/>
    <w:rsid w:val="00C52264"/>
    <w:rsid w:val="00C528F8"/>
    <w:rsid w:val="00C529BB"/>
    <w:rsid w:val="00C52CC2"/>
    <w:rsid w:val="00C52DE6"/>
    <w:rsid w:val="00C53048"/>
    <w:rsid w:val="00C5425E"/>
    <w:rsid w:val="00C547D1"/>
    <w:rsid w:val="00C54F6D"/>
    <w:rsid w:val="00C55757"/>
    <w:rsid w:val="00C55956"/>
    <w:rsid w:val="00C55E91"/>
    <w:rsid w:val="00C56303"/>
    <w:rsid w:val="00C56A3D"/>
    <w:rsid w:val="00C56C91"/>
    <w:rsid w:val="00C5793B"/>
    <w:rsid w:val="00C61300"/>
    <w:rsid w:val="00C61771"/>
    <w:rsid w:val="00C61D24"/>
    <w:rsid w:val="00C62B61"/>
    <w:rsid w:val="00C62BC6"/>
    <w:rsid w:val="00C62CC9"/>
    <w:rsid w:val="00C6304E"/>
    <w:rsid w:val="00C63358"/>
    <w:rsid w:val="00C6388F"/>
    <w:rsid w:val="00C63C1F"/>
    <w:rsid w:val="00C63FE9"/>
    <w:rsid w:val="00C64CB5"/>
    <w:rsid w:val="00C64DB6"/>
    <w:rsid w:val="00C658FF"/>
    <w:rsid w:val="00C6597B"/>
    <w:rsid w:val="00C659E6"/>
    <w:rsid w:val="00C65F3A"/>
    <w:rsid w:val="00C661B7"/>
    <w:rsid w:val="00C669AF"/>
    <w:rsid w:val="00C66C4D"/>
    <w:rsid w:val="00C67225"/>
    <w:rsid w:val="00C6794C"/>
    <w:rsid w:val="00C7015E"/>
    <w:rsid w:val="00C70186"/>
    <w:rsid w:val="00C708C9"/>
    <w:rsid w:val="00C712A0"/>
    <w:rsid w:val="00C715F8"/>
    <w:rsid w:val="00C717F6"/>
    <w:rsid w:val="00C71A78"/>
    <w:rsid w:val="00C71B45"/>
    <w:rsid w:val="00C71B9E"/>
    <w:rsid w:val="00C71C3C"/>
    <w:rsid w:val="00C7223D"/>
    <w:rsid w:val="00C72621"/>
    <w:rsid w:val="00C72659"/>
    <w:rsid w:val="00C72853"/>
    <w:rsid w:val="00C72EF1"/>
    <w:rsid w:val="00C7327B"/>
    <w:rsid w:val="00C73330"/>
    <w:rsid w:val="00C73383"/>
    <w:rsid w:val="00C7345D"/>
    <w:rsid w:val="00C7348E"/>
    <w:rsid w:val="00C73B7B"/>
    <w:rsid w:val="00C73D9B"/>
    <w:rsid w:val="00C740E9"/>
    <w:rsid w:val="00C74CFC"/>
    <w:rsid w:val="00C74DBF"/>
    <w:rsid w:val="00C7512C"/>
    <w:rsid w:val="00C7607A"/>
    <w:rsid w:val="00C763FD"/>
    <w:rsid w:val="00C76862"/>
    <w:rsid w:val="00C76CDE"/>
    <w:rsid w:val="00C800E8"/>
    <w:rsid w:val="00C801CE"/>
    <w:rsid w:val="00C80536"/>
    <w:rsid w:val="00C80B31"/>
    <w:rsid w:val="00C80B4D"/>
    <w:rsid w:val="00C810C7"/>
    <w:rsid w:val="00C81F70"/>
    <w:rsid w:val="00C82FCA"/>
    <w:rsid w:val="00C83417"/>
    <w:rsid w:val="00C83601"/>
    <w:rsid w:val="00C83993"/>
    <w:rsid w:val="00C83AFB"/>
    <w:rsid w:val="00C83FAC"/>
    <w:rsid w:val="00C84063"/>
    <w:rsid w:val="00C84EEE"/>
    <w:rsid w:val="00C853D8"/>
    <w:rsid w:val="00C85517"/>
    <w:rsid w:val="00C86809"/>
    <w:rsid w:val="00C86A67"/>
    <w:rsid w:val="00C86B5E"/>
    <w:rsid w:val="00C87137"/>
    <w:rsid w:val="00C87273"/>
    <w:rsid w:val="00C87A08"/>
    <w:rsid w:val="00C90EE1"/>
    <w:rsid w:val="00C910B0"/>
    <w:rsid w:val="00C911D7"/>
    <w:rsid w:val="00C913CF"/>
    <w:rsid w:val="00C914A6"/>
    <w:rsid w:val="00C91E27"/>
    <w:rsid w:val="00C9245A"/>
    <w:rsid w:val="00C92919"/>
    <w:rsid w:val="00C929A1"/>
    <w:rsid w:val="00C92D63"/>
    <w:rsid w:val="00C92F40"/>
    <w:rsid w:val="00C93023"/>
    <w:rsid w:val="00C930DD"/>
    <w:rsid w:val="00C931C7"/>
    <w:rsid w:val="00C939F6"/>
    <w:rsid w:val="00C95144"/>
    <w:rsid w:val="00C966EC"/>
    <w:rsid w:val="00C97366"/>
    <w:rsid w:val="00C97E90"/>
    <w:rsid w:val="00CA01F3"/>
    <w:rsid w:val="00CA085E"/>
    <w:rsid w:val="00CA0C4C"/>
    <w:rsid w:val="00CA0F0F"/>
    <w:rsid w:val="00CA129E"/>
    <w:rsid w:val="00CA2223"/>
    <w:rsid w:val="00CA26DC"/>
    <w:rsid w:val="00CA43BE"/>
    <w:rsid w:val="00CA460F"/>
    <w:rsid w:val="00CA4905"/>
    <w:rsid w:val="00CA4EE5"/>
    <w:rsid w:val="00CA4F8A"/>
    <w:rsid w:val="00CA529D"/>
    <w:rsid w:val="00CA5661"/>
    <w:rsid w:val="00CA672E"/>
    <w:rsid w:val="00CA6895"/>
    <w:rsid w:val="00CA6D7F"/>
    <w:rsid w:val="00CA7E01"/>
    <w:rsid w:val="00CB0020"/>
    <w:rsid w:val="00CB020E"/>
    <w:rsid w:val="00CB0824"/>
    <w:rsid w:val="00CB0B9C"/>
    <w:rsid w:val="00CB16B2"/>
    <w:rsid w:val="00CB1B50"/>
    <w:rsid w:val="00CB2697"/>
    <w:rsid w:val="00CB2A98"/>
    <w:rsid w:val="00CB2C2F"/>
    <w:rsid w:val="00CB2D1B"/>
    <w:rsid w:val="00CB311A"/>
    <w:rsid w:val="00CB3676"/>
    <w:rsid w:val="00CB383D"/>
    <w:rsid w:val="00CB3E3C"/>
    <w:rsid w:val="00CB3EC4"/>
    <w:rsid w:val="00CB4DBC"/>
    <w:rsid w:val="00CB5222"/>
    <w:rsid w:val="00CB566C"/>
    <w:rsid w:val="00CB5A78"/>
    <w:rsid w:val="00CB5BC6"/>
    <w:rsid w:val="00CB6374"/>
    <w:rsid w:val="00CB6BD1"/>
    <w:rsid w:val="00CB6DA7"/>
    <w:rsid w:val="00CB6F56"/>
    <w:rsid w:val="00CB7A4F"/>
    <w:rsid w:val="00CC12E3"/>
    <w:rsid w:val="00CC15E6"/>
    <w:rsid w:val="00CC2789"/>
    <w:rsid w:val="00CC2FCF"/>
    <w:rsid w:val="00CC31AF"/>
    <w:rsid w:val="00CC3217"/>
    <w:rsid w:val="00CC33E7"/>
    <w:rsid w:val="00CC3E57"/>
    <w:rsid w:val="00CC45BC"/>
    <w:rsid w:val="00CC5213"/>
    <w:rsid w:val="00CC52BC"/>
    <w:rsid w:val="00CC52F7"/>
    <w:rsid w:val="00CC5D13"/>
    <w:rsid w:val="00CC5E9A"/>
    <w:rsid w:val="00CC667B"/>
    <w:rsid w:val="00CC6DFF"/>
    <w:rsid w:val="00CC6E18"/>
    <w:rsid w:val="00CC6EAB"/>
    <w:rsid w:val="00CC6FA9"/>
    <w:rsid w:val="00CC7686"/>
    <w:rsid w:val="00CD023D"/>
    <w:rsid w:val="00CD04F2"/>
    <w:rsid w:val="00CD0573"/>
    <w:rsid w:val="00CD079A"/>
    <w:rsid w:val="00CD088E"/>
    <w:rsid w:val="00CD09BB"/>
    <w:rsid w:val="00CD0CD7"/>
    <w:rsid w:val="00CD11AE"/>
    <w:rsid w:val="00CD13E4"/>
    <w:rsid w:val="00CD171C"/>
    <w:rsid w:val="00CD1797"/>
    <w:rsid w:val="00CD24FE"/>
    <w:rsid w:val="00CD2831"/>
    <w:rsid w:val="00CD312B"/>
    <w:rsid w:val="00CD356B"/>
    <w:rsid w:val="00CD3892"/>
    <w:rsid w:val="00CD3A2B"/>
    <w:rsid w:val="00CD3A8A"/>
    <w:rsid w:val="00CD4529"/>
    <w:rsid w:val="00CD4550"/>
    <w:rsid w:val="00CD4571"/>
    <w:rsid w:val="00CD5880"/>
    <w:rsid w:val="00CD5EE7"/>
    <w:rsid w:val="00CD61C6"/>
    <w:rsid w:val="00CD656B"/>
    <w:rsid w:val="00CD6D27"/>
    <w:rsid w:val="00CD776C"/>
    <w:rsid w:val="00CD79D9"/>
    <w:rsid w:val="00CD7B93"/>
    <w:rsid w:val="00CE02EA"/>
    <w:rsid w:val="00CE0459"/>
    <w:rsid w:val="00CE056B"/>
    <w:rsid w:val="00CE0886"/>
    <w:rsid w:val="00CE089B"/>
    <w:rsid w:val="00CE0BA6"/>
    <w:rsid w:val="00CE0BFB"/>
    <w:rsid w:val="00CE0EA4"/>
    <w:rsid w:val="00CE1838"/>
    <w:rsid w:val="00CE201D"/>
    <w:rsid w:val="00CE3977"/>
    <w:rsid w:val="00CE3C33"/>
    <w:rsid w:val="00CE3FD7"/>
    <w:rsid w:val="00CE4C45"/>
    <w:rsid w:val="00CE4CFB"/>
    <w:rsid w:val="00CE4D91"/>
    <w:rsid w:val="00CE4E64"/>
    <w:rsid w:val="00CE5CC8"/>
    <w:rsid w:val="00CE6347"/>
    <w:rsid w:val="00CE66B2"/>
    <w:rsid w:val="00CE6B1F"/>
    <w:rsid w:val="00CE6D4D"/>
    <w:rsid w:val="00CE7538"/>
    <w:rsid w:val="00CE7FA5"/>
    <w:rsid w:val="00CF0039"/>
    <w:rsid w:val="00CF087B"/>
    <w:rsid w:val="00CF1559"/>
    <w:rsid w:val="00CF20FB"/>
    <w:rsid w:val="00CF23F9"/>
    <w:rsid w:val="00CF2423"/>
    <w:rsid w:val="00CF27CE"/>
    <w:rsid w:val="00CF28CB"/>
    <w:rsid w:val="00CF344A"/>
    <w:rsid w:val="00CF3CAB"/>
    <w:rsid w:val="00CF42A7"/>
    <w:rsid w:val="00CF4F67"/>
    <w:rsid w:val="00CF518C"/>
    <w:rsid w:val="00CF51FC"/>
    <w:rsid w:val="00CF59FB"/>
    <w:rsid w:val="00CF5A98"/>
    <w:rsid w:val="00CF64D9"/>
    <w:rsid w:val="00CF6706"/>
    <w:rsid w:val="00CF6BCF"/>
    <w:rsid w:val="00CF70A5"/>
    <w:rsid w:val="00CF75B9"/>
    <w:rsid w:val="00CF7A32"/>
    <w:rsid w:val="00CF7B2B"/>
    <w:rsid w:val="00D0021B"/>
    <w:rsid w:val="00D00670"/>
    <w:rsid w:val="00D007F5"/>
    <w:rsid w:val="00D00CAF"/>
    <w:rsid w:val="00D00F81"/>
    <w:rsid w:val="00D010DF"/>
    <w:rsid w:val="00D0160C"/>
    <w:rsid w:val="00D01985"/>
    <w:rsid w:val="00D01C83"/>
    <w:rsid w:val="00D02307"/>
    <w:rsid w:val="00D02A5A"/>
    <w:rsid w:val="00D02EB0"/>
    <w:rsid w:val="00D032F2"/>
    <w:rsid w:val="00D03301"/>
    <w:rsid w:val="00D0336B"/>
    <w:rsid w:val="00D03925"/>
    <w:rsid w:val="00D03A4D"/>
    <w:rsid w:val="00D03AB1"/>
    <w:rsid w:val="00D04758"/>
    <w:rsid w:val="00D04921"/>
    <w:rsid w:val="00D04ACE"/>
    <w:rsid w:val="00D0503C"/>
    <w:rsid w:val="00D05423"/>
    <w:rsid w:val="00D05514"/>
    <w:rsid w:val="00D05B4C"/>
    <w:rsid w:val="00D05B97"/>
    <w:rsid w:val="00D061BB"/>
    <w:rsid w:val="00D06744"/>
    <w:rsid w:val="00D0698E"/>
    <w:rsid w:val="00D06AEF"/>
    <w:rsid w:val="00D073E7"/>
    <w:rsid w:val="00D07487"/>
    <w:rsid w:val="00D0793E"/>
    <w:rsid w:val="00D104A2"/>
    <w:rsid w:val="00D105FD"/>
    <w:rsid w:val="00D1086F"/>
    <w:rsid w:val="00D10ED7"/>
    <w:rsid w:val="00D1154F"/>
    <w:rsid w:val="00D11788"/>
    <w:rsid w:val="00D11BD8"/>
    <w:rsid w:val="00D120B6"/>
    <w:rsid w:val="00D1216D"/>
    <w:rsid w:val="00D123AC"/>
    <w:rsid w:val="00D12615"/>
    <w:rsid w:val="00D12B4F"/>
    <w:rsid w:val="00D13124"/>
    <w:rsid w:val="00D135F8"/>
    <w:rsid w:val="00D138D9"/>
    <w:rsid w:val="00D13B4F"/>
    <w:rsid w:val="00D13C3D"/>
    <w:rsid w:val="00D144C3"/>
    <w:rsid w:val="00D15036"/>
    <w:rsid w:val="00D150E3"/>
    <w:rsid w:val="00D1599F"/>
    <w:rsid w:val="00D15A90"/>
    <w:rsid w:val="00D15E7C"/>
    <w:rsid w:val="00D160EC"/>
    <w:rsid w:val="00D1656E"/>
    <w:rsid w:val="00D16BAB"/>
    <w:rsid w:val="00D16BC0"/>
    <w:rsid w:val="00D16D78"/>
    <w:rsid w:val="00D16EAA"/>
    <w:rsid w:val="00D16FE4"/>
    <w:rsid w:val="00D174AC"/>
    <w:rsid w:val="00D17845"/>
    <w:rsid w:val="00D17BFC"/>
    <w:rsid w:val="00D17CF6"/>
    <w:rsid w:val="00D201B1"/>
    <w:rsid w:val="00D20F31"/>
    <w:rsid w:val="00D2118C"/>
    <w:rsid w:val="00D21462"/>
    <w:rsid w:val="00D21FDC"/>
    <w:rsid w:val="00D22142"/>
    <w:rsid w:val="00D22ABF"/>
    <w:rsid w:val="00D22EFE"/>
    <w:rsid w:val="00D234CC"/>
    <w:rsid w:val="00D236A9"/>
    <w:rsid w:val="00D23B0C"/>
    <w:rsid w:val="00D23E46"/>
    <w:rsid w:val="00D25213"/>
    <w:rsid w:val="00D252DD"/>
    <w:rsid w:val="00D253B7"/>
    <w:rsid w:val="00D25403"/>
    <w:rsid w:val="00D2562F"/>
    <w:rsid w:val="00D259A0"/>
    <w:rsid w:val="00D25D0A"/>
    <w:rsid w:val="00D25E22"/>
    <w:rsid w:val="00D25E95"/>
    <w:rsid w:val="00D2644B"/>
    <w:rsid w:val="00D270F7"/>
    <w:rsid w:val="00D2767E"/>
    <w:rsid w:val="00D27C3D"/>
    <w:rsid w:val="00D27D06"/>
    <w:rsid w:val="00D30146"/>
    <w:rsid w:val="00D3026E"/>
    <w:rsid w:val="00D308BA"/>
    <w:rsid w:val="00D30E08"/>
    <w:rsid w:val="00D31210"/>
    <w:rsid w:val="00D31472"/>
    <w:rsid w:val="00D31B70"/>
    <w:rsid w:val="00D31E84"/>
    <w:rsid w:val="00D32038"/>
    <w:rsid w:val="00D326A1"/>
    <w:rsid w:val="00D32742"/>
    <w:rsid w:val="00D33253"/>
    <w:rsid w:val="00D3352F"/>
    <w:rsid w:val="00D33A0E"/>
    <w:rsid w:val="00D33A2A"/>
    <w:rsid w:val="00D33A3F"/>
    <w:rsid w:val="00D349DA"/>
    <w:rsid w:val="00D34C4C"/>
    <w:rsid w:val="00D34FC5"/>
    <w:rsid w:val="00D350CB"/>
    <w:rsid w:val="00D3519D"/>
    <w:rsid w:val="00D35418"/>
    <w:rsid w:val="00D35820"/>
    <w:rsid w:val="00D35B19"/>
    <w:rsid w:val="00D35B8E"/>
    <w:rsid w:val="00D35BD1"/>
    <w:rsid w:val="00D35C46"/>
    <w:rsid w:val="00D35E6F"/>
    <w:rsid w:val="00D366CB"/>
    <w:rsid w:val="00D3699A"/>
    <w:rsid w:val="00D36CAB"/>
    <w:rsid w:val="00D36D48"/>
    <w:rsid w:val="00D36F3A"/>
    <w:rsid w:val="00D37730"/>
    <w:rsid w:val="00D40755"/>
    <w:rsid w:val="00D40759"/>
    <w:rsid w:val="00D40809"/>
    <w:rsid w:val="00D40B60"/>
    <w:rsid w:val="00D41739"/>
    <w:rsid w:val="00D41746"/>
    <w:rsid w:val="00D41B87"/>
    <w:rsid w:val="00D41DDB"/>
    <w:rsid w:val="00D421CA"/>
    <w:rsid w:val="00D42758"/>
    <w:rsid w:val="00D42C62"/>
    <w:rsid w:val="00D42E7F"/>
    <w:rsid w:val="00D431DE"/>
    <w:rsid w:val="00D432E0"/>
    <w:rsid w:val="00D43533"/>
    <w:rsid w:val="00D43BC5"/>
    <w:rsid w:val="00D43EB1"/>
    <w:rsid w:val="00D440A4"/>
    <w:rsid w:val="00D443F9"/>
    <w:rsid w:val="00D453F1"/>
    <w:rsid w:val="00D4540F"/>
    <w:rsid w:val="00D45945"/>
    <w:rsid w:val="00D45C55"/>
    <w:rsid w:val="00D45CCA"/>
    <w:rsid w:val="00D45D6F"/>
    <w:rsid w:val="00D460B1"/>
    <w:rsid w:val="00D46856"/>
    <w:rsid w:val="00D469B2"/>
    <w:rsid w:val="00D47299"/>
    <w:rsid w:val="00D47A86"/>
    <w:rsid w:val="00D50AC0"/>
    <w:rsid w:val="00D50C30"/>
    <w:rsid w:val="00D50E78"/>
    <w:rsid w:val="00D51A03"/>
    <w:rsid w:val="00D51AEE"/>
    <w:rsid w:val="00D51EB2"/>
    <w:rsid w:val="00D520FE"/>
    <w:rsid w:val="00D52F9E"/>
    <w:rsid w:val="00D5302A"/>
    <w:rsid w:val="00D54061"/>
    <w:rsid w:val="00D547B5"/>
    <w:rsid w:val="00D54A50"/>
    <w:rsid w:val="00D54CC4"/>
    <w:rsid w:val="00D54EE0"/>
    <w:rsid w:val="00D556E9"/>
    <w:rsid w:val="00D55872"/>
    <w:rsid w:val="00D5593B"/>
    <w:rsid w:val="00D55BFC"/>
    <w:rsid w:val="00D55E35"/>
    <w:rsid w:val="00D5625A"/>
    <w:rsid w:val="00D56761"/>
    <w:rsid w:val="00D5683D"/>
    <w:rsid w:val="00D56C59"/>
    <w:rsid w:val="00D56D24"/>
    <w:rsid w:val="00D5794E"/>
    <w:rsid w:val="00D57B85"/>
    <w:rsid w:val="00D57E12"/>
    <w:rsid w:val="00D60785"/>
    <w:rsid w:val="00D6097E"/>
    <w:rsid w:val="00D60DE3"/>
    <w:rsid w:val="00D611BE"/>
    <w:rsid w:val="00D61B3A"/>
    <w:rsid w:val="00D621C2"/>
    <w:rsid w:val="00D62590"/>
    <w:rsid w:val="00D63016"/>
    <w:rsid w:val="00D6309F"/>
    <w:rsid w:val="00D6331E"/>
    <w:rsid w:val="00D6333F"/>
    <w:rsid w:val="00D634A0"/>
    <w:rsid w:val="00D63659"/>
    <w:rsid w:val="00D63AC2"/>
    <w:rsid w:val="00D63ED2"/>
    <w:rsid w:val="00D64343"/>
    <w:rsid w:val="00D64A74"/>
    <w:rsid w:val="00D6690B"/>
    <w:rsid w:val="00D66F93"/>
    <w:rsid w:val="00D6701A"/>
    <w:rsid w:val="00D671C0"/>
    <w:rsid w:val="00D676CD"/>
    <w:rsid w:val="00D67D7D"/>
    <w:rsid w:val="00D707D3"/>
    <w:rsid w:val="00D70ED1"/>
    <w:rsid w:val="00D71240"/>
    <w:rsid w:val="00D7186C"/>
    <w:rsid w:val="00D71FCE"/>
    <w:rsid w:val="00D726AB"/>
    <w:rsid w:val="00D72953"/>
    <w:rsid w:val="00D72A30"/>
    <w:rsid w:val="00D72BA1"/>
    <w:rsid w:val="00D737B4"/>
    <w:rsid w:val="00D745E2"/>
    <w:rsid w:val="00D7464A"/>
    <w:rsid w:val="00D74990"/>
    <w:rsid w:val="00D7503D"/>
    <w:rsid w:val="00D75510"/>
    <w:rsid w:val="00D75F3A"/>
    <w:rsid w:val="00D7641B"/>
    <w:rsid w:val="00D764FC"/>
    <w:rsid w:val="00D7677C"/>
    <w:rsid w:val="00D7681E"/>
    <w:rsid w:val="00D768BF"/>
    <w:rsid w:val="00D768C5"/>
    <w:rsid w:val="00D76A5E"/>
    <w:rsid w:val="00D76EA3"/>
    <w:rsid w:val="00D7726E"/>
    <w:rsid w:val="00D7745E"/>
    <w:rsid w:val="00D7772F"/>
    <w:rsid w:val="00D77832"/>
    <w:rsid w:val="00D77A7C"/>
    <w:rsid w:val="00D77ABE"/>
    <w:rsid w:val="00D77AC0"/>
    <w:rsid w:val="00D77CE7"/>
    <w:rsid w:val="00D80094"/>
    <w:rsid w:val="00D805ED"/>
    <w:rsid w:val="00D80A2D"/>
    <w:rsid w:val="00D80CAC"/>
    <w:rsid w:val="00D814C1"/>
    <w:rsid w:val="00D814CF"/>
    <w:rsid w:val="00D81893"/>
    <w:rsid w:val="00D81B22"/>
    <w:rsid w:val="00D824CA"/>
    <w:rsid w:val="00D827E4"/>
    <w:rsid w:val="00D82B93"/>
    <w:rsid w:val="00D82C3B"/>
    <w:rsid w:val="00D82E24"/>
    <w:rsid w:val="00D83668"/>
    <w:rsid w:val="00D844F7"/>
    <w:rsid w:val="00D847E6"/>
    <w:rsid w:val="00D84C1A"/>
    <w:rsid w:val="00D84CB8"/>
    <w:rsid w:val="00D85999"/>
    <w:rsid w:val="00D86288"/>
    <w:rsid w:val="00D86D46"/>
    <w:rsid w:val="00D8723F"/>
    <w:rsid w:val="00D874AE"/>
    <w:rsid w:val="00D87720"/>
    <w:rsid w:val="00D904A4"/>
    <w:rsid w:val="00D9062D"/>
    <w:rsid w:val="00D90DFE"/>
    <w:rsid w:val="00D90E0E"/>
    <w:rsid w:val="00D9179F"/>
    <w:rsid w:val="00D92910"/>
    <w:rsid w:val="00D92A1C"/>
    <w:rsid w:val="00D92F95"/>
    <w:rsid w:val="00D93116"/>
    <w:rsid w:val="00D935A0"/>
    <w:rsid w:val="00D9373C"/>
    <w:rsid w:val="00D93E5F"/>
    <w:rsid w:val="00D93EB1"/>
    <w:rsid w:val="00D94315"/>
    <w:rsid w:val="00D94CC1"/>
    <w:rsid w:val="00D9518C"/>
    <w:rsid w:val="00D9523D"/>
    <w:rsid w:val="00D95A99"/>
    <w:rsid w:val="00D95C32"/>
    <w:rsid w:val="00D960B0"/>
    <w:rsid w:val="00D96582"/>
    <w:rsid w:val="00D96876"/>
    <w:rsid w:val="00D968D2"/>
    <w:rsid w:val="00D975BA"/>
    <w:rsid w:val="00D97636"/>
    <w:rsid w:val="00D97C32"/>
    <w:rsid w:val="00DA027E"/>
    <w:rsid w:val="00DA1264"/>
    <w:rsid w:val="00DA1B6F"/>
    <w:rsid w:val="00DA1C1D"/>
    <w:rsid w:val="00DA2467"/>
    <w:rsid w:val="00DA2ACA"/>
    <w:rsid w:val="00DA3601"/>
    <w:rsid w:val="00DA395C"/>
    <w:rsid w:val="00DA3C0E"/>
    <w:rsid w:val="00DA3F5E"/>
    <w:rsid w:val="00DA410F"/>
    <w:rsid w:val="00DA4128"/>
    <w:rsid w:val="00DA4600"/>
    <w:rsid w:val="00DA4BB0"/>
    <w:rsid w:val="00DA51D1"/>
    <w:rsid w:val="00DA5266"/>
    <w:rsid w:val="00DA56C2"/>
    <w:rsid w:val="00DA5737"/>
    <w:rsid w:val="00DA59A2"/>
    <w:rsid w:val="00DA5AB8"/>
    <w:rsid w:val="00DA5AD1"/>
    <w:rsid w:val="00DA6BA4"/>
    <w:rsid w:val="00DA6CE5"/>
    <w:rsid w:val="00DA6F10"/>
    <w:rsid w:val="00DA72AA"/>
    <w:rsid w:val="00DA764A"/>
    <w:rsid w:val="00DA783F"/>
    <w:rsid w:val="00DB0154"/>
    <w:rsid w:val="00DB028A"/>
    <w:rsid w:val="00DB0571"/>
    <w:rsid w:val="00DB0AA8"/>
    <w:rsid w:val="00DB0F65"/>
    <w:rsid w:val="00DB1110"/>
    <w:rsid w:val="00DB1430"/>
    <w:rsid w:val="00DB17D9"/>
    <w:rsid w:val="00DB17FF"/>
    <w:rsid w:val="00DB1B84"/>
    <w:rsid w:val="00DB1CBA"/>
    <w:rsid w:val="00DB2520"/>
    <w:rsid w:val="00DB25BD"/>
    <w:rsid w:val="00DB2C5A"/>
    <w:rsid w:val="00DB2DB8"/>
    <w:rsid w:val="00DB3054"/>
    <w:rsid w:val="00DB3D8B"/>
    <w:rsid w:val="00DB3E35"/>
    <w:rsid w:val="00DB4007"/>
    <w:rsid w:val="00DB409D"/>
    <w:rsid w:val="00DB4337"/>
    <w:rsid w:val="00DB444E"/>
    <w:rsid w:val="00DB44E5"/>
    <w:rsid w:val="00DB453A"/>
    <w:rsid w:val="00DB45DC"/>
    <w:rsid w:val="00DB5801"/>
    <w:rsid w:val="00DB5AF1"/>
    <w:rsid w:val="00DB6158"/>
    <w:rsid w:val="00DB695E"/>
    <w:rsid w:val="00DB69BE"/>
    <w:rsid w:val="00DB6C4E"/>
    <w:rsid w:val="00DB764A"/>
    <w:rsid w:val="00DC07C9"/>
    <w:rsid w:val="00DC0BA6"/>
    <w:rsid w:val="00DC0D0E"/>
    <w:rsid w:val="00DC108D"/>
    <w:rsid w:val="00DC129D"/>
    <w:rsid w:val="00DC151F"/>
    <w:rsid w:val="00DC15F7"/>
    <w:rsid w:val="00DC1F10"/>
    <w:rsid w:val="00DC1F1B"/>
    <w:rsid w:val="00DC2178"/>
    <w:rsid w:val="00DC22E9"/>
    <w:rsid w:val="00DC3035"/>
    <w:rsid w:val="00DC31E2"/>
    <w:rsid w:val="00DC38CF"/>
    <w:rsid w:val="00DC3AB8"/>
    <w:rsid w:val="00DC3F67"/>
    <w:rsid w:val="00DC453C"/>
    <w:rsid w:val="00DC4C77"/>
    <w:rsid w:val="00DC4D99"/>
    <w:rsid w:val="00DC4E2F"/>
    <w:rsid w:val="00DC4E7A"/>
    <w:rsid w:val="00DC5407"/>
    <w:rsid w:val="00DC561E"/>
    <w:rsid w:val="00DC5D42"/>
    <w:rsid w:val="00DC6173"/>
    <w:rsid w:val="00DC6277"/>
    <w:rsid w:val="00DC6349"/>
    <w:rsid w:val="00DC63F5"/>
    <w:rsid w:val="00DC69C3"/>
    <w:rsid w:val="00DC6F6F"/>
    <w:rsid w:val="00DC7188"/>
    <w:rsid w:val="00DD0424"/>
    <w:rsid w:val="00DD083E"/>
    <w:rsid w:val="00DD091C"/>
    <w:rsid w:val="00DD09B8"/>
    <w:rsid w:val="00DD1518"/>
    <w:rsid w:val="00DD19AE"/>
    <w:rsid w:val="00DD2588"/>
    <w:rsid w:val="00DD25D0"/>
    <w:rsid w:val="00DD2942"/>
    <w:rsid w:val="00DD2A63"/>
    <w:rsid w:val="00DD2AF7"/>
    <w:rsid w:val="00DD36A9"/>
    <w:rsid w:val="00DD38C9"/>
    <w:rsid w:val="00DD46EB"/>
    <w:rsid w:val="00DD5609"/>
    <w:rsid w:val="00DD67A8"/>
    <w:rsid w:val="00DD6C28"/>
    <w:rsid w:val="00DD6EEE"/>
    <w:rsid w:val="00DD737A"/>
    <w:rsid w:val="00DD7526"/>
    <w:rsid w:val="00DD7DF8"/>
    <w:rsid w:val="00DE01D7"/>
    <w:rsid w:val="00DE03DA"/>
    <w:rsid w:val="00DE0496"/>
    <w:rsid w:val="00DE07A6"/>
    <w:rsid w:val="00DE0A51"/>
    <w:rsid w:val="00DE1317"/>
    <w:rsid w:val="00DE1735"/>
    <w:rsid w:val="00DE1838"/>
    <w:rsid w:val="00DE1DF3"/>
    <w:rsid w:val="00DE2055"/>
    <w:rsid w:val="00DE25BF"/>
    <w:rsid w:val="00DE28EE"/>
    <w:rsid w:val="00DE310D"/>
    <w:rsid w:val="00DE3D02"/>
    <w:rsid w:val="00DE425F"/>
    <w:rsid w:val="00DE459A"/>
    <w:rsid w:val="00DE4C46"/>
    <w:rsid w:val="00DE5716"/>
    <w:rsid w:val="00DE5AA0"/>
    <w:rsid w:val="00DE66D6"/>
    <w:rsid w:val="00DE6D1C"/>
    <w:rsid w:val="00DE734F"/>
    <w:rsid w:val="00DE7995"/>
    <w:rsid w:val="00DE7E41"/>
    <w:rsid w:val="00DF090A"/>
    <w:rsid w:val="00DF0DC8"/>
    <w:rsid w:val="00DF0FD6"/>
    <w:rsid w:val="00DF10FA"/>
    <w:rsid w:val="00DF13E1"/>
    <w:rsid w:val="00DF1906"/>
    <w:rsid w:val="00DF1C9E"/>
    <w:rsid w:val="00DF1F48"/>
    <w:rsid w:val="00DF213F"/>
    <w:rsid w:val="00DF24E9"/>
    <w:rsid w:val="00DF2ECF"/>
    <w:rsid w:val="00DF32C6"/>
    <w:rsid w:val="00DF3B35"/>
    <w:rsid w:val="00DF41E8"/>
    <w:rsid w:val="00DF477A"/>
    <w:rsid w:val="00DF4795"/>
    <w:rsid w:val="00DF48A7"/>
    <w:rsid w:val="00DF5581"/>
    <w:rsid w:val="00DF5A84"/>
    <w:rsid w:val="00DF5C5E"/>
    <w:rsid w:val="00DF5E44"/>
    <w:rsid w:val="00DF6480"/>
    <w:rsid w:val="00DF6497"/>
    <w:rsid w:val="00DF69DD"/>
    <w:rsid w:val="00DF6BC5"/>
    <w:rsid w:val="00DF6F55"/>
    <w:rsid w:val="00DF6F9A"/>
    <w:rsid w:val="00DF7642"/>
    <w:rsid w:val="00DF77D6"/>
    <w:rsid w:val="00DF79FD"/>
    <w:rsid w:val="00DF7D90"/>
    <w:rsid w:val="00DF7F2C"/>
    <w:rsid w:val="00E005F8"/>
    <w:rsid w:val="00E00C40"/>
    <w:rsid w:val="00E00E70"/>
    <w:rsid w:val="00E0130D"/>
    <w:rsid w:val="00E0196E"/>
    <w:rsid w:val="00E01B41"/>
    <w:rsid w:val="00E02403"/>
    <w:rsid w:val="00E0249C"/>
    <w:rsid w:val="00E02CFE"/>
    <w:rsid w:val="00E03420"/>
    <w:rsid w:val="00E034C8"/>
    <w:rsid w:val="00E045CD"/>
    <w:rsid w:val="00E04782"/>
    <w:rsid w:val="00E04D55"/>
    <w:rsid w:val="00E04D5C"/>
    <w:rsid w:val="00E05567"/>
    <w:rsid w:val="00E059E7"/>
    <w:rsid w:val="00E0609E"/>
    <w:rsid w:val="00E062C5"/>
    <w:rsid w:val="00E06530"/>
    <w:rsid w:val="00E067DC"/>
    <w:rsid w:val="00E06917"/>
    <w:rsid w:val="00E06AED"/>
    <w:rsid w:val="00E077DC"/>
    <w:rsid w:val="00E079E1"/>
    <w:rsid w:val="00E07DBB"/>
    <w:rsid w:val="00E07DEA"/>
    <w:rsid w:val="00E07F66"/>
    <w:rsid w:val="00E07FC7"/>
    <w:rsid w:val="00E101EA"/>
    <w:rsid w:val="00E103B4"/>
    <w:rsid w:val="00E108BB"/>
    <w:rsid w:val="00E10AE4"/>
    <w:rsid w:val="00E10E2F"/>
    <w:rsid w:val="00E10FBC"/>
    <w:rsid w:val="00E11360"/>
    <w:rsid w:val="00E11841"/>
    <w:rsid w:val="00E12605"/>
    <w:rsid w:val="00E12683"/>
    <w:rsid w:val="00E12D8D"/>
    <w:rsid w:val="00E13047"/>
    <w:rsid w:val="00E13226"/>
    <w:rsid w:val="00E139EA"/>
    <w:rsid w:val="00E13D05"/>
    <w:rsid w:val="00E14AF9"/>
    <w:rsid w:val="00E14DD8"/>
    <w:rsid w:val="00E15244"/>
    <w:rsid w:val="00E15EB2"/>
    <w:rsid w:val="00E1602F"/>
    <w:rsid w:val="00E164DB"/>
    <w:rsid w:val="00E17086"/>
    <w:rsid w:val="00E17413"/>
    <w:rsid w:val="00E174B5"/>
    <w:rsid w:val="00E1769A"/>
    <w:rsid w:val="00E17D8D"/>
    <w:rsid w:val="00E17F95"/>
    <w:rsid w:val="00E17FF9"/>
    <w:rsid w:val="00E21607"/>
    <w:rsid w:val="00E217AB"/>
    <w:rsid w:val="00E22A0D"/>
    <w:rsid w:val="00E22B69"/>
    <w:rsid w:val="00E230A2"/>
    <w:rsid w:val="00E23806"/>
    <w:rsid w:val="00E23832"/>
    <w:rsid w:val="00E23998"/>
    <w:rsid w:val="00E23A99"/>
    <w:rsid w:val="00E24563"/>
    <w:rsid w:val="00E247FD"/>
    <w:rsid w:val="00E249C2"/>
    <w:rsid w:val="00E24EE4"/>
    <w:rsid w:val="00E255E4"/>
    <w:rsid w:val="00E257CE"/>
    <w:rsid w:val="00E2663C"/>
    <w:rsid w:val="00E27D15"/>
    <w:rsid w:val="00E27F0E"/>
    <w:rsid w:val="00E30196"/>
    <w:rsid w:val="00E30253"/>
    <w:rsid w:val="00E30B32"/>
    <w:rsid w:val="00E30BEB"/>
    <w:rsid w:val="00E30C47"/>
    <w:rsid w:val="00E31CF4"/>
    <w:rsid w:val="00E31E4F"/>
    <w:rsid w:val="00E31EF1"/>
    <w:rsid w:val="00E32106"/>
    <w:rsid w:val="00E32DAF"/>
    <w:rsid w:val="00E3357B"/>
    <w:rsid w:val="00E33616"/>
    <w:rsid w:val="00E33651"/>
    <w:rsid w:val="00E3374D"/>
    <w:rsid w:val="00E33985"/>
    <w:rsid w:val="00E344A4"/>
    <w:rsid w:val="00E35770"/>
    <w:rsid w:val="00E35C98"/>
    <w:rsid w:val="00E35F6A"/>
    <w:rsid w:val="00E35F80"/>
    <w:rsid w:val="00E37378"/>
    <w:rsid w:val="00E375BB"/>
    <w:rsid w:val="00E376FC"/>
    <w:rsid w:val="00E3789C"/>
    <w:rsid w:val="00E400FC"/>
    <w:rsid w:val="00E402B7"/>
    <w:rsid w:val="00E40EC6"/>
    <w:rsid w:val="00E416D3"/>
    <w:rsid w:val="00E41F2C"/>
    <w:rsid w:val="00E425D3"/>
    <w:rsid w:val="00E4283A"/>
    <w:rsid w:val="00E43131"/>
    <w:rsid w:val="00E43666"/>
    <w:rsid w:val="00E43C6F"/>
    <w:rsid w:val="00E444FF"/>
    <w:rsid w:val="00E44F08"/>
    <w:rsid w:val="00E45892"/>
    <w:rsid w:val="00E45A14"/>
    <w:rsid w:val="00E45AF9"/>
    <w:rsid w:val="00E45B80"/>
    <w:rsid w:val="00E45D1D"/>
    <w:rsid w:val="00E46293"/>
    <w:rsid w:val="00E47366"/>
    <w:rsid w:val="00E474D3"/>
    <w:rsid w:val="00E475E5"/>
    <w:rsid w:val="00E503B5"/>
    <w:rsid w:val="00E5065C"/>
    <w:rsid w:val="00E50BF2"/>
    <w:rsid w:val="00E51308"/>
    <w:rsid w:val="00E51805"/>
    <w:rsid w:val="00E51D6B"/>
    <w:rsid w:val="00E51E0C"/>
    <w:rsid w:val="00E51E88"/>
    <w:rsid w:val="00E51EEB"/>
    <w:rsid w:val="00E52182"/>
    <w:rsid w:val="00E52403"/>
    <w:rsid w:val="00E52515"/>
    <w:rsid w:val="00E526EC"/>
    <w:rsid w:val="00E527A2"/>
    <w:rsid w:val="00E532BC"/>
    <w:rsid w:val="00E533BD"/>
    <w:rsid w:val="00E543EF"/>
    <w:rsid w:val="00E54851"/>
    <w:rsid w:val="00E55218"/>
    <w:rsid w:val="00E5532B"/>
    <w:rsid w:val="00E5549A"/>
    <w:rsid w:val="00E55528"/>
    <w:rsid w:val="00E5583B"/>
    <w:rsid w:val="00E5608D"/>
    <w:rsid w:val="00E560B7"/>
    <w:rsid w:val="00E56673"/>
    <w:rsid w:val="00E57044"/>
    <w:rsid w:val="00E570D2"/>
    <w:rsid w:val="00E57292"/>
    <w:rsid w:val="00E5737C"/>
    <w:rsid w:val="00E57410"/>
    <w:rsid w:val="00E57ED2"/>
    <w:rsid w:val="00E60197"/>
    <w:rsid w:val="00E614AE"/>
    <w:rsid w:val="00E61E50"/>
    <w:rsid w:val="00E62049"/>
    <w:rsid w:val="00E62DA6"/>
    <w:rsid w:val="00E635CB"/>
    <w:rsid w:val="00E637FE"/>
    <w:rsid w:val="00E642BA"/>
    <w:rsid w:val="00E6457C"/>
    <w:rsid w:val="00E64C42"/>
    <w:rsid w:val="00E64D7A"/>
    <w:rsid w:val="00E657DB"/>
    <w:rsid w:val="00E67102"/>
    <w:rsid w:val="00E67274"/>
    <w:rsid w:val="00E67726"/>
    <w:rsid w:val="00E67BAC"/>
    <w:rsid w:val="00E67D44"/>
    <w:rsid w:val="00E706D9"/>
    <w:rsid w:val="00E7074E"/>
    <w:rsid w:val="00E70E37"/>
    <w:rsid w:val="00E710E7"/>
    <w:rsid w:val="00E72720"/>
    <w:rsid w:val="00E72784"/>
    <w:rsid w:val="00E72C8C"/>
    <w:rsid w:val="00E7309C"/>
    <w:rsid w:val="00E73213"/>
    <w:rsid w:val="00E73548"/>
    <w:rsid w:val="00E73E32"/>
    <w:rsid w:val="00E73F17"/>
    <w:rsid w:val="00E74018"/>
    <w:rsid w:val="00E74981"/>
    <w:rsid w:val="00E74B8E"/>
    <w:rsid w:val="00E75465"/>
    <w:rsid w:val="00E757A9"/>
    <w:rsid w:val="00E75B2A"/>
    <w:rsid w:val="00E76516"/>
    <w:rsid w:val="00E76FA5"/>
    <w:rsid w:val="00E7734F"/>
    <w:rsid w:val="00E774BA"/>
    <w:rsid w:val="00E77522"/>
    <w:rsid w:val="00E776D7"/>
    <w:rsid w:val="00E77AF6"/>
    <w:rsid w:val="00E77DF5"/>
    <w:rsid w:val="00E77E10"/>
    <w:rsid w:val="00E8005E"/>
    <w:rsid w:val="00E80304"/>
    <w:rsid w:val="00E80A98"/>
    <w:rsid w:val="00E80EBB"/>
    <w:rsid w:val="00E814A5"/>
    <w:rsid w:val="00E822C4"/>
    <w:rsid w:val="00E823E1"/>
    <w:rsid w:val="00E82497"/>
    <w:rsid w:val="00E82689"/>
    <w:rsid w:val="00E8307D"/>
    <w:rsid w:val="00E83275"/>
    <w:rsid w:val="00E837AF"/>
    <w:rsid w:val="00E8429D"/>
    <w:rsid w:val="00E844A8"/>
    <w:rsid w:val="00E84A95"/>
    <w:rsid w:val="00E855DA"/>
    <w:rsid w:val="00E85A3C"/>
    <w:rsid w:val="00E85D6B"/>
    <w:rsid w:val="00E86E9D"/>
    <w:rsid w:val="00E870B3"/>
    <w:rsid w:val="00E877AE"/>
    <w:rsid w:val="00E87CF2"/>
    <w:rsid w:val="00E87DFB"/>
    <w:rsid w:val="00E90395"/>
    <w:rsid w:val="00E90550"/>
    <w:rsid w:val="00E905E8"/>
    <w:rsid w:val="00E90F3D"/>
    <w:rsid w:val="00E91F06"/>
    <w:rsid w:val="00E9278D"/>
    <w:rsid w:val="00E928F6"/>
    <w:rsid w:val="00E92BB7"/>
    <w:rsid w:val="00E92C04"/>
    <w:rsid w:val="00E92C13"/>
    <w:rsid w:val="00E92E2F"/>
    <w:rsid w:val="00E93364"/>
    <w:rsid w:val="00E93391"/>
    <w:rsid w:val="00E93454"/>
    <w:rsid w:val="00E938E6"/>
    <w:rsid w:val="00E939EE"/>
    <w:rsid w:val="00E93D5B"/>
    <w:rsid w:val="00E93D74"/>
    <w:rsid w:val="00E94314"/>
    <w:rsid w:val="00E9456E"/>
    <w:rsid w:val="00E9520C"/>
    <w:rsid w:val="00E952BB"/>
    <w:rsid w:val="00E956D4"/>
    <w:rsid w:val="00E95727"/>
    <w:rsid w:val="00E95980"/>
    <w:rsid w:val="00E95B3B"/>
    <w:rsid w:val="00E96046"/>
    <w:rsid w:val="00E96A03"/>
    <w:rsid w:val="00E979B6"/>
    <w:rsid w:val="00E97E9E"/>
    <w:rsid w:val="00EA03EA"/>
    <w:rsid w:val="00EA07E0"/>
    <w:rsid w:val="00EA0DD0"/>
    <w:rsid w:val="00EA0F06"/>
    <w:rsid w:val="00EA1163"/>
    <w:rsid w:val="00EA15B0"/>
    <w:rsid w:val="00EA19DF"/>
    <w:rsid w:val="00EA1C43"/>
    <w:rsid w:val="00EA1CE0"/>
    <w:rsid w:val="00EA29F6"/>
    <w:rsid w:val="00EA310B"/>
    <w:rsid w:val="00EA3678"/>
    <w:rsid w:val="00EA384B"/>
    <w:rsid w:val="00EA3890"/>
    <w:rsid w:val="00EA3A2A"/>
    <w:rsid w:val="00EA3B62"/>
    <w:rsid w:val="00EA3FE6"/>
    <w:rsid w:val="00EA4535"/>
    <w:rsid w:val="00EA4647"/>
    <w:rsid w:val="00EA4804"/>
    <w:rsid w:val="00EA5767"/>
    <w:rsid w:val="00EA69FD"/>
    <w:rsid w:val="00EA7088"/>
    <w:rsid w:val="00EA7D3C"/>
    <w:rsid w:val="00EB01FE"/>
    <w:rsid w:val="00EB03BF"/>
    <w:rsid w:val="00EB0417"/>
    <w:rsid w:val="00EB07BF"/>
    <w:rsid w:val="00EB15A3"/>
    <w:rsid w:val="00EB1A41"/>
    <w:rsid w:val="00EB201B"/>
    <w:rsid w:val="00EB21FC"/>
    <w:rsid w:val="00EB29CE"/>
    <w:rsid w:val="00EB33F5"/>
    <w:rsid w:val="00EB3F94"/>
    <w:rsid w:val="00EB43EE"/>
    <w:rsid w:val="00EB4FF1"/>
    <w:rsid w:val="00EB5071"/>
    <w:rsid w:val="00EB5180"/>
    <w:rsid w:val="00EB51B0"/>
    <w:rsid w:val="00EB53E2"/>
    <w:rsid w:val="00EB584D"/>
    <w:rsid w:val="00EB5B66"/>
    <w:rsid w:val="00EB6073"/>
    <w:rsid w:val="00EB620E"/>
    <w:rsid w:val="00EB652A"/>
    <w:rsid w:val="00EB66C3"/>
    <w:rsid w:val="00EB69B1"/>
    <w:rsid w:val="00EB6D9C"/>
    <w:rsid w:val="00EB7E14"/>
    <w:rsid w:val="00EB7E84"/>
    <w:rsid w:val="00EC02D6"/>
    <w:rsid w:val="00EC1111"/>
    <w:rsid w:val="00EC1450"/>
    <w:rsid w:val="00EC177F"/>
    <w:rsid w:val="00EC1822"/>
    <w:rsid w:val="00EC1D55"/>
    <w:rsid w:val="00EC250B"/>
    <w:rsid w:val="00EC29AA"/>
    <w:rsid w:val="00EC32EB"/>
    <w:rsid w:val="00EC3885"/>
    <w:rsid w:val="00EC44CE"/>
    <w:rsid w:val="00EC48AE"/>
    <w:rsid w:val="00EC4D1C"/>
    <w:rsid w:val="00EC4E34"/>
    <w:rsid w:val="00EC4F23"/>
    <w:rsid w:val="00EC5171"/>
    <w:rsid w:val="00EC550A"/>
    <w:rsid w:val="00EC5D8B"/>
    <w:rsid w:val="00EC616E"/>
    <w:rsid w:val="00EC6F77"/>
    <w:rsid w:val="00EC71EF"/>
    <w:rsid w:val="00EC7DE3"/>
    <w:rsid w:val="00ED0B50"/>
    <w:rsid w:val="00ED0C04"/>
    <w:rsid w:val="00ED1337"/>
    <w:rsid w:val="00ED1BEC"/>
    <w:rsid w:val="00ED2CCA"/>
    <w:rsid w:val="00ED39BD"/>
    <w:rsid w:val="00ED3E64"/>
    <w:rsid w:val="00ED3EBF"/>
    <w:rsid w:val="00ED44B8"/>
    <w:rsid w:val="00ED4C15"/>
    <w:rsid w:val="00ED5B23"/>
    <w:rsid w:val="00ED5BED"/>
    <w:rsid w:val="00ED5E3A"/>
    <w:rsid w:val="00ED5E75"/>
    <w:rsid w:val="00ED6503"/>
    <w:rsid w:val="00ED6C04"/>
    <w:rsid w:val="00ED6F19"/>
    <w:rsid w:val="00ED6FE8"/>
    <w:rsid w:val="00ED6FEA"/>
    <w:rsid w:val="00ED7248"/>
    <w:rsid w:val="00ED7633"/>
    <w:rsid w:val="00ED791A"/>
    <w:rsid w:val="00ED7AF6"/>
    <w:rsid w:val="00ED7DEA"/>
    <w:rsid w:val="00EE0637"/>
    <w:rsid w:val="00EE0844"/>
    <w:rsid w:val="00EE0DC9"/>
    <w:rsid w:val="00EE0E5A"/>
    <w:rsid w:val="00EE0EAB"/>
    <w:rsid w:val="00EE0FE7"/>
    <w:rsid w:val="00EE10BE"/>
    <w:rsid w:val="00EE133C"/>
    <w:rsid w:val="00EE1661"/>
    <w:rsid w:val="00EE18D2"/>
    <w:rsid w:val="00EE1A5C"/>
    <w:rsid w:val="00EE210B"/>
    <w:rsid w:val="00EE245A"/>
    <w:rsid w:val="00EE2625"/>
    <w:rsid w:val="00EE28E0"/>
    <w:rsid w:val="00EE2A76"/>
    <w:rsid w:val="00EE366B"/>
    <w:rsid w:val="00EE371A"/>
    <w:rsid w:val="00EE3774"/>
    <w:rsid w:val="00EE3C5C"/>
    <w:rsid w:val="00EE4C71"/>
    <w:rsid w:val="00EE50E1"/>
    <w:rsid w:val="00EE55E9"/>
    <w:rsid w:val="00EE5773"/>
    <w:rsid w:val="00EE5983"/>
    <w:rsid w:val="00EE5A8E"/>
    <w:rsid w:val="00EE6040"/>
    <w:rsid w:val="00EE651A"/>
    <w:rsid w:val="00EE6581"/>
    <w:rsid w:val="00EE6D06"/>
    <w:rsid w:val="00EE751C"/>
    <w:rsid w:val="00EE7636"/>
    <w:rsid w:val="00EE7AC3"/>
    <w:rsid w:val="00EE7CB7"/>
    <w:rsid w:val="00EF02C5"/>
    <w:rsid w:val="00EF0DAE"/>
    <w:rsid w:val="00EF1542"/>
    <w:rsid w:val="00EF1ACA"/>
    <w:rsid w:val="00EF295F"/>
    <w:rsid w:val="00EF29C7"/>
    <w:rsid w:val="00EF2A94"/>
    <w:rsid w:val="00EF3408"/>
    <w:rsid w:val="00EF34DD"/>
    <w:rsid w:val="00EF38D2"/>
    <w:rsid w:val="00EF3C8F"/>
    <w:rsid w:val="00EF3E56"/>
    <w:rsid w:val="00EF3EBF"/>
    <w:rsid w:val="00EF475C"/>
    <w:rsid w:val="00EF498A"/>
    <w:rsid w:val="00EF4B02"/>
    <w:rsid w:val="00EF4E3D"/>
    <w:rsid w:val="00EF5326"/>
    <w:rsid w:val="00EF5427"/>
    <w:rsid w:val="00EF5850"/>
    <w:rsid w:val="00EF59F4"/>
    <w:rsid w:val="00EF5CED"/>
    <w:rsid w:val="00EF6B4B"/>
    <w:rsid w:val="00EF74F1"/>
    <w:rsid w:val="00EF7A7B"/>
    <w:rsid w:val="00F001D4"/>
    <w:rsid w:val="00F00BDE"/>
    <w:rsid w:val="00F010C3"/>
    <w:rsid w:val="00F016E5"/>
    <w:rsid w:val="00F01A22"/>
    <w:rsid w:val="00F01C8B"/>
    <w:rsid w:val="00F01ECA"/>
    <w:rsid w:val="00F0228A"/>
    <w:rsid w:val="00F024A6"/>
    <w:rsid w:val="00F02540"/>
    <w:rsid w:val="00F02C0A"/>
    <w:rsid w:val="00F02FB6"/>
    <w:rsid w:val="00F0331D"/>
    <w:rsid w:val="00F03344"/>
    <w:rsid w:val="00F03430"/>
    <w:rsid w:val="00F03524"/>
    <w:rsid w:val="00F03619"/>
    <w:rsid w:val="00F03809"/>
    <w:rsid w:val="00F0382D"/>
    <w:rsid w:val="00F03A28"/>
    <w:rsid w:val="00F03D0F"/>
    <w:rsid w:val="00F0455A"/>
    <w:rsid w:val="00F04C54"/>
    <w:rsid w:val="00F05041"/>
    <w:rsid w:val="00F051B3"/>
    <w:rsid w:val="00F05677"/>
    <w:rsid w:val="00F0593E"/>
    <w:rsid w:val="00F05CBF"/>
    <w:rsid w:val="00F05E1F"/>
    <w:rsid w:val="00F064FC"/>
    <w:rsid w:val="00F06862"/>
    <w:rsid w:val="00F0697B"/>
    <w:rsid w:val="00F06B7E"/>
    <w:rsid w:val="00F07F3C"/>
    <w:rsid w:val="00F101D3"/>
    <w:rsid w:val="00F10308"/>
    <w:rsid w:val="00F10529"/>
    <w:rsid w:val="00F114D4"/>
    <w:rsid w:val="00F114D8"/>
    <w:rsid w:val="00F11664"/>
    <w:rsid w:val="00F1268B"/>
    <w:rsid w:val="00F12902"/>
    <w:rsid w:val="00F13023"/>
    <w:rsid w:val="00F132C4"/>
    <w:rsid w:val="00F13573"/>
    <w:rsid w:val="00F14067"/>
    <w:rsid w:val="00F140C8"/>
    <w:rsid w:val="00F14746"/>
    <w:rsid w:val="00F14BC4"/>
    <w:rsid w:val="00F14D49"/>
    <w:rsid w:val="00F14DCB"/>
    <w:rsid w:val="00F14FD5"/>
    <w:rsid w:val="00F1526C"/>
    <w:rsid w:val="00F15739"/>
    <w:rsid w:val="00F16256"/>
    <w:rsid w:val="00F16259"/>
    <w:rsid w:val="00F1645A"/>
    <w:rsid w:val="00F16752"/>
    <w:rsid w:val="00F16A39"/>
    <w:rsid w:val="00F16D4E"/>
    <w:rsid w:val="00F170CF"/>
    <w:rsid w:val="00F171A3"/>
    <w:rsid w:val="00F17A12"/>
    <w:rsid w:val="00F17DFD"/>
    <w:rsid w:val="00F2151C"/>
    <w:rsid w:val="00F21A5B"/>
    <w:rsid w:val="00F2285B"/>
    <w:rsid w:val="00F22E17"/>
    <w:rsid w:val="00F22FD2"/>
    <w:rsid w:val="00F2314A"/>
    <w:rsid w:val="00F2322B"/>
    <w:rsid w:val="00F237C3"/>
    <w:rsid w:val="00F24608"/>
    <w:rsid w:val="00F248CE"/>
    <w:rsid w:val="00F24959"/>
    <w:rsid w:val="00F249A3"/>
    <w:rsid w:val="00F24B07"/>
    <w:rsid w:val="00F24C6A"/>
    <w:rsid w:val="00F25194"/>
    <w:rsid w:val="00F25B23"/>
    <w:rsid w:val="00F26098"/>
    <w:rsid w:val="00F26211"/>
    <w:rsid w:val="00F26796"/>
    <w:rsid w:val="00F26EE8"/>
    <w:rsid w:val="00F27174"/>
    <w:rsid w:val="00F272C6"/>
    <w:rsid w:val="00F27488"/>
    <w:rsid w:val="00F2749F"/>
    <w:rsid w:val="00F2762F"/>
    <w:rsid w:val="00F27670"/>
    <w:rsid w:val="00F27695"/>
    <w:rsid w:val="00F300CA"/>
    <w:rsid w:val="00F309A6"/>
    <w:rsid w:val="00F30AB8"/>
    <w:rsid w:val="00F30BDC"/>
    <w:rsid w:val="00F321C1"/>
    <w:rsid w:val="00F323FC"/>
    <w:rsid w:val="00F32544"/>
    <w:rsid w:val="00F328E8"/>
    <w:rsid w:val="00F32B91"/>
    <w:rsid w:val="00F32FC4"/>
    <w:rsid w:val="00F3315D"/>
    <w:rsid w:val="00F33AEE"/>
    <w:rsid w:val="00F33CD3"/>
    <w:rsid w:val="00F33EE4"/>
    <w:rsid w:val="00F34535"/>
    <w:rsid w:val="00F346D4"/>
    <w:rsid w:val="00F3483A"/>
    <w:rsid w:val="00F34E7D"/>
    <w:rsid w:val="00F350D1"/>
    <w:rsid w:val="00F35A47"/>
    <w:rsid w:val="00F35CAD"/>
    <w:rsid w:val="00F36271"/>
    <w:rsid w:val="00F363D4"/>
    <w:rsid w:val="00F36B39"/>
    <w:rsid w:val="00F370DE"/>
    <w:rsid w:val="00F37E0E"/>
    <w:rsid w:val="00F40676"/>
    <w:rsid w:val="00F409DB"/>
    <w:rsid w:val="00F40FCD"/>
    <w:rsid w:val="00F41227"/>
    <w:rsid w:val="00F414E3"/>
    <w:rsid w:val="00F41AEE"/>
    <w:rsid w:val="00F41C0E"/>
    <w:rsid w:val="00F41EDB"/>
    <w:rsid w:val="00F421CB"/>
    <w:rsid w:val="00F43841"/>
    <w:rsid w:val="00F44838"/>
    <w:rsid w:val="00F44948"/>
    <w:rsid w:val="00F44E03"/>
    <w:rsid w:val="00F44E56"/>
    <w:rsid w:val="00F44E74"/>
    <w:rsid w:val="00F453CF"/>
    <w:rsid w:val="00F45667"/>
    <w:rsid w:val="00F45E72"/>
    <w:rsid w:val="00F45EF5"/>
    <w:rsid w:val="00F46EB0"/>
    <w:rsid w:val="00F47520"/>
    <w:rsid w:val="00F47E57"/>
    <w:rsid w:val="00F47EE2"/>
    <w:rsid w:val="00F50A0E"/>
    <w:rsid w:val="00F50F0F"/>
    <w:rsid w:val="00F51532"/>
    <w:rsid w:val="00F51BFD"/>
    <w:rsid w:val="00F51E20"/>
    <w:rsid w:val="00F51EF7"/>
    <w:rsid w:val="00F52062"/>
    <w:rsid w:val="00F52256"/>
    <w:rsid w:val="00F52479"/>
    <w:rsid w:val="00F52D6E"/>
    <w:rsid w:val="00F53D0F"/>
    <w:rsid w:val="00F540E0"/>
    <w:rsid w:val="00F54146"/>
    <w:rsid w:val="00F545F9"/>
    <w:rsid w:val="00F54688"/>
    <w:rsid w:val="00F55033"/>
    <w:rsid w:val="00F55481"/>
    <w:rsid w:val="00F5579A"/>
    <w:rsid w:val="00F558BF"/>
    <w:rsid w:val="00F559DD"/>
    <w:rsid w:val="00F560B4"/>
    <w:rsid w:val="00F5621B"/>
    <w:rsid w:val="00F568EF"/>
    <w:rsid w:val="00F56AE8"/>
    <w:rsid w:val="00F576C0"/>
    <w:rsid w:val="00F57FE4"/>
    <w:rsid w:val="00F603FA"/>
    <w:rsid w:val="00F604F6"/>
    <w:rsid w:val="00F607CF"/>
    <w:rsid w:val="00F61844"/>
    <w:rsid w:val="00F61C39"/>
    <w:rsid w:val="00F61E39"/>
    <w:rsid w:val="00F62927"/>
    <w:rsid w:val="00F63214"/>
    <w:rsid w:val="00F64BFF"/>
    <w:rsid w:val="00F6545E"/>
    <w:rsid w:val="00F66065"/>
    <w:rsid w:val="00F66F8B"/>
    <w:rsid w:val="00F6758A"/>
    <w:rsid w:val="00F67A7A"/>
    <w:rsid w:val="00F70618"/>
    <w:rsid w:val="00F709BC"/>
    <w:rsid w:val="00F71257"/>
    <w:rsid w:val="00F714B7"/>
    <w:rsid w:val="00F71655"/>
    <w:rsid w:val="00F71C65"/>
    <w:rsid w:val="00F722C0"/>
    <w:rsid w:val="00F72BDF"/>
    <w:rsid w:val="00F72C0C"/>
    <w:rsid w:val="00F73600"/>
    <w:rsid w:val="00F73742"/>
    <w:rsid w:val="00F73763"/>
    <w:rsid w:val="00F737AB"/>
    <w:rsid w:val="00F7437B"/>
    <w:rsid w:val="00F744CB"/>
    <w:rsid w:val="00F746CD"/>
    <w:rsid w:val="00F748BF"/>
    <w:rsid w:val="00F74F4D"/>
    <w:rsid w:val="00F758B7"/>
    <w:rsid w:val="00F76337"/>
    <w:rsid w:val="00F76726"/>
    <w:rsid w:val="00F77266"/>
    <w:rsid w:val="00F77584"/>
    <w:rsid w:val="00F80C83"/>
    <w:rsid w:val="00F81A52"/>
    <w:rsid w:val="00F81D6D"/>
    <w:rsid w:val="00F81F3C"/>
    <w:rsid w:val="00F820CE"/>
    <w:rsid w:val="00F825E8"/>
    <w:rsid w:val="00F8307F"/>
    <w:rsid w:val="00F83931"/>
    <w:rsid w:val="00F8415F"/>
    <w:rsid w:val="00F841BF"/>
    <w:rsid w:val="00F849C6"/>
    <w:rsid w:val="00F849DC"/>
    <w:rsid w:val="00F84DC0"/>
    <w:rsid w:val="00F85431"/>
    <w:rsid w:val="00F85493"/>
    <w:rsid w:val="00F854D5"/>
    <w:rsid w:val="00F857DF"/>
    <w:rsid w:val="00F85900"/>
    <w:rsid w:val="00F859EE"/>
    <w:rsid w:val="00F86E8D"/>
    <w:rsid w:val="00F86FEF"/>
    <w:rsid w:val="00F8711D"/>
    <w:rsid w:val="00F87776"/>
    <w:rsid w:val="00F8799E"/>
    <w:rsid w:val="00F90AD1"/>
    <w:rsid w:val="00F90AF3"/>
    <w:rsid w:val="00F91011"/>
    <w:rsid w:val="00F91C59"/>
    <w:rsid w:val="00F91E42"/>
    <w:rsid w:val="00F91F05"/>
    <w:rsid w:val="00F92306"/>
    <w:rsid w:val="00F92316"/>
    <w:rsid w:val="00F92953"/>
    <w:rsid w:val="00F92A12"/>
    <w:rsid w:val="00F930C7"/>
    <w:rsid w:val="00F9311A"/>
    <w:rsid w:val="00F9314F"/>
    <w:rsid w:val="00F93CA4"/>
    <w:rsid w:val="00F94312"/>
    <w:rsid w:val="00F9475D"/>
    <w:rsid w:val="00F94973"/>
    <w:rsid w:val="00F94A3D"/>
    <w:rsid w:val="00F95FB1"/>
    <w:rsid w:val="00F96659"/>
    <w:rsid w:val="00F968ED"/>
    <w:rsid w:val="00F96C12"/>
    <w:rsid w:val="00F96E1A"/>
    <w:rsid w:val="00F97563"/>
    <w:rsid w:val="00FA0382"/>
    <w:rsid w:val="00FA0EEE"/>
    <w:rsid w:val="00FA142D"/>
    <w:rsid w:val="00FA16D8"/>
    <w:rsid w:val="00FA2673"/>
    <w:rsid w:val="00FA2831"/>
    <w:rsid w:val="00FA291C"/>
    <w:rsid w:val="00FA2A84"/>
    <w:rsid w:val="00FA2DF6"/>
    <w:rsid w:val="00FA3A49"/>
    <w:rsid w:val="00FA4372"/>
    <w:rsid w:val="00FA4943"/>
    <w:rsid w:val="00FA63A5"/>
    <w:rsid w:val="00FA65EF"/>
    <w:rsid w:val="00FA6CE5"/>
    <w:rsid w:val="00FA7019"/>
    <w:rsid w:val="00FA79F9"/>
    <w:rsid w:val="00FA7DCC"/>
    <w:rsid w:val="00FA7F94"/>
    <w:rsid w:val="00FB0713"/>
    <w:rsid w:val="00FB0E6B"/>
    <w:rsid w:val="00FB1453"/>
    <w:rsid w:val="00FB1BD9"/>
    <w:rsid w:val="00FB2028"/>
    <w:rsid w:val="00FB2302"/>
    <w:rsid w:val="00FB2805"/>
    <w:rsid w:val="00FB37FD"/>
    <w:rsid w:val="00FB395C"/>
    <w:rsid w:val="00FB4234"/>
    <w:rsid w:val="00FB4511"/>
    <w:rsid w:val="00FB46C2"/>
    <w:rsid w:val="00FB4F4E"/>
    <w:rsid w:val="00FB5008"/>
    <w:rsid w:val="00FB53BA"/>
    <w:rsid w:val="00FB5BBF"/>
    <w:rsid w:val="00FB5E87"/>
    <w:rsid w:val="00FB63D9"/>
    <w:rsid w:val="00FB6B90"/>
    <w:rsid w:val="00FC0EDF"/>
    <w:rsid w:val="00FC1AAC"/>
    <w:rsid w:val="00FC213C"/>
    <w:rsid w:val="00FC2624"/>
    <w:rsid w:val="00FC298B"/>
    <w:rsid w:val="00FC2A68"/>
    <w:rsid w:val="00FC2D14"/>
    <w:rsid w:val="00FC333B"/>
    <w:rsid w:val="00FC3449"/>
    <w:rsid w:val="00FC480A"/>
    <w:rsid w:val="00FC616A"/>
    <w:rsid w:val="00FC6789"/>
    <w:rsid w:val="00FC6913"/>
    <w:rsid w:val="00FC6B14"/>
    <w:rsid w:val="00FC7355"/>
    <w:rsid w:val="00FC7511"/>
    <w:rsid w:val="00FC7BAC"/>
    <w:rsid w:val="00FD0F82"/>
    <w:rsid w:val="00FD13D9"/>
    <w:rsid w:val="00FD1458"/>
    <w:rsid w:val="00FD2777"/>
    <w:rsid w:val="00FD3104"/>
    <w:rsid w:val="00FD31ED"/>
    <w:rsid w:val="00FD33FA"/>
    <w:rsid w:val="00FD366D"/>
    <w:rsid w:val="00FD372E"/>
    <w:rsid w:val="00FD43F7"/>
    <w:rsid w:val="00FD46B0"/>
    <w:rsid w:val="00FD4A89"/>
    <w:rsid w:val="00FD4C16"/>
    <w:rsid w:val="00FD4C67"/>
    <w:rsid w:val="00FD4D5C"/>
    <w:rsid w:val="00FD54AA"/>
    <w:rsid w:val="00FD5814"/>
    <w:rsid w:val="00FD58C1"/>
    <w:rsid w:val="00FD59BF"/>
    <w:rsid w:val="00FD5E09"/>
    <w:rsid w:val="00FD5EF1"/>
    <w:rsid w:val="00FD6279"/>
    <w:rsid w:val="00FD66BF"/>
    <w:rsid w:val="00FD69B7"/>
    <w:rsid w:val="00FD7C4B"/>
    <w:rsid w:val="00FE02DD"/>
    <w:rsid w:val="00FE10ED"/>
    <w:rsid w:val="00FE1223"/>
    <w:rsid w:val="00FE1ADA"/>
    <w:rsid w:val="00FE1B98"/>
    <w:rsid w:val="00FE1C1D"/>
    <w:rsid w:val="00FE1E84"/>
    <w:rsid w:val="00FE24E4"/>
    <w:rsid w:val="00FE2517"/>
    <w:rsid w:val="00FE2D04"/>
    <w:rsid w:val="00FE3032"/>
    <w:rsid w:val="00FE353B"/>
    <w:rsid w:val="00FE3B8B"/>
    <w:rsid w:val="00FE4003"/>
    <w:rsid w:val="00FE43B9"/>
    <w:rsid w:val="00FE4856"/>
    <w:rsid w:val="00FE4A0A"/>
    <w:rsid w:val="00FE4C14"/>
    <w:rsid w:val="00FE4C33"/>
    <w:rsid w:val="00FE4EAC"/>
    <w:rsid w:val="00FE4F65"/>
    <w:rsid w:val="00FE5107"/>
    <w:rsid w:val="00FE561D"/>
    <w:rsid w:val="00FE595C"/>
    <w:rsid w:val="00FE5EE1"/>
    <w:rsid w:val="00FE5EEC"/>
    <w:rsid w:val="00FE6544"/>
    <w:rsid w:val="00FE6775"/>
    <w:rsid w:val="00FE6A16"/>
    <w:rsid w:val="00FE730F"/>
    <w:rsid w:val="00FE75EA"/>
    <w:rsid w:val="00FE7A81"/>
    <w:rsid w:val="00FF0696"/>
    <w:rsid w:val="00FF1437"/>
    <w:rsid w:val="00FF186C"/>
    <w:rsid w:val="00FF19DF"/>
    <w:rsid w:val="00FF19E7"/>
    <w:rsid w:val="00FF1A8D"/>
    <w:rsid w:val="00FF2265"/>
    <w:rsid w:val="00FF2A93"/>
    <w:rsid w:val="00FF2EFB"/>
    <w:rsid w:val="00FF3450"/>
    <w:rsid w:val="00FF357C"/>
    <w:rsid w:val="00FF376B"/>
    <w:rsid w:val="00FF38C4"/>
    <w:rsid w:val="00FF3F2E"/>
    <w:rsid w:val="00FF4A8B"/>
    <w:rsid w:val="00FF4C09"/>
    <w:rsid w:val="00FF5409"/>
    <w:rsid w:val="00FF56DA"/>
    <w:rsid w:val="00FF698E"/>
    <w:rsid w:val="00FF6C53"/>
    <w:rsid w:val="00FF7297"/>
    <w:rsid w:val="00FF72F8"/>
    <w:rsid w:val="00FF746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BF12F0"/>
  <w15:docId w15:val="{A7BADEF1-D429-4A77-B594-B27B803E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689"/>
  </w:style>
  <w:style w:type="paragraph" w:styleId="Heading1">
    <w:name w:val="heading 1"/>
    <w:basedOn w:val="Normal"/>
    <w:next w:val="Normal"/>
    <w:link w:val="Heading1Char"/>
    <w:uiPriority w:val="9"/>
    <w:qFormat/>
    <w:rsid w:val="003D2FF8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FF8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FF8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FF8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FF8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FF8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FF8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FF8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FF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40"/>
  </w:style>
  <w:style w:type="paragraph" w:styleId="Footer">
    <w:name w:val="footer"/>
    <w:basedOn w:val="Normal"/>
    <w:link w:val="FooterChar"/>
    <w:unhideWhenUsed/>
    <w:rsid w:val="00187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40"/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12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71B"/>
  </w:style>
  <w:style w:type="character" w:styleId="Hyperlink">
    <w:name w:val="Hyperlink"/>
    <w:basedOn w:val="DefaultParagraphFont"/>
    <w:uiPriority w:val="99"/>
    <w:unhideWhenUsed/>
    <w:rsid w:val="007C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127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7443C"/>
    <w:pPr>
      <w:numPr>
        <w:numId w:val="1"/>
      </w:numPr>
      <w:contextualSpacing/>
    </w:pPr>
  </w:style>
  <w:style w:type="paragraph" w:customStyle="1" w:styleId="Default">
    <w:name w:val="Default"/>
    <w:rsid w:val="00A733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D1518"/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2FF8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F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F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F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F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F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F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F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F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B142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4E9"/>
    <w:rPr>
      <w:b/>
      <w:bCs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link w:val="ListParagraph"/>
    <w:uiPriority w:val="34"/>
    <w:rsid w:val="00C8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32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5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1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8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7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1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dl\AppData\Local\Microsoft\Windows\INetCache\IE\6Y3T9TD2\Committee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5C96334F94E8BA2E9EDE6CAFE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D014-D371-41B9-93EB-E408697B0C07}"/>
      </w:docPartPr>
      <w:docPartBody>
        <w:p w:rsidR="00E80B85" w:rsidRDefault="00E80B85">
          <w:pPr>
            <w:pStyle w:val="D2A5C96334F94E8BA2E9EDE6CAFE396B"/>
          </w:pPr>
          <w:r w:rsidRPr="008F766D">
            <w:rPr>
              <w:rFonts w:ascii="Arial" w:hAnsi="Arial" w:cs="Arial"/>
              <w:b/>
              <w:i/>
              <w:color w:val="262626" w:themeColor="text1" w:themeTint="D9"/>
              <w:sz w:val="24"/>
              <w:szCs w:val="24"/>
            </w:rPr>
            <w:t>(Type name of committee/meeting</w:t>
          </w:r>
          <w:r w:rsidRPr="008F766D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).</w:t>
          </w:r>
        </w:p>
      </w:docPartBody>
    </w:docPart>
    <w:docPart>
      <w:docPartPr>
        <w:name w:val="56B2B680754240438DAB1463397E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FD32-3285-464C-9121-7DB4713A235E}"/>
      </w:docPartPr>
      <w:docPartBody>
        <w:p w:rsidR="00E80B85" w:rsidRDefault="00E80B85">
          <w:pPr>
            <w:pStyle w:val="56B2B680754240438DAB1463397E6EB0"/>
          </w:pPr>
          <w:r w:rsidRPr="00DE2055">
            <w:rPr>
              <w:rStyle w:val="PlaceholderText"/>
              <w:rFonts w:ascii="Arial" w:hAnsi="Arial" w:cs="Arial"/>
              <w:b/>
              <w:color w:val="262626" w:themeColor="text1" w:themeTint="D9"/>
              <w:sz w:val="24"/>
              <w:szCs w:val="24"/>
            </w:rPr>
            <w:t>(Select date).</w:t>
          </w:r>
        </w:p>
      </w:docPartBody>
    </w:docPart>
    <w:docPart>
      <w:docPartPr>
        <w:name w:val="9F5AC48573C943DFA681E94AB754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85D1-B90A-45BE-BAF8-E84527D78386}"/>
      </w:docPartPr>
      <w:docPartBody>
        <w:p w:rsidR="00E80B85" w:rsidRDefault="00E80B85">
          <w:pPr>
            <w:pStyle w:val="9F5AC48573C943DFA681E94AB754D712"/>
          </w:pPr>
          <w:r w:rsidRPr="00DE2055">
            <w:rPr>
              <w:rStyle w:val="PlaceholderText"/>
              <w:rFonts w:ascii="Arial" w:hAnsi="Arial" w:cs="Arial"/>
              <w:b/>
              <w:color w:val="262626" w:themeColor="text1" w:themeTint="D9"/>
              <w:sz w:val="24"/>
              <w:szCs w:val="24"/>
            </w:rPr>
            <w:t>(Enter Time).</w:t>
          </w:r>
        </w:p>
      </w:docPartBody>
    </w:docPart>
    <w:docPart>
      <w:docPartPr>
        <w:name w:val="EDC5990D74134BB9B66C67306B58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439D-26E7-4334-AA59-2115AACC0146}"/>
      </w:docPartPr>
      <w:docPartBody>
        <w:p w:rsidR="00E80B85" w:rsidRDefault="00E80B85">
          <w:pPr>
            <w:pStyle w:val="EDC5990D74134BB9B66C67306B58D29B"/>
          </w:pPr>
          <w:r w:rsidRPr="008F766D">
            <w:rPr>
              <w:rFonts w:ascii="Arial" w:hAnsi="Arial" w:cs="Arial"/>
              <w:b/>
              <w:i/>
              <w:sz w:val="24"/>
              <w:szCs w:val="24"/>
            </w:rPr>
            <w:t>(report/update etc)</w:t>
          </w:r>
        </w:p>
      </w:docPartBody>
    </w:docPart>
    <w:docPart>
      <w:docPartPr>
        <w:name w:val="DB22AA467C5F457EBA73704E5B79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1070-88C3-4477-B89C-5960D75904CA}"/>
      </w:docPartPr>
      <w:docPartBody>
        <w:p w:rsidR="003265FB" w:rsidRDefault="00110324" w:rsidP="00110324">
          <w:pPr>
            <w:pStyle w:val="DB22AA467C5F457EBA73704E5B7976F7"/>
          </w:pPr>
          <w:r>
            <w:rPr>
              <w:rFonts w:ascii="Arial" w:hAnsi="Arial" w:cs="Arial"/>
              <w:b/>
              <w:i/>
              <w:sz w:val="24"/>
              <w:szCs w:val="24"/>
            </w:rPr>
            <w:t>(name of committee)</w:t>
          </w:r>
        </w:p>
      </w:docPartBody>
    </w:docPart>
    <w:docPart>
      <w:docPartPr>
        <w:name w:val="6245444BB9DB41188CE4AF42B247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9EC0-C6D7-426C-A418-D6D0AA7C91F3}"/>
      </w:docPartPr>
      <w:docPartBody>
        <w:p w:rsidR="003265FB" w:rsidRDefault="00110324" w:rsidP="00110324">
          <w:pPr>
            <w:pStyle w:val="6245444BB9DB41188CE4AF42B247F4A1"/>
          </w:pPr>
          <w:r w:rsidRPr="00DE2055">
            <w:rPr>
              <w:rFonts w:ascii="Arial" w:hAnsi="Arial" w:cs="Arial"/>
              <w:b/>
              <w:i/>
              <w:color w:val="262626" w:themeColor="text1" w:themeTint="D9"/>
              <w:sz w:val="24"/>
              <w:szCs w:val="24"/>
            </w:rPr>
            <w:t>(recommendation in full)</w:t>
          </w:r>
          <w:r w:rsidRPr="00DE2055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.</w:t>
          </w:r>
        </w:p>
      </w:docPartBody>
    </w:docPart>
    <w:docPart>
      <w:docPartPr>
        <w:name w:val="94B963B87F654DBFBCA417351211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FF0B8-1ED6-43EB-8631-EA74947D9A27}"/>
      </w:docPartPr>
      <w:docPartBody>
        <w:p w:rsidR="003265FB" w:rsidRDefault="00110324" w:rsidP="00110324">
          <w:pPr>
            <w:pStyle w:val="94B963B87F654DBFBCA417351211CA7D"/>
          </w:pPr>
          <w:r>
            <w:rPr>
              <w:rFonts w:ascii="Arial" w:hAnsi="Arial" w:cs="Arial"/>
              <w:b/>
              <w:i/>
              <w:sz w:val="24"/>
              <w:szCs w:val="24"/>
            </w:rPr>
            <w:t>(name of committee)</w:t>
          </w:r>
        </w:p>
      </w:docPartBody>
    </w:docPart>
    <w:docPart>
      <w:docPartPr>
        <w:name w:val="58952C9D68BF4A1EAE7C199E5825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2DE1-0B1C-468C-AA72-4608BC1AD764}"/>
      </w:docPartPr>
      <w:docPartBody>
        <w:p w:rsidR="003265FB" w:rsidRDefault="00110324" w:rsidP="00110324">
          <w:pPr>
            <w:pStyle w:val="58952C9D68BF4A1EAE7C199E58259173"/>
          </w:pPr>
          <w:r w:rsidRPr="00DE2055">
            <w:rPr>
              <w:rFonts w:ascii="Arial" w:hAnsi="Arial" w:cs="Arial"/>
              <w:b/>
              <w:i/>
              <w:color w:val="262626" w:themeColor="text1" w:themeTint="D9"/>
              <w:sz w:val="24"/>
              <w:szCs w:val="24"/>
            </w:rPr>
            <w:t>(recommendation in full)</w:t>
          </w:r>
          <w:r w:rsidRPr="00DE2055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.</w:t>
          </w:r>
        </w:p>
      </w:docPartBody>
    </w:docPart>
    <w:docPart>
      <w:docPartPr>
        <w:name w:val="9D0ADF150F72435D80802AC1CB2B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E5AD-F6D7-48B8-8CB0-E73E4635C15D}"/>
      </w:docPartPr>
      <w:docPartBody>
        <w:p w:rsidR="003265FB" w:rsidRDefault="00110324" w:rsidP="00110324">
          <w:pPr>
            <w:pStyle w:val="9D0ADF150F72435D80802AC1CB2BC70C"/>
          </w:pPr>
          <w:r>
            <w:rPr>
              <w:rFonts w:ascii="Arial" w:hAnsi="Arial" w:cs="Arial"/>
              <w:b/>
              <w:i/>
              <w:sz w:val="24"/>
              <w:szCs w:val="24"/>
            </w:rPr>
            <w:t>(name of committee)</w:t>
          </w:r>
        </w:p>
      </w:docPartBody>
    </w:docPart>
    <w:docPart>
      <w:docPartPr>
        <w:name w:val="2E03B83855C94FED95EF82E32C89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7529-1F7B-4A63-972B-C305A1FBD8DC}"/>
      </w:docPartPr>
      <w:docPartBody>
        <w:p w:rsidR="003265FB" w:rsidRDefault="00110324" w:rsidP="00110324">
          <w:pPr>
            <w:pStyle w:val="2E03B83855C94FED95EF82E32C89E550"/>
          </w:pPr>
          <w:r>
            <w:rPr>
              <w:rFonts w:ascii="Arial" w:hAnsi="Arial" w:cs="Arial"/>
              <w:b/>
              <w:i/>
              <w:sz w:val="24"/>
              <w:szCs w:val="24"/>
            </w:rPr>
            <w:t>(name of committee)</w:t>
          </w:r>
        </w:p>
      </w:docPartBody>
    </w:docPart>
    <w:docPart>
      <w:docPartPr>
        <w:name w:val="0B6251B403F148BBB96EEEAC42F6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FE5E-969E-4BA5-8414-89A87F7AEB70}"/>
      </w:docPartPr>
      <w:docPartBody>
        <w:p w:rsidR="003265FB" w:rsidRDefault="00110324" w:rsidP="00110324">
          <w:pPr>
            <w:pStyle w:val="0B6251B403F148BBB96EEEAC42F6644C"/>
          </w:pPr>
          <w:r w:rsidRPr="00DE2055">
            <w:rPr>
              <w:rFonts w:ascii="Arial" w:hAnsi="Arial" w:cs="Arial"/>
              <w:b/>
              <w:i/>
              <w:color w:val="262626" w:themeColor="text1" w:themeTint="D9"/>
              <w:sz w:val="24"/>
              <w:szCs w:val="24"/>
            </w:rPr>
            <w:t>(recommendation in full)</w:t>
          </w:r>
          <w:r w:rsidRPr="00DE2055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85"/>
    <w:rsid w:val="000468BD"/>
    <w:rsid w:val="00110324"/>
    <w:rsid w:val="0011469B"/>
    <w:rsid w:val="001524F1"/>
    <w:rsid w:val="001B3409"/>
    <w:rsid w:val="001E540E"/>
    <w:rsid w:val="002565CF"/>
    <w:rsid w:val="002B4ECA"/>
    <w:rsid w:val="003265FB"/>
    <w:rsid w:val="00466A66"/>
    <w:rsid w:val="00871918"/>
    <w:rsid w:val="008D0B3C"/>
    <w:rsid w:val="009D7CEA"/>
    <w:rsid w:val="009E4611"/>
    <w:rsid w:val="00AD2E28"/>
    <w:rsid w:val="00B01E13"/>
    <w:rsid w:val="00C73DDA"/>
    <w:rsid w:val="00D14CE6"/>
    <w:rsid w:val="00D22462"/>
    <w:rsid w:val="00DA62C2"/>
    <w:rsid w:val="00E4099D"/>
    <w:rsid w:val="00E80B85"/>
    <w:rsid w:val="00F2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324"/>
    <w:rPr>
      <w:color w:val="808080"/>
    </w:rPr>
  </w:style>
  <w:style w:type="paragraph" w:customStyle="1" w:styleId="D2A5C96334F94E8BA2E9EDE6CAFE396B">
    <w:name w:val="D2A5C96334F94E8BA2E9EDE6CAFE396B"/>
  </w:style>
  <w:style w:type="paragraph" w:customStyle="1" w:styleId="56B2B680754240438DAB1463397E6EB0">
    <w:name w:val="56B2B680754240438DAB1463397E6EB0"/>
  </w:style>
  <w:style w:type="paragraph" w:customStyle="1" w:styleId="9F5AC48573C943DFA681E94AB754D712">
    <w:name w:val="9F5AC48573C943DFA681E94AB754D712"/>
  </w:style>
  <w:style w:type="paragraph" w:customStyle="1" w:styleId="EDC5990D74134BB9B66C67306B58D29B">
    <w:name w:val="EDC5990D74134BB9B66C67306B58D29B"/>
  </w:style>
  <w:style w:type="paragraph" w:customStyle="1" w:styleId="DB22AA467C5F457EBA73704E5B7976F7">
    <w:name w:val="DB22AA467C5F457EBA73704E5B7976F7"/>
    <w:rsid w:val="00110324"/>
  </w:style>
  <w:style w:type="paragraph" w:customStyle="1" w:styleId="6245444BB9DB41188CE4AF42B247F4A1">
    <w:name w:val="6245444BB9DB41188CE4AF42B247F4A1"/>
    <w:rsid w:val="00110324"/>
  </w:style>
  <w:style w:type="paragraph" w:customStyle="1" w:styleId="94B963B87F654DBFBCA417351211CA7D">
    <w:name w:val="94B963B87F654DBFBCA417351211CA7D"/>
    <w:rsid w:val="00110324"/>
  </w:style>
  <w:style w:type="paragraph" w:customStyle="1" w:styleId="58952C9D68BF4A1EAE7C199E58259173">
    <w:name w:val="58952C9D68BF4A1EAE7C199E58259173"/>
    <w:rsid w:val="00110324"/>
  </w:style>
  <w:style w:type="paragraph" w:customStyle="1" w:styleId="9D0ADF150F72435D80802AC1CB2BC70C">
    <w:name w:val="9D0ADF150F72435D80802AC1CB2BC70C"/>
    <w:rsid w:val="00110324"/>
  </w:style>
  <w:style w:type="paragraph" w:customStyle="1" w:styleId="2E03B83855C94FED95EF82E32C89E550">
    <w:name w:val="2E03B83855C94FED95EF82E32C89E550"/>
    <w:rsid w:val="00110324"/>
  </w:style>
  <w:style w:type="paragraph" w:customStyle="1" w:styleId="0B6251B403F148BBB96EEEAC42F6644C">
    <w:name w:val="0B6251B403F148BBB96EEEAC42F6644C"/>
    <w:rsid w:val="00110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8281-E248-477F-91CF-16BD66C6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Meeting Minutes Template</Template>
  <TotalTime>2079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Lezlie Treadgold (CCG)</dc:creator>
  <cp:lastModifiedBy>Lezlie Treadgold (CCG)</cp:lastModifiedBy>
  <cp:revision>857</cp:revision>
  <cp:lastPrinted>2014-07-16T13:01:00Z</cp:lastPrinted>
  <dcterms:created xsi:type="dcterms:W3CDTF">2020-08-03T12:29:00Z</dcterms:created>
  <dcterms:modified xsi:type="dcterms:W3CDTF">2021-10-04T14:02:00Z</dcterms:modified>
</cp:coreProperties>
</file>